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C9" w:rsidRPr="008A2BE2" w:rsidRDefault="00B450C9">
      <w:pPr>
        <w:pBdr>
          <w:top w:val="single" w:sz="6" w:space="1" w:color="auto"/>
          <w:left w:val="single" w:sz="6" w:space="1" w:color="auto"/>
          <w:bottom w:val="single" w:sz="6" w:space="1" w:color="auto"/>
          <w:right w:val="single" w:sz="6" w:space="1" w:color="auto"/>
        </w:pBdr>
        <w:shd w:val="pct10" w:color="auto" w:fill="auto"/>
        <w:rPr>
          <w:rFonts w:ascii="Calibri" w:hAnsi="Calibri"/>
          <w:b/>
          <w:color w:val="FF0000"/>
          <w:sz w:val="28"/>
        </w:rPr>
      </w:pPr>
      <w:r w:rsidRPr="008A2BE2">
        <w:rPr>
          <w:rFonts w:ascii="Calibri" w:hAnsi="Calibri"/>
          <w:b/>
          <w:color w:val="FF0000"/>
          <w:sz w:val="30"/>
        </w:rPr>
        <w:t xml:space="preserve">Agenda CMG Canada Seminar: </w:t>
      </w:r>
      <w:r w:rsidRPr="008A2BE2">
        <w:rPr>
          <w:rFonts w:ascii="Calibri" w:hAnsi="Calibri"/>
          <w:b/>
          <w:i/>
          <w:color w:val="FF0000"/>
          <w:sz w:val="30"/>
        </w:rPr>
        <w:t xml:space="preserve"> </w:t>
      </w:r>
      <w:proofErr w:type="gramStart"/>
      <w:r w:rsidR="004104C9">
        <w:rPr>
          <w:rFonts w:ascii="Calibri" w:hAnsi="Calibri"/>
          <w:b/>
          <w:i/>
          <w:color w:val="FF0000"/>
          <w:sz w:val="30"/>
        </w:rPr>
        <w:t>TUESDAY</w:t>
      </w:r>
      <w:r w:rsidR="00E31529">
        <w:rPr>
          <w:rFonts w:ascii="Calibri" w:hAnsi="Calibri"/>
          <w:b/>
          <w:i/>
          <w:color w:val="FF0000"/>
          <w:sz w:val="30"/>
        </w:rPr>
        <w:t xml:space="preserve"> !</w:t>
      </w:r>
      <w:proofErr w:type="gramEnd"/>
      <w:r w:rsidR="00E31529">
        <w:rPr>
          <w:rFonts w:ascii="Calibri" w:hAnsi="Calibri"/>
          <w:b/>
          <w:i/>
          <w:color w:val="FF0000"/>
          <w:sz w:val="30"/>
        </w:rPr>
        <w:t xml:space="preserve">  </w:t>
      </w:r>
      <w:r w:rsidR="003275A2" w:rsidRPr="008A2BE2">
        <w:rPr>
          <w:rFonts w:ascii="Calibri" w:hAnsi="Calibri"/>
          <w:b/>
          <w:i/>
          <w:color w:val="FF0000"/>
          <w:sz w:val="30"/>
        </w:rPr>
        <w:t xml:space="preserve">Oct </w:t>
      </w:r>
      <w:r w:rsidR="00E31529">
        <w:rPr>
          <w:rFonts w:ascii="Calibri" w:hAnsi="Calibri"/>
          <w:b/>
          <w:i/>
          <w:color w:val="FF0000"/>
          <w:sz w:val="30"/>
        </w:rPr>
        <w:t>2</w:t>
      </w:r>
      <w:r w:rsidR="004104C9">
        <w:rPr>
          <w:rFonts w:ascii="Calibri" w:hAnsi="Calibri"/>
          <w:b/>
          <w:i/>
          <w:color w:val="FF0000"/>
          <w:sz w:val="30"/>
        </w:rPr>
        <w:t>7</w:t>
      </w:r>
      <w:r w:rsidRPr="008A2BE2">
        <w:rPr>
          <w:rFonts w:ascii="Calibri" w:hAnsi="Calibri"/>
          <w:b/>
          <w:i/>
          <w:color w:val="FF0000"/>
          <w:sz w:val="30"/>
          <w:vertAlign w:val="superscript"/>
        </w:rPr>
        <w:t>th</w:t>
      </w:r>
      <w:r w:rsidRPr="008A2BE2">
        <w:rPr>
          <w:rFonts w:ascii="Calibri" w:hAnsi="Calibri"/>
          <w:b/>
          <w:i/>
          <w:color w:val="FF0000"/>
          <w:sz w:val="30"/>
        </w:rPr>
        <w:t xml:space="preserve"> </w:t>
      </w:r>
      <w:r w:rsidR="00E31529">
        <w:rPr>
          <w:rFonts w:ascii="Calibri" w:hAnsi="Calibri"/>
          <w:b/>
          <w:i/>
          <w:color w:val="FF0000"/>
          <w:sz w:val="30"/>
        </w:rPr>
        <w:t>201</w:t>
      </w:r>
      <w:r w:rsidR="004104C9">
        <w:rPr>
          <w:rFonts w:ascii="Calibri" w:hAnsi="Calibri"/>
          <w:b/>
          <w:i/>
          <w:color w:val="FF0000"/>
          <w:sz w:val="30"/>
        </w:rPr>
        <w:t>5</w:t>
      </w:r>
      <w:r w:rsidRPr="008A2BE2">
        <w:rPr>
          <w:rFonts w:ascii="Calibri" w:hAnsi="Calibri"/>
          <w:b/>
          <w:i/>
          <w:color w:val="FF0000"/>
          <w:sz w:val="30"/>
        </w:rPr>
        <w:t xml:space="preserve"> (Toronto)</w:t>
      </w:r>
    </w:p>
    <w:p w:rsidR="00B450C9" w:rsidRPr="008A2BE2" w:rsidRDefault="00B450C9">
      <w:pPr>
        <w:rPr>
          <w:rFonts w:ascii="Calibri" w:hAnsi="Calibri"/>
          <w:b/>
          <w:sz w:val="24"/>
        </w:rPr>
      </w:pPr>
    </w:p>
    <w:p w:rsidR="0017463D" w:rsidRPr="008A2BE2" w:rsidRDefault="00B450C9" w:rsidP="0017463D">
      <w:pPr>
        <w:rPr>
          <w:rFonts w:ascii="Calibri" w:hAnsi="Calibri"/>
          <w:sz w:val="24"/>
        </w:rPr>
      </w:pPr>
      <w:r w:rsidRPr="008A2BE2">
        <w:rPr>
          <w:rFonts w:ascii="Calibri" w:hAnsi="Calibri"/>
          <w:b/>
          <w:sz w:val="24"/>
        </w:rPr>
        <w:t xml:space="preserve">TIME: </w:t>
      </w:r>
      <w:r w:rsidRPr="008A2BE2">
        <w:rPr>
          <w:rFonts w:ascii="Calibri" w:hAnsi="Calibri"/>
          <w:b/>
          <w:sz w:val="24"/>
        </w:rPr>
        <w:tab/>
      </w:r>
      <w:r w:rsidRPr="008A2BE2">
        <w:rPr>
          <w:rFonts w:ascii="Calibri" w:hAnsi="Calibri"/>
          <w:b/>
          <w:sz w:val="24"/>
        </w:rPr>
        <w:tab/>
        <w:t>8:</w:t>
      </w:r>
      <w:r w:rsidR="002C4709" w:rsidRPr="008A2BE2">
        <w:rPr>
          <w:rFonts w:ascii="Calibri" w:hAnsi="Calibri"/>
          <w:b/>
          <w:sz w:val="24"/>
        </w:rPr>
        <w:t>30</w:t>
      </w:r>
      <w:r w:rsidRPr="008A2BE2">
        <w:rPr>
          <w:rFonts w:ascii="Calibri" w:hAnsi="Calibri"/>
          <w:b/>
          <w:sz w:val="24"/>
        </w:rPr>
        <w:t xml:space="preserve">a.m. </w:t>
      </w:r>
      <w:r w:rsidR="00670737">
        <w:rPr>
          <w:rFonts w:ascii="Calibri" w:hAnsi="Calibri"/>
          <w:b/>
          <w:sz w:val="24"/>
        </w:rPr>
        <w:t>–</w:t>
      </w:r>
      <w:r w:rsidRPr="008A2BE2">
        <w:rPr>
          <w:rFonts w:ascii="Calibri" w:hAnsi="Calibri"/>
          <w:b/>
          <w:sz w:val="24"/>
        </w:rPr>
        <w:t xml:space="preserve"> </w:t>
      </w:r>
      <w:r w:rsidR="00670737">
        <w:rPr>
          <w:rFonts w:ascii="Calibri" w:hAnsi="Calibri"/>
          <w:b/>
          <w:sz w:val="24"/>
        </w:rPr>
        <w:t>4:</w:t>
      </w:r>
      <w:r w:rsidR="004104C9">
        <w:rPr>
          <w:rFonts w:ascii="Calibri" w:hAnsi="Calibri"/>
          <w:b/>
          <w:sz w:val="24"/>
        </w:rPr>
        <w:t>45</w:t>
      </w:r>
      <w:r w:rsidR="00670737">
        <w:rPr>
          <w:rFonts w:ascii="Calibri" w:hAnsi="Calibri"/>
          <w:b/>
          <w:sz w:val="24"/>
        </w:rPr>
        <w:t xml:space="preserve"> pm</w:t>
      </w:r>
      <w:r w:rsidRPr="008A2BE2">
        <w:rPr>
          <w:rFonts w:ascii="Calibri" w:hAnsi="Calibri"/>
          <w:sz w:val="24"/>
        </w:rPr>
        <w:t xml:space="preserve"> </w:t>
      </w:r>
    </w:p>
    <w:p w:rsidR="00B450C9" w:rsidRPr="008A2BE2" w:rsidRDefault="00B450C9">
      <w:pPr>
        <w:rPr>
          <w:rFonts w:ascii="Calibri" w:hAnsi="Calibri"/>
          <w:b/>
          <w:sz w:val="24"/>
        </w:rPr>
      </w:pPr>
    </w:p>
    <w:p w:rsidR="00B450C9" w:rsidRPr="008A2BE2" w:rsidRDefault="00B450C9" w:rsidP="00234B1D">
      <w:pPr>
        <w:pStyle w:val="Heading7"/>
        <w:pBdr>
          <w:top w:val="single" w:sz="8" w:space="1" w:color="auto"/>
          <w:left w:val="single" w:sz="8" w:space="4" w:color="auto"/>
          <w:bottom w:val="single" w:sz="8" w:space="1" w:color="auto"/>
          <w:right w:val="single" w:sz="8" w:space="0" w:color="auto"/>
        </w:pBdr>
        <w:shd w:val="clear" w:color="auto" w:fill="FFFF00"/>
        <w:ind w:left="2880" w:hanging="2880"/>
        <w:rPr>
          <w:rFonts w:ascii="Calibri" w:hAnsi="Calibri"/>
          <w:bdr w:val="single" w:sz="4" w:space="0" w:color="auto"/>
        </w:rPr>
      </w:pPr>
      <w:r w:rsidRPr="008A2BE2">
        <w:rPr>
          <w:rFonts w:ascii="Calibri" w:hAnsi="Calibri"/>
          <w:b/>
        </w:rPr>
        <w:t xml:space="preserve">LOCATION:  </w:t>
      </w:r>
      <w:r w:rsidRPr="008A2BE2">
        <w:rPr>
          <w:rFonts w:ascii="Calibri" w:hAnsi="Calibri"/>
          <w:b/>
        </w:rPr>
        <w:tab/>
      </w:r>
      <w:proofErr w:type="spellStart"/>
      <w:r w:rsidR="00234B1D" w:rsidRPr="008A2BE2">
        <w:rPr>
          <w:rFonts w:ascii="Calibri" w:hAnsi="Calibri"/>
          <w:b/>
        </w:rPr>
        <w:t>C’est</w:t>
      </w:r>
      <w:proofErr w:type="spellEnd"/>
      <w:r w:rsidR="00234B1D" w:rsidRPr="008A2BE2">
        <w:rPr>
          <w:rFonts w:ascii="Calibri" w:hAnsi="Calibri"/>
          <w:b/>
        </w:rPr>
        <w:t xml:space="preserve"> What   </w:t>
      </w:r>
      <w:r w:rsidR="00234B1D" w:rsidRPr="008A2BE2">
        <w:rPr>
          <w:rFonts w:ascii="Calibri" w:hAnsi="Calibri" w:cs="Courier New"/>
          <w:b/>
        </w:rPr>
        <w:t>67 Front Street East</w:t>
      </w:r>
      <w:r w:rsidR="00234B1D" w:rsidRPr="008A2BE2">
        <w:rPr>
          <w:rFonts w:ascii="Calibri" w:hAnsi="Calibri"/>
          <w:sz w:val="20"/>
        </w:rPr>
        <w:t xml:space="preserve"> </w:t>
      </w:r>
      <w:r w:rsidR="00234B1D" w:rsidRPr="008A2BE2">
        <w:rPr>
          <w:rFonts w:ascii="Calibri" w:hAnsi="Calibri" w:cs="Courier"/>
          <w:b/>
          <w:sz w:val="20"/>
        </w:rPr>
        <w:t>http://www.cestwhat.com/map.asp</w:t>
      </w:r>
    </w:p>
    <w:p w:rsidR="00B450C9" w:rsidRPr="008A2BE2" w:rsidRDefault="00B450C9">
      <w:pPr>
        <w:pStyle w:val="Heading7"/>
        <w:rPr>
          <w:rFonts w:ascii="Calibri" w:hAnsi="Calibri"/>
        </w:rPr>
      </w:pPr>
    </w:p>
    <w:p w:rsidR="00B450C9" w:rsidRPr="008A2BE2" w:rsidRDefault="00B450C9">
      <w:pPr>
        <w:rPr>
          <w:rFonts w:ascii="Calibri" w:hAnsi="Calibri"/>
          <w:sz w:val="24"/>
        </w:rPr>
      </w:pPr>
      <w:r w:rsidRPr="008A2BE2">
        <w:rPr>
          <w:rFonts w:ascii="Calibri" w:hAnsi="Calibri"/>
          <w:b/>
          <w:sz w:val="24"/>
        </w:rPr>
        <w:t>ATTIRE:</w:t>
      </w:r>
      <w:r w:rsidRPr="008A2BE2">
        <w:rPr>
          <w:rFonts w:ascii="Calibri" w:hAnsi="Calibri"/>
          <w:sz w:val="24"/>
        </w:rPr>
        <w:t xml:space="preserve"> Business attire or Business casual (hard-soled shoes, slacks, collared shirt)</w:t>
      </w:r>
    </w:p>
    <w:p w:rsidR="00B450C9" w:rsidRPr="008A2BE2" w:rsidRDefault="00B450C9">
      <w:pPr>
        <w:rPr>
          <w:rFonts w:ascii="Calibri" w:hAnsi="Calibri"/>
          <w:sz w:val="24"/>
        </w:rPr>
      </w:pPr>
    </w:p>
    <w:p w:rsidR="00B450C9" w:rsidRPr="008A2BE2" w:rsidRDefault="00B450C9">
      <w:pPr>
        <w:pBdr>
          <w:top w:val="single" w:sz="6" w:space="1" w:color="auto"/>
          <w:left w:val="single" w:sz="6" w:space="4" w:color="auto"/>
          <w:bottom w:val="single" w:sz="6" w:space="1" w:color="auto"/>
          <w:right w:val="single" w:sz="6" w:space="4" w:color="auto"/>
        </w:pBdr>
        <w:shd w:val="pct20" w:color="auto" w:fill="auto"/>
        <w:rPr>
          <w:rFonts w:ascii="Calibri" w:hAnsi="Calibri"/>
          <w:b/>
          <w:sz w:val="32"/>
        </w:rPr>
      </w:pPr>
      <w:r w:rsidRPr="008A2BE2">
        <w:rPr>
          <w:rFonts w:ascii="Calibri" w:hAnsi="Calibri"/>
          <w:b/>
          <w:sz w:val="32"/>
        </w:rPr>
        <w:t xml:space="preserve">If this program is not of interest to you, please pass it on to the appropriate group within your organization  ...  or have them visit </w:t>
      </w:r>
    </w:p>
    <w:p w:rsidR="00B450C9" w:rsidRPr="008A2BE2" w:rsidRDefault="00B450C9" w:rsidP="006C51E2">
      <w:pPr>
        <w:pStyle w:val="Heading3"/>
        <w:pBdr>
          <w:top w:val="single" w:sz="6" w:space="1" w:color="auto"/>
          <w:left w:val="single" w:sz="6" w:space="4" w:color="auto"/>
          <w:bottom w:val="single" w:sz="6" w:space="1" w:color="auto"/>
          <w:right w:val="single" w:sz="6" w:space="4" w:color="auto"/>
        </w:pBdr>
        <w:rPr>
          <w:rFonts w:ascii="Calibri" w:hAnsi="Calibri"/>
          <w:u w:val="none"/>
        </w:rPr>
      </w:pPr>
      <w:r w:rsidRPr="008A2BE2">
        <w:rPr>
          <w:rFonts w:ascii="Calibri" w:hAnsi="Calibri"/>
          <w:u w:val="none"/>
        </w:rPr>
        <w:t xml:space="preserve">CMG Canada at </w:t>
      </w:r>
      <w:hyperlink r:id="rId9" w:history="1">
        <w:r w:rsidR="00631054" w:rsidRPr="003F50E5">
          <w:rPr>
            <w:rStyle w:val="Hyperlink"/>
            <w:rFonts w:ascii="Calibri" w:hAnsi="Calibri"/>
          </w:rPr>
          <w:t>http://cmgcanada.altervista.org/index.html</w:t>
        </w:r>
      </w:hyperlink>
      <w:r w:rsidR="00631054">
        <w:rPr>
          <w:rStyle w:val="Hyperlink"/>
          <w:rFonts w:ascii="Calibri" w:hAnsi="Calibri"/>
        </w:rPr>
        <w:t xml:space="preserve"> </w:t>
      </w:r>
      <w:r w:rsidRPr="008A2BE2">
        <w:rPr>
          <w:rFonts w:ascii="Calibri" w:hAnsi="Calibri"/>
          <w:u w:val="none"/>
        </w:rPr>
        <w:t xml:space="preserve"> </w:t>
      </w:r>
    </w:p>
    <w:p w:rsidR="00B450C9" w:rsidRPr="008A2BE2" w:rsidRDefault="00B450C9">
      <w:pPr>
        <w:rPr>
          <w:rFonts w:ascii="Calibri" w:hAnsi="Calibri"/>
          <w:b/>
          <w:sz w:val="24"/>
        </w:rPr>
      </w:pPr>
      <w:r w:rsidRPr="008A2BE2">
        <w:rPr>
          <w:rFonts w:ascii="Calibri" w:hAnsi="Calibri"/>
          <w:b/>
          <w:sz w:val="24"/>
        </w:rPr>
        <w:t xml:space="preserve"> </w:t>
      </w:r>
    </w:p>
    <w:p w:rsidR="007C7F75" w:rsidRPr="008A2BE2" w:rsidRDefault="008D3E94">
      <w:pPr>
        <w:rPr>
          <w:rFonts w:ascii="Calibri" w:hAnsi="Calibri"/>
          <w:b/>
          <w:i/>
          <w:color w:val="FF0000"/>
          <w:sz w:val="32"/>
        </w:rPr>
      </w:pPr>
      <w:r>
        <w:rPr>
          <w:rFonts w:ascii="Calibri" w:hAnsi="Calibri"/>
          <w:b/>
          <w:i/>
          <w:color w:val="FF0000"/>
          <w:sz w:val="32"/>
        </w:rPr>
        <w:t>Tuesday</w:t>
      </w:r>
      <w:r w:rsidR="00B450C9" w:rsidRPr="008A2BE2">
        <w:rPr>
          <w:rFonts w:ascii="Calibri" w:hAnsi="Calibri"/>
          <w:b/>
          <w:i/>
          <w:color w:val="FF0000"/>
          <w:sz w:val="32"/>
        </w:rPr>
        <w:t xml:space="preserve"> </w:t>
      </w:r>
      <w:r w:rsidR="003275A2" w:rsidRPr="008A2BE2">
        <w:rPr>
          <w:rFonts w:ascii="Calibri" w:hAnsi="Calibri"/>
          <w:b/>
          <w:i/>
          <w:color w:val="FF0000"/>
          <w:sz w:val="32"/>
        </w:rPr>
        <w:t xml:space="preserve">Oct </w:t>
      </w:r>
      <w:r w:rsidR="00E31529">
        <w:rPr>
          <w:rFonts w:ascii="Calibri" w:hAnsi="Calibri"/>
          <w:b/>
          <w:i/>
          <w:color w:val="FF0000"/>
          <w:sz w:val="32"/>
        </w:rPr>
        <w:t>2</w:t>
      </w:r>
      <w:r>
        <w:rPr>
          <w:rFonts w:ascii="Calibri" w:hAnsi="Calibri"/>
          <w:b/>
          <w:i/>
          <w:color w:val="FF0000"/>
          <w:sz w:val="32"/>
        </w:rPr>
        <w:t>7</w:t>
      </w:r>
      <w:r w:rsidR="00B450C9" w:rsidRPr="008A2BE2">
        <w:rPr>
          <w:rFonts w:ascii="Calibri" w:hAnsi="Calibri"/>
          <w:b/>
          <w:i/>
          <w:color w:val="FF0000"/>
          <w:sz w:val="32"/>
          <w:vertAlign w:val="superscript"/>
        </w:rPr>
        <w:t>th</w:t>
      </w:r>
      <w:r w:rsidR="00B450C9" w:rsidRPr="008A2BE2">
        <w:rPr>
          <w:rFonts w:ascii="Calibri" w:hAnsi="Calibri"/>
          <w:b/>
          <w:i/>
          <w:color w:val="FF0000"/>
          <w:sz w:val="32"/>
        </w:rPr>
        <w:t xml:space="preserve">, </w:t>
      </w:r>
      <w:r w:rsidR="00E31529">
        <w:rPr>
          <w:rFonts w:ascii="Calibri" w:hAnsi="Calibri"/>
          <w:b/>
          <w:i/>
          <w:color w:val="FF0000"/>
          <w:sz w:val="32"/>
        </w:rPr>
        <w:t>201</w:t>
      </w:r>
      <w:r>
        <w:rPr>
          <w:rFonts w:ascii="Calibri" w:hAnsi="Calibri"/>
          <w:b/>
          <w:i/>
          <w:color w:val="FF0000"/>
          <w:sz w:val="32"/>
        </w:rPr>
        <w:t>5</w:t>
      </w:r>
    </w:p>
    <w:p w:rsidR="007C7F75" w:rsidRPr="008A2BE2" w:rsidRDefault="007C7F75">
      <w:pPr>
        <w:rPr>
          <w:rFonts w:ascii="Calibri" w:hAnsi="Calibri"/>
          <w:b/>
          <w:i/>
          <w:color w:val="000000"/>
          <w:sz w:val="24"/>
          <w:szCs w:val="24"/>
        </w:rPr>
      </w:pPr>
    </w:p>
    <w:p w:rsidR="007C7F75" w:rsidRPr="008A2BE2" w:rsidRDefault="007C7F75">
      <w:pPr>
        <w:rPr>
          <w:rFonts w:ascii="Calibri" w:hAnsi="Calibri"/>
          <w:b/>
          <w:color w:val="000000"/>
          <w:sz w:val="24"/>
          <w:szCs w:val="24"/>
        </w:rPr>
      </w:pPr>
      <w:r w:rsidRPr="008A2BE2">
        <w:rPr>
          <w:rFonts w:ascii="Calibri" w:hAnsi="Calibri"/>
          <w:b/>
          <w:color w:val="000000"/>
          <w:sz w:val="24"/>
          <w:szCs w:val="24"/>
          <w:bdr w:val="single" w:sz="4" w:space="0" w:color="auto"/>
          <w:shd w:val="clear" w:color="auto" w:fill="C0C0C0"/>
        </w:rPr>
        <w:t>8:30 AM</w:t>
      </w:r>
      <w:r w:rsidRPr="008A2BE2">
        <w:rPr>
          <w:rFonts w:ascii="Calibri" w:hAnsi="Calibri"/>
          <w:b/>
          <w:color w:val="000000"/>
          <w:sz w:val="24"/>
          <w:szCs w:val="24"/>
          <w:bdr w:val="single" w:sz="4" w:space="0" w:color="auto"/>
          <w:shd w:val="clear" w:color="auto" w:fill="C0C0C0"/>
        </w:rPr>
        <w:tab/>
        <w:t>Continental Breakfast</w:t>
      </w:r>
    </w:p>
    <w:p w:rsidR="007C7F75" w:rsidRPr="008A2BE2" w:rsidRDefault="007C7F75">
      <w:pPr>
        <w:rPr>
          <w:rFonts w:ascii="Calibri" w:hAnsi="Calibri"/>
          <w:b/>
          <w:i/>
          <w:color w:val="000000"/>
          <w:sz w:val="24"/>
          <w:szCs w:val="24"/>
        </w:rPr>
      </w:pPr>
    </w:p>
    <w:p w:rsidR="00B450C9" w:rsidRPr="008A2BE2" w:rsidRDefault="00B450C9">
      <w:pPr>
        <w:rPr>
          <w:rFonts w:ascii="Calibri" w:hAnsi="Calibri"/>
          <w:b/>
          <w:i/>
          <w:sz w:val="22"/>
        </w:rPr>
      </w:pPr>
      <w:r w:rsidRPr="008A2BE2">
        <w:rPr>
          <w:rFonts w:ascii="Calibri" w:hAnsi="Calibri"/>
          <w:b/>
          <w:sz w:val="24"/>
        </w:rPr>
        <w:t xml:space="preserve">9:00 </w:t>
      </w:r>
      <w:proofErr w:type="gramStart"/>
      <w:r w:rsidRPr="008A2BE2">
        <w:rPr>
          <w:rFonts w:ascii="Calibri" w:hAnsi="Calibri"/>
          <w:b/>
          <w:sz w:val="24"/>
        </w:rPr>
        <w:t>AM</w:t>
      </w:r>
      <w:proofErr w:type="gramEnd"/>
      <w:r w:rsidRPr="008A2BE2">
        <w:rPr>
          <w:rFonts w:ascii="Calibri" w:hAnsi="Calibri"/>
          <w:b/>
          <w:sz w:val="24"/>
        </w:rPr>
        <w:tab/>
      </w:r>
      <w:r w:rsidRPr="009C18D1">
        <w:rPr>
          <w:rFonts w:ascii="Calibri" w:hAnsi="Calibri"/>
          <w:b/>
          <w:sz w:val="24"/>
        </w:rPr>
        <w:t xml:space="preserve">Welcome </w:t>
      </w:r>
    </w:p>
    <w:p w:rsidR="00B450C9" w:rsidRPr="007415CC" w:rsidRDefault="00B450C9">
      <w:pPr>
        <w:jc w:val="center"/>
        <w:rPr>
          <w:rFonts w:ascii="Calibri" w:hAnsi="Calibri" w:cs="Calibri"/>
          <w:b/>
        </w:rPr>
      </w:pPr>
    </w:p>
    <w:p w:rsidR="00AE18B3" w:rsidRPr="007415CC" w:rsidRDefault="00B450C9" w:rsidP="00AE18B3">
      <w:pPr>
        <w:rPr>
          <w:rFonts w:ascii="Calibri" w:hAnsi="Calibri" w:cs="Calibri"/>
          <w:b/>
          <w:sz w:val="24"/>
          <w:szCs w:val="24"/>
        </w:rPr>
      </w:pPr>
      <w:r w:rsidRPr="007415CC">
        <w:rPr>
          <w:rFonts w:ascii="Calibri" w:hAnsi="Calibri" w:cs="Calibri"/>
          <w:b/>
          <w:sz w:val="24"/>
          <w:szCs w:val="24"/>
        </w:rPr>
        <w:t>9:05 AM</w:t>
      </w:r>
      <w:r w:rsidRPr="007415CC">
        <w:rPr>
          <w:rFonts w:ascii="Calibri" w:hAnsi="Calibri" w:cs="Calibri"/>
          <w:b/>
          <w:sz w:val="24"/>
          <w:szCs w:val="24"/>
        </w:rPr>
        <w:tab/>
      </w:r>
      <w:r w:rsidR="00631054">
        <w:rPr>
          <w:rFonts w:ascii="Calibri" w:hAnsi="Calibri" w:cs="Calibri"/>
          <w:b/>
          <w:sz w:val="24"/>
          <w:szCs w:val="24"/>
        </w:rPr>
        <w:t>(please don’t) Crash Course in Application Performance Monitoring</w:t>
      </w:r>
    </w:p>
    <w:p w:rsidR="00F1684F" w:rsidRDefault="00631054" w:rsidP="00AE18B3">
      <w:pPr>
        <w:ind w:left="720" w:firstLine="720"/>
        <w:rPr>
          <w:rFonts w:ascii="Calibri" w:hAnsi="Calibri" w:cs="Calibri"/>
          <w:b/>
          <w:i/>
          <w:sz w:val="24"/>
          <w:szCs w:val="24"/>
        </w:rPr>
      </w:pPr>
      <w:r>
        <w:rPr>
          <w:rFonts w:ascii="Calibri" w:hAnsi="Calibri" w:cs="Calibri"/>
          <w:b/>
          <w:i/>
          <w:sz w:val="24"/>
          <w:szCs w:val="24"/>
        </w:rPr>
        <w:t>Barry Hemphill</w:t>
      </w:r>
      <w:r w:rsidR="00AE18B3" w:rsidRPr="007415CC">
        <w:rPr>
          <w:rFonts w:ascii="Calibri" w:hAnsi="Calibri" w:cs="Calibri"/>
          <w:b/>
          <w:sz w:val="24"/>
          <w:szCs w:val="24"/>
        </w:rPr>
        <w:t xml:space="preserve"> </w:t>
      </w:r>
      <w:r>
        <w:rPr>
          <w:rFonts w:ascii="Calibri" w:hAnsi="Calibri" w:cs="Calibri"/>
          <w:b/>
          <w:i/>
          <w:sz w:val="24"/>
          <w:szCs w:val="24"/>
        </w:rPr>
        <w:t>–</w:t>
      </w:r>
      <w:r w:rsidR="00A64509" w:rsidRPr="007415CC">
        <w:rPr>
          <w:rFonts w:ascii="Calibri" w:hAnsi="Calibri" w:cs="Calibri"/>
          <w:b/>
          <w:i/>
          <w:sz w:val="24"/>
          <w:szCs w:val="24"/>
        </w:rPr>
        <w:t xml:space="preserve"> C</w:t>
      </w:r>
      <w:r>
        <w:rPr>
          <w:rFonts w:ascii="Calibri" w:hAnsi="Calibri" w:cs="Calibri"/>
          <w:b/>
          <w:i/>
          <w:sz w:val="24"/>
          <w:szCs w:val="24"/>
        </w:rPr>
        <w:t xml:space="preserve">A </w:t>
      </w:r>
    </w:p>
    <w:p w:rsidR="00902285" w:rsidRPr="007415CC" w:rsidRDefault="00902285" w:rsidP="00AE18B3">
      <w:pPr>
        <w:ind w:left="720" w:firstLine="720"/>
        <w:rPr>
          <w:rFonts w:ascii="Calibri" w:hAnsi="Calibri" w:cs="Calibri"/>
          <w:b/>
          <w:i/>
          <w:sz w:val="24"/>
          <w:szCs w:val="24"/>
        </w:rPr>
      </w:pPr>
    </w:p>
    <w:p w:rsidR="00902285" w:rsidRPr="00CE05CE" w:rsidRDefault="00902285" w:rsidP="00902285">
      <w:pPr>
        <w:pStyle w:val="ListParagraph"/>
        <w:keepNext/>
        <w:framePr w:dropCap="drop" w:lines="3" w:wrap="around" w:vAnchor="text" w:hAnchor="text"/>
        <w:spacing w:after="0" w:line="727" w:lineRule="exact"/>
        <w:ind w:left="0"/>
        <w:contextualSpacing w:val="0"/>
        <w:textAlignment w:val="baseline"/>
        <w:rPr>
          <w:rFonts w:cs="Calibri"/>
          <w:position w:val="-9"/>
          <w:sz w:val="99"/>
          <w:szCs w:val="20"/>
        </w:rPr>
      </w:pPr>
      <w:r w:rsidRPr="00CE05CE">
        <w:rPr>
          <w:rFonts w:cs="Calibri"/>
          <w:position w:val="-9"/>
          <w:sz w:val="99"/>
          <w:szCs w:val="20"/>
        </w:rPr>
        <w:t>T</w:t>
      </w:r>
    </w:p>
    <w:p w:rsidR="004E70C9" w:rsidRDefault="004E70C9" w:rsidP="004E70C9">
      <w:pPr>
        <w:rPr>
          <w:color w:val="1F497D"/>
        </w:rPr>
      </w:pPr>
      <w:r w:rsidRPr="004E70C9">
        <w:rPr>
          <w:rFonts w:asciiTheme="minorHAnsi" w:hAnsiTheme="minorHAnsi"/>
        </w:rPr>
        <w:t>here may be an app for that, but there's no guarantee it isn't awful. More people use more applications more times every day than ever before. Your customers and employees are in almost constant contact with your applications, servers and network through mobile and web apps in a way that nobody could have imagined just a few years ago. Yet many companies do little if any real monitoring of those applications and how they perform. This is, at least in part, because application performance monitoring seems very complicated. This session will give you a crash course in the many different ways you can monitor your applications and help you get your head around the basic ideas and implications of application performance.</w:t>
      </w:r>
    </w:p>
    <w:p w:rsidR="00617FDA" w:rsidRPr="004E70C9" w:rsidRDefault="00617FDA" w:rsidP="004E70C9">
      <w:pPr>
        <w:pStyle w:val="ListParagraph"/>
        <w:spacing w:after="0" w:line="240" w:lineRule="auto"/>
        <w:ind w:left="0"/>
        <w:rPr>
          <w:rFonts w:cs="Calibri"/>
          <w:lang w:val="en-US"/>
        </w:rPr>
      </w:pPr>
    </w:p>
    <w:p w:rsidR="00D655DD" w:rsidRDefault="00D655DD" w:rsidP="00C84BDE">
      <w:pPr>
        <w:pStyle w:val="PlainText"/>
        <w:ind w:left="0" w:firstLine="0"/>
        <w:rPr>
          <w:rFonts w:cs="Calibri"/>
        </w:rPr>
      </w:pPr>
      <w:r>
        <w:rPr>
          <w:rFonts w:cs="Calibri"/>
          <w:b/>
        </w:rPr>
        <w:t xml:space="preserve">Barry </w:t>
      </w:r>
      <w:proofErr w:type="gramStart"/>
      <w:r>
        <w:rPr>
          <w:rFonts w:cs="Calibri"/>
          <w:b/>
        </w:rPr>
        <w:t xml:space="preserve">Hemphill </w:t>
      </w:r>
      <w:r w:rsidR="00A11FC4" w:rsidRPr="007415CC">
        <w:rPr>
          <w:rFonts w:cs="Calibri"/>
        </w:rPr>
        <w:t xml:space="preserve"> </w:t>
      </w:r>
      <w:r w:rsidR="004E70C9" w:rsidRPr="004E70C9">
        <w:t>is</w:t>
      </w:r>
      <w:proofErr w:type="gramEnd"/>
      <w:r w:rsidR="004E70C9" w:rsidRPr="004E70C9">
        <w:t xml:space="preserve"> a Principal Presales Consultant with CA Technologies specializing in Application Performance Management. His 20 year career has included starting and running a dialup ISP in the </w:t>
      </w:r>
      <w:proofErr w:type="spellStart"/>
      <w:r w:rsidR="004E70C9" w:rsidRPr="004E70C9">
        <w:t>mid 1990s</w:t>
      </w:r>
      <w:proofErr w:type="spellEnd"/>
      <w:r w:rsidR="004E70C9" w:rsidRPr="004E70C9">
        <w:t>, traveling the world teaching network and systems performance management, and then finally selling out to join presales. He has a diverse and occasionally useful technology background which includes programming in Perl (?) among other languages, network and systems administration, performance management, and building the Large Hadron Collider, all but one of which is true. Also generally thinking he's funnier than he really is.</w:t>
      </w:r>
    </w:p>
    <w:p w:rsidR="00D655DD" w:rsidRPr="007415CC" w:rsidRDefault="00D655DD" w:rsidP="00C84BDE">
      <w:pPr>
        <w:pStyle w:val="PlainText"/>
        <w:ind w:left="0" w:firstLine="0"/>
        <w:rPr>
          <w:rFonts w:cs="Calibri"/>
        </w:rPr>
      </w:pPr>
    </w:p>
    <w:p w:rsidR="00E46901" w:rsidRPr="007415CC" w:rsidRDefault="00E46901" w:rsidP="00F1684F">
      <w:pPr>
        <w:rPr>
          <w:rFonts w:ascii="Calibri" w:hAnsi="Calibri" w:cs="Calibri"/>
        </w:rPr>
      </w:pPr>
    </w:p>
    <w:p w:rsidR="00F91156" w:rsidRPr="00DB3CE9" w:rsidRDefault="00987369">
      <w:pPr>
        <w:pStyle w:val="Header"/>
        <w:pBdr>
          <w:top w:val="single" w:sz="6" w:space="1" w:color="auto"/>
          <w:left w:val="single" w:sz="6" w:space="4" w:color="auto"/>
          <w:bottom w:val="single" w:sz="6" w:space="1" w:color="auto"/>
          <w:right w:val="single" w:sz="6" w:space="4" w:color="auto"/>
        </w:pBdr>
        <w:shd w:val="pct20" w:color="auto" w:fill="FFFFFF"/>
        <w:tabs>
          <w:tab w:val="clear" w:pos="4320"/>
          <w:tab w:val="clear" w:pos="8640"/>
        </w:tabs>
        <w:rPr>
          <w:rFonts w:ascii="Calibri" w:hAnsi="Calibri" w:cs="Calibri"/>
          <w:b/>
          <w:sz w:val="22"/>
          <w:szCs w:val="22"/>
        </w:rPr>
      </w:pPr>
      <w:r w:rsidRPr="00DB3CE9">
        <w:rPr>
          <w:rFonts w:ascii="Calibri" w:hAnsi="Calibri" w:cs="Calibri"/>
          <w:b/>
          <w:sz w:val="22"/>
          <w:szCs w:val="22"/>
        </w:rPr>
        <w:t>10:</w:t>
      </w:r>
      <w:r w:rsidR="00631054">
        <w:rPr>
          <w:rFonts w:ascii="Calibri" w:hAnsi="Calibri" w:cs="Calibri"/>
          <w:b/>
          <w:sz w:val="22"/>
          <w:szCs w:val="22"/>
        </w:rPr>
        <w:t>05</w:t>
      </w:r>
      <w:r w:rsidR="00B450C9" w:rsidRPr="00DB3CE9">
        <w:rPr>
          <w:rFonts w:ascii="Calibri" w:hAnsi="Calibri" w:cs="Calibri"/>
          <w:b/>
          <w:sz w:val="22"/>
          <w:szCs w:val="22"/>
        </w:rPr>
        <w:t xml:space="preserve"> AM</w:t>
      </w:r>
      <w:r w:rsidR="00B450C9" w:rsidRPr="00DB3CE9">
        <w:rPr>
          <w:rFonts w:ascii="Calibri" w:hAnsi="Calibri" w:cs="Calibri"/>
          <w:b/>
          <w:sz w:val="22"/>
          <w:szCs w:val="22"/>
        </w:rPr>
        <w:tab/>
        <w:t>Coffee</w:t>
      </w:r>
      <w:r w:rsidR="00631054">
        <w:rPr>
          <w:rFonts w:ascii="Calibri" w:hAnsi="Calibri" w:cs="Calibri"/>
          <w:b/>
          <w:sz w:val="22"/>
          <w:szCs w:val="22"/>
        </w:rPr>
        <w:t xml:space="preserve"> </w:t>
      </w:r>
    </w:p>
    <w:p w:rsidR="00D45C6D" w:rsidRDefault="00D45C6D" w:rsidP="008C4884">
      <w:pPr>
        <w:autoSpaceDE w:val="0"/>
        <w:autoSpaceDN w:val="0"/>
        <w:adjustRightInd w:val="0"/>
        <w:spacing w:line="240" w:lineRule="atLeast"/>
        <w:ind w:left="720" w:hanging="720"/>
        <w:rPr>
          <w:rFonts w:ascii="Calibri" w:hAnsi="Calibri" w:cs="Calibri"/>
          <w:b/>
        </w:rPr>
      </w:pPr>
    </w:p>
    <w:p w:rsidR="00D655DD" w:rsidRDefault="00D655DD" w:rsidP="008C4884">
      <w:pPr>
        <w:autoSpaceDE w:val="0"/>
        <w:autoSpaceDN w:val="0"/>
        <w:adjustRightInd w:val="0"/>
        <w:spacing w:line="240" w:lineRule="atLeast"/>
        <w:ind w:left="720" w:hanging="720"/>
        <w:rPr>
          <w:rFonts w:ascii="Calibri" w:hAnsi="Calibri" w:cs="Calibri"/>
          <w:b/>
        </w:rPr>
      </w:pPr>
    </w:p>
    <w:p w:rsidR="00D655DD" w:rsidRDefault="00D655DD" w:rsidP="008C4884">
      <w:pPr>
        <w:autoSpaceDE w:val="0"/>
        <w:autoSpaceDN w:val="0"/>
        <w:adjustRightInd w:val="0"/>
        <w:spacing w:line="240" w:lineRule="atLeast"/>
        <w:ind w:left="720" w:hanging="720"/>
        <w:rPr>
          <w:rFonts w:ascii="Calibri" w:hAnsi="Calibri" w:cs="Calibri"/>
          <w:b/>
        </w:rPr>
      </w:pPr>
    </w:p>
    <w:p w:rsidR="00D655DD" w:rsidRDefault="00D655DD" w:rsidP="008C4884">
      <w:pPr>
        <w:autoSpaceDE w:val="0"/>
        <w:autoSpaceDN w:val="0"/>
        <w:adjustRightInd w:val="0"/>
        <w:spacing w:line="240" w:lineRule="atLeast"/>
        <w:ind w:left="720" w:hanging="720"/>
        <w:rPr>
          <w:rFonts w:ascii="Calibri" w:hAnsi="Calibri" w:cs="Calibri"/>
          <w:b/>
        </w:rPr>
      </w:pPr>
    </w:p>
    <w:p w:rsidR="00D655DD" w:rsidRPr="007415CC" w:rsidRDefault="00D655DD" w:rsidP="008C4884">
      <w:pPr>
        <w:autoSpaceDE w:val="0"/>
        <w:autoSpaceDN w:val="0"/>
        <w:adjustRightInd w:val="0"/>
        <w:spacing w:line="240" w:lineRule="atLeast"/>
        <w:ind w:left="720" w:hanging="720"/>
        <w:rPr>
          <w:rFonts w:ascii="Calibri" w:hAnsi="Calibri" w:cs="Calibri"/>
          <w:b/>
        </w:rPr>
      </w:pPr>
    </w:p>
    <w:p w:rsidR="00E31529" w:rsidRPr="00DB3CE9" w:rsidRDefault="005C336F" w:rsidP="009F4CFD">
      <w:pPr>
        <w:rPr>
          <w:rFonts w:ascii="Calibri" w:hAnsi="Calibri" w:cs="Calibri"/>
          <w:b/>
          <w:sz w:val="24"/>
          <w:szCs w:val="24"/>
        </w:rPr>
      </w:pPr>
      <w:r w:rsidRPr="00DB3CE9">
        <w:rPr>
          <w:rFonts w:ascii="Calibri" w:hAnsi="Calibri" w:cs="Calibri"/>
          <w:b/>
          <w:sz w:val="24"/>
          <w:szCs w:val="24"/>
        </w:rPr>
        <w:t>10:</w:t>
      </w:r>
      <w:r w:rsidR="00631054">
        <w:rPr>
          <w:rFonts w:ascii="Calibri" w:hAnsi="Calibri" w:cs="Calibri"/>
          <w:b/>
          <w:sz w:val="24"/>
          <w:szCs w:val="24"/>
        </w:rPr>
        <w:t>20</w:t>
      </w:r>
      <w:r w:rsidR="00B450C9" w:rsidRPr="00DB3CE9">
        <w:rPr>
          <w:rFonts w:ascii="Calibri" w:hAnsi="Calibri" w:cs="Calibri"/>
          <w:b/>
          <w:sz w:val="24"/>
          <w:szCs w:val="24"/>
        </w:rPr>
        <w:t xml:space="preserve"> AM</w:t>
      </w:r>
      <w:r w:rsidR="00B450C9" w:rsidRPr="00DB3CE9">
        <w:rPr>
          <w:rFonts w:ascii="Calibri" w:hAnsi="Calibri" w:cs="Calibri"/>
          <w:b/>
          <w:sz w:val="24"/>
          <w:szCs w:val="24"/>
        </w:rPr>
        <w:tab/>
      </w:r>
      <w:proofErr w:type="gramStart"/>
      <w:r w:rsidR="00902285">
        <w:rPr>
          <w:rFonts w:ascii="Calibri" w:hAnsi="Calibri" w:cs="Calibri"/>
          <w:b/>
          <w:sz w:val="24"/>
          <w:szCs w:val="24"/>
        </w:rPr>
        <w:t>How</w:t>
      </w:r>
      <w:proofErr w:type="gramEnd"/>
      <w:r w:rsidR="00902285">
        <w:rPr>
          <w:rFonts w:ascii="Calibri" w:hAnsi="Calibri" w:cs="Calibri"/>
          <w:b/>
          <w:sz w:val="24"/>
          <w:szCs w:val="24"/>
        </w:rPr>
        <w:t xml:space="preserve"> do you use your Performance and Capacity Tools in your shop? </w:t>
      </w:r>
    </w:p>
    <w:p w:rsidR="009F4CFD" w:rsidRPr="00DB3CE9" w:rsidRDefault="009F4CFD" w:rsidP="009F4CFD">
      <w:pPr>
        <w:rPr>
          <w:rFonts w:ascii="Calibri" w:hAnsi="Calibri" w:cs="Calibri"/>
          <w:b/>
          <w:i/>
          <w:sz w:val="24"/>
          <w:szCs w:val="24"/>
        </w:rPr>
      </w:pPr>
      <w:r w:rsidRPr="00DB3CE9">
        <w:rPr>
          <w:rFonts w:ascii="Calibri" w:hAnsi="Calibri" w:cs="Calibri"/>
          <w:b/>
          <w:sz w:val="24"/>
          <w:szCs w:val="24"/>
        </w:rPr>
        <w:tab/>
      </w:r>
      <w:r w:rsidRPr="00DB3CE9">
        <w:rPr>
          <w:rFonts w:ascii="Calibri" w:hAnsi="Calibri" w:cs="Calibri"/>
          <w:b/>
          <w:sz w:val="24"/>
          <w:szCs w:val="24"/>
        </w:rPr>
        <w:tab/>
      </w:r>
      <w:r w:rsidR="00902285">
        <w:rPr>
          <w:rFonts w:ascii="Calibri" w:hAnsi="Calibri" w:cs="Calibri"/>
          <w:b/>
          <w:i/>
          <w:sz w:val="24"/>
          <w:szCs w:val="24"/>
        </w:rPr>
        <w:t>John</w:t>
      </w:r>
      <w:r w:rsidR="004D7302">
        <w:rPr>
          <w:rFonts w:ascii="Calibri" w:hAnsi="Calibri" w:cs="Calibri"/>
          <w:b/>
          <w:i/>
          <w:sz w:val="24"/>
          <w:szCs w:val="24"/>
        </w:rPr>
        <w:t xml:space="preserve"> </w:t>
      </w:r>
      <w:proofErr w:type="spellStart"/>
      <w:r w:rsidR="00902285">
        <w:rPr>
          <w:rFonts w:ascii="Calibri" w:hAnsi="Calibri" w:cs="Calibri"/>
          <w:b/>
          <w:i/>
          <w:sz w:val="24"/>
          <w:szCs w:val="24"/>
        </w:rPr>
        <w:t>Slobodnik</w:t>
      </w:r>
      <w:proofErr w:type="spellEnd"/>
      <w:r w:rsidR="00764C88" w:rsidRPr="00DB3CE9">
        <w:rPr>
          <w:rFonts w:ascii="Calibri" w:hAnsi="Calibri" w:cs="Calibri"/>
          <w:b/>
          <w:i/>
          <w:sz w:val="24"/>
          <w:szCs w:val="24"/>
        </w:rPr>
        <w:t xml:space="preserve"> – </w:t>
      </w:r>
      <w:proofErr w:type="spellStart"/>
      <w:r w:rsidR="00902285">
        <w:rPr>
          <w:rFonts w:ascii="Calibri" w:hAnsi="Calibri" w:cs="Calibri"/>
          <w:b/>
          <w:i/>
          <w:sz w:val="24"/>
          <w:szCs w:val="24"/>
        </w:rPr>
        <w:t>Cogeco</w:t>
      </w:r>
      <w:proofErr w:type="spellEnd"/>
      <w:r w:rsidRPr="00DB3CE9">
        <w:rPr>
          <w:rFonts w:ascii="Calibri" w:hAnsi="Calibri" w:cs="Calibri"/>
          <w:b/>
          <w:i/>
          <w:sz w:val="24"/>
          <w:szCs w:val="24"/>
        </w:rPr>
        <w:t xml:space="preserve"> </w:t>
      </w:r>
    </w:p>
    <w:p w:rsidR="00D16A78" w:rsidRDefault="00D16A78" w:rsidP="009F4CFD">
      <w:pPr>
        <w:rPr>
          <w:rFonts w:ascii="Calibri" w:hAnsi="Calibri" w:cs="Calibri"/>
          <w:b/>
          <w:i/>
        </w:rPr>
      </w:pPr>
    </w:p>
    <w:p w:rsidR="00D16A78" w:rsidRPr="00CE05CE" w:rsidRDefault="00EF6C80" w:rsidP="00D16A78">
      <w:pPr>
        <w:pStyle w:val="ListParagraph"/>
        <w:keepNext/>
        <w:framePr w:dropCap="drop" w:lines="3" w:wrap="around" w:vAnchor="text" w:hAnchor="text"/>
        <w:spacing w:after="0" w:line="727" w:lineRule="exact"/>
        <w:ind w:left="0"/>
        <w:contextualSpacing w:val="0"/>
        <w:textAlignment w:val="baseline"/>
        <w:rPr>
          <w:rFonts w:cs="Calibri"/>
          <w:position w:val="-9"/>
          <w:sz w:val="99"/>
          <w:szCs w:val="20"/>
        </w:rPr>
      </w:pPr>
      <w:r>
        <w:rPr>
          <w:rFonts w:cs="Calibri"/>
          <w:position w:val="-9"/>
          <w:sz w:val="99"/>
          <w:szCs w:val="20"/>
        </w:rPr>
        <w:t>H</w:t>
      </w:r>
    </w:p>
    <w:p w:rsidR="00D16A78" w:rsidRPr="00CE05CE" w:rsidRDefault="00EF6C80" w:rsidP="00D16A78">
      <w:pPr>
        <w:pStyle w:val="ListParagraph"/>
        <w:spacing w:after="0" w:line="240" w:lineRule="auto"/>
        <w:ind w:left="0"/>
        <w:rPr>
          <w:rFonts w:cs="Calibri"/>
          <w:sz w:val="20"/>
          <w:szCs w:val="20"/>
        </w:rPr>
      </w:pPr>
      <w:r w:rsidRPr="00EF6C80">
        <w:rPr>
          <w:sz w:val="20"/>
          <w:szCs w:val="20"/>
        </w:rPr>
        <w:t xml:space="preserve">ow do you use your Performance and Capacity tool(s) of choice in your shop?  In this presentation entitled “How we are using our </w:t>
      </w:r>
      <w:proofErr w:type="spellStart"/>
      <w:r w:rsidRPr="00EF6C80">
        <w:rPr>
          <w:sz w:val="20"/>
          <w:szCs w:val="20"/>
        </w:rPr>
        <w:t>PerfCap</w:t>
      </w:r>
      <w:proofErr w:type="spellEnd"/>
      <w:r w:rsidRPr="00EF6C80">
        <w:rPr>
          <w:sz w:val="20"/>
          <w:szCs w:val="20"/>
        </w:rPr>
        <w:t xml:space="preserve"> tool, How about you?” I will discuss how we use one of our key toolsets, </w:t>
      </w:r>
      <w:proofErr w:type="spellStart"/>
      <w:r w:rsidRPr="00EF6C80">
        <w:rPr>
          <w:sz w:val="20"/>
          <w:szCs w:val="20"/>
        </w:rPr>
        <w:t>ie</w:t>
      </w:r>
      <w:proofErr w:type="spellEnd"/>
      <w:r w:rsidRPr="00EF6C80">
        <w:rPr>
          <w:sz w:val="20"/>
          <w:szCs w:val="20"/>
        </w:rPr>
        <w:t xml:space="preserve">. </w:t>
      </w:r>
      <w:proofErr w:type="gramStart"/>
      <w:r w:rsidRPr="00EF6C80">
        <w:rPr>
          <w:sz w:val="20"/>
          <w:szCs w:val="20"/>
        </w:rPr>
        <w:t>what</w:t>
      </w:r>
      <w:proofErr w:type="gramEnd"/>
      <w:r w:rsidRPr="00EF6C80">
        <w:rPr>
          <w:sz w:val="20"/>
          <w:szCs w:val="20"/>
        </w:rPr>
        <w:t xml:space="preserve"> we have in place now, what we’re working on and what we’re thinking about doing in the future.  Some use cases will be presented</w:t>
      </w:r>
      <w:r w:rsidR="00D16A78" w:rsidRPr="00CE05CE">
        <w:rPr>
          <w:rFonts w:cs="Calibri"/>
          <w:sz w:val="20"/>
          <w:szCs w:val="20"/>
        </w:rPr>
        <w:t xml:space="preserve">.  </w:t>
      </w:r>
    </w:p>
    <w:p w:rsidR="00E31529" w:rsidRPr="00CE05CE" w:rsidRDefault="00E31529" w:rsidP="00E31529">
      <w:pPr>
        <w:rPr>
          <w:rFonts w:ascii="Calibri" w:hAnsi="Calibri" w:cs="Calibri"/>
        </w:rPr>
      </w:pPr>
    </w:p>
    <w:p w:rsidR="004A5ABB" w:rsidRPr="00CE05CE" w:rsidRDefault="004A5ABB" w:rsidP="004A5ABB">
      <w:pPr>
        <w:rPr>
          <w:rFonts w:ascii="Calibri" w:hAnsi="Calibri" w:cs="Calibri"/>
        </w:rPr>
      </w:pPr>
    </w:p>
    <w:p w:rsidR="004A5ABB" w:rsidRDefault="00EF6C80" w:rsidP="004A5ABB">
      <w:pPr>
        <w:rPr>
          <w:rFonts w:asciiTheme="minorHAnsi" w:hAnsiTheme="minorHAnsi"/>
          <w:snapToGrid w:val="0"/>
          <w:color w:val="000000"/>
        </w:rPr>
      </w:pPr>
      <w:r>
        <w:rPr>
          <w:rFonts w:ascii="Calibri" w:hAnsi="Calibri" w:cs="Calibri"/>
          <w:b/>
        </w:rPr>
        <w:t xml:space="preserve">John </w:t>
      </w:r>
      <w:proofErr w:type="spellStart"/>
      <w:r>
        <w:rPr>
          <w:rFonts w:ascii="Calibri" w:hAnsi="Calibri" w:cs="Calibri"/>
          <w:b/>
        </w:rPr>
        <w:t>Slobodnik</w:t>
      </w:r>
      <w:proofErr w:type="spellEnd"/>
      <w:r w:rsidR="00D16A78" w:rsidRPr="00CE05CE">
        <w:rPr>
          <w:rFonts w:ascii="Calibri" w:hAnsi="Calibri" w:cs="Calibri"/>
        </w:rPr>
        <w:t xml:space="preserve"> </w:t>
      </w:r>
      <w:r w:rsidRPr="00EF6C80">
        <w:rPr>
          <w:rFonts w:asciiTheme="minorHAnsi" w:hAnsiTheme="minorHAnsi"/>
          <w:snapToGrid w:val="0"/>
          <w:color w:val="000000"/>
        </w:rPr>
        <w:t xml:space="preserve">is a Performance and Capacity Planner.  He has been in the IT field for many years with various experiences over that time, including System Programmer wearing many hats (MVS, Storage Management, CICS/DB2, </w:t>
      </w:r>
      <w:proofErr w:type="gramStart"/>
      <w:r w:rsidRPr="00EF6C80">
        <w:rPr>
          <w:rFonts w:asciiTheme="minorHAnsi" w:hAnsiTheme="minorHAnsi"/>
          <w:snapToGrid w:val="0"/>
          <w:color w:val="000000"/>
        </w:rPr>
        <w:t>Performance</w:t>
      </w:r>
      <w:proofErr w:type="gramEnd"/>
      <w:r w:rsidRPr="00EF6C80">
        <w:rPr>
          <w:rFonts w:asciiTheme="minorHAnsi" w:hAnsiTheme="minorHAnsi"/>
          <w:snapToGrid w:val="0"/>
          <w:color w:val="000000"/>
        </w:rPr>
        <w:t xml:space="preserve"> &amp; Capacity) and now as a Performance and Capacity Planner across multiple platforms.  He is responsible for implementing and/or improving performance and capacity solutions across different operating systems (Windows, UNIX, Linux and z/OS) across the enterprise.</w:t>
      </w:r>
    </w:p>
    <w:p w:rsidR="004D7302" w:rsidRDefault="004D7302" w:rsidP="004A5ABB">
      <w:pPr>
        <w:rPr>
          <w:rFonts w:asciiTheme="minorHAnsi" w:hAnsiTheme="minorHAnsi"/>
          <w:snapToGrid w:val="0"/>
          <w:color w:val="000000"/>
        </w:rPr>
      </w:pPr>
    </w:p>
    <w:p w:rsidR="004D7302" w:rsidRPr="00CE05CE" w:rsidRDefault="004D7302" w:rsidP="004A5ABB">
      <w:pPr>
        <w:rPr>
          <w:rFonts w:ascii="Calibri" w:hAnsi="Calibri" w:cs="Calibri"/>
        </w:rPr>
      </w:pPr>
    </w:p>
    <w:p w:rsidR="00B450C9" w:rsidRPr="00CE05CE" w:rsidRDefault="008C4884" w:rsidP="008C4884">
      <w:pPr>
        <w:rPr>
          <w:rFonts w:ascii="Calibri" w:hAnsi="Calibri" w:cs="Calibri"/>
        </w:rPr>
      </w:pPr>
      <w:r w:rsidRPr="00CE05CE">
        <w:rPr>
          <w:rFonts w:ascii="Calibri" w:hAnsi="Calibri" w:cs="Calibri"/>
        </w:rPr>
        <w:t xml:space="preserve"> </w:t>
      </w:r>
      <w:r w:rsidR="008B0D1D" w:rsidRPr="00CE05CE">
        <w:rPr>
          <w:rFonts w:ascii="Calibri" w:hAnsi="Calibri" w:cs="Calibri"/>
        </w:rPr>
        <w:t xml:space="preserve">  </w:t>
      </w:r>
    </w:p>
    <w:p w:rsidR="00B450C9" w:rsidRPr="00DB3CE9" w:rsidRDefault="005C336F">
      <w:pPr>
        <w:pStyle w:val="BodyText2"/>
        <w:widowControl/>
        <w:shd w:val="pct20" w:color="auto" w:fill="au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color w:val="auto"/>
          <w:szCs w:val="24"/>
        </w:rPr>
      </w:pPr>
      <w:r w:rsidRPr="00DB3CE9">
        <w:rPr>
          <w:rFonts w:ascii="Calibri" w:hAnsi="Calibri" w:cs="Calibri"/>
          <w:b/>
          <w:color w:val="auto"/>
          <w:szCs w:val="24"/>
        </w:rPr>
        <w:t>1</w:t>
      </w:r>
      <w:r w:rsidR="00D45C6D" w:rsidRPr="00DB3CE9">
        <w:rPr>
          <w:rFonts w:ascii="Calibri" w:hAnsi="Calibri" w:cs="Calibri"/>
          <w:b/>
          <w:color w:val="auto"/>
          <w:szCs w:val="24"/>
        </w:rPr>
        <w:t>1</w:t>
      </w:r>
      <w:r w:rsidRPr="00DB3CE9">
        <w:rPr>
          <w:rFonts w:ascii="Calibri" w:hAnsi="Calibri" w:cs="Calibri"/>
          <w:b/>
          <w:color w:val="auto"/>
          <w:szCs w:val="24"/>
        </w:rPr>
        <w:t>:</w:t>
      </w:r>
      <w:r w:rsidR="00EF6C80">
        <w:rPr>
          <w:rFonts w:ascii="Calibri" w:hAnsi="Calibri" w:cs="Calibri"/>
          <w:b/>
          <w:color w:val="auto"/>
          <w:szCs w:val="24"/>
        </w:rPr>
        <w:t>30</w:t>
      </w:r>
      <w:r w:rsidR="00B450C9" w:rsidRPr="00DB3CE9">
        <w:rPr>
          <w:rFonts w:ascii="Calibri" w:hAnsi="Calibri" w:cs="Calibri"/>
          <w:b/>
          <w:color w:val="auto"/>
          <w:szCs w:val="24"/>
        </w:rPr>
        <w:t xml:space="preserve"> </w:t>
      </w:r>
      <w:r w:rsidR="00D45C6D" w:rsidRPr="00DB3CE9">
        <w:rPr>
          <w:rFonts w:ascii="Calibri" w:hAnsi="Calibri" w:cs="Calibri"/>
          <w:b/>
          <w:color w:val="auto"/>
          <w:szCs w:val="24"/>
        </w:rPr>
        <w:t>A</w:t>
      </w:r>
      <w:r w:rsidR="00B450C9" w:rsidRPr="00DB3CE9">
        <w:rPr>
          <w:rFonts w:ascii="Calibri" w:hAnsi="Calibri" w:cs="Calibri"/>
          <w:b/>
          <w:color w:val="auto"/>
          <w:szCs w:val="24"/>
        </w:rPr>
        <w:t>M</w:t>
      </w:r>
      <w:r w:rsidR="00B450C9" w:rsidRPr="00DB3CE9">
        <w:rPr>
          <w:rFonts w:ascii="Calibri" w:hAnsi="Calibri" w:cs="Calibri"/>
          <w:b/>
          <w:color w:val="auto"/>
          <w:szCs w:val="24"/>
        </w:rPr>
        <w:tab/>
        <w:t>Lunch (on your own)</w:t>
      </w:r>
    </w:p>
    <w:p w:rsidR="00B450C9" w:rsidRDefault="00B450C9">
      <w:pPr>
        <w:rPr>
          <w:rFonts w:ascii="Calibri" w:hAnsi="Calibri" w:cs="Calibri"/>
          <w:b/>
          <w:sz w:val="24"/>
          <w:szCs w:val="24"/>
        </w:rPr>
      </w:pPr>
    </w:p>
    <w:p w:rsidR="004D7302" w:rsidRPr="00DB3CE9" w:rsidRDefault="004D7302">
      <w:pPr>
        <w:rPr>
          <w:rFonts w:ascii="Calibri" w:hAnsi="Calibri" w:cs="Calibri"/>
          <w:b/>
          <w:sz w:val="24"/>
          <w:szCs w:val="24"/>
        </w:rPr>
      </w:pPr>
    </w:p>
    <w:p w:rsidR="004A5ABB" w:rsidRPr="00DB3CE9" w:rsidRDefault="00A15848" w:rsidP="00DB3CE9">
      <w:pPr>
        <w:pStyle w:val="ListParagraph"/>
        <w:spacing w:line="240" w:lineRule="auto"/>
        <w:ind w:left="0"/>
        <w:rPr>
          <w:rFonts w:cs="Calibri"/>
          <w:sz w:val="24"/>
          <w:szCs w:val="24"/>
        </w:rPr>
      </w:pPr>
      <w:r w:rsidRPr="00DB3CE9">
        <w:rPr>
          <w:rFonts w:cs="Calibri"/>
          <w:b/>
          <w:sz w:val="24"/>
          <w:szCs w:val="24"/>
        </w:rPr>
        <w:t>1:</w:t>
      </w:r>
      <w:r w:rsidR="006C688A">
        <w:rPr>
          <w:rFonts w:cs="Calibri"/>
          <w:b/>
          <w:sz w:val="24"/>
          <w:szCs w:val="24"/>
        </w:rPr>
        <w:t>00</w:t>
      </w:r>
      <w:r w:rsidRPr="00DB3CE9">
        <w:rPr>
          <w:rFonts w:cs="Calibri"/>
          <w:b/>
          <w:sz w:val="24"/>
          <w:szCs w:val="24"/>
        </w:rPr>
        <w:t xml:space="preserve"> PM</w:t>
      </w:r>
      <w:r w:rsidRPr="00DB3CE9">
        <w:rPr>
          <w:rFonts w:cs="Calibri"/>
          <w:b/>
          <w:sz w:val="24"/>
          <w:szCs w:val="24"/>
        </w:rPr>
        <w:tab/>
      </w:r>
      <w:r w:rsidR="006C688A">
        <w:rPr>
          <w:rFonts w:cs="Calibri"/>
          <w:b/>
          <w:bCs/>
          <w:sz w:val="24"/>
          <w:szCs w:val="24"/>
        </w:rPr>
        <w:t>Reduce MLC without Capping: Automated Resource Groups</w:t>
      </w:r>
      <w:r w:rsidR="008A3EFE" w:rsidRPr="00DB3CE9">
        <w:rPr>
          <w:rFonts w:cs="Calibri"/>
          <w:b/>
          <w:sz w:val="24"/>
          <w:szCs w:val="24"/>
        </w:rPr>
        <w:t xml:space="preserve"> </w:t>
      </w:r>
    </w:p>
    <w:p w:rsidR="00E63EB9" w:rsidRPr="00DB3CE9" w:rsidRDefault="00A15848" w:rsidP="00DB3CE9">
      <w:pPr>
        <w:pStyle w:val="ListParagraph"/>
        <w:spacing w:line="240" w:lineRule="auto"/>
        <w:ind w:left="0"/>
        <w:rPr>
          <w:rFonts w:cs="Calibri"/>
          <w:i/>
          <w:sz w:val="24"/>
          <w:szCs w:val="24"/>
        </w:rPr>
      </w:pPr>
      <w:r w:rsidRPr="00DB3CE9">
        <w:rPr>
          <w:rFonts w:cs="Calibri"/>
          <w:b/>
          <w:sz w:val="24"/>
          <w:szCs w:val="24"/>
        </w:rPr>
        <w:tab/>
      </w:r>
      <w:r w:rsidR="00C84BDE" w:rsidRPr="00DB3CE9">
        <w:rPr>
          <w:rFonts w:cs="Calibri"/>
          <w:b/>
          <w:sz w:val="24"/>
          <w:szCs w:val="24"/>
        </w:rPr>
        <w:tab/>
      </w:r>
      <w:r w:rsidR="006C688A">
        <w:rPr>
          <w:rFonts w:cs="Calibri"/>
          <w:b/>
          <w:bCs/>
          <w:i/>
          <w:sz w:val="24"/>
          <w:szCs w:val="24"/>
        </w:rPr>
        <w:t>John Baker</w:t>
      </w:r>
      <w:r w:rsidR="00E63EB9" w:rsidRPr="00DB3CE9">
        <w:rPr>
          <w:rFonts w:cs="Calibri"/>
          <w:b/>
          <w:bCs/>
          <w:i/>
          <w:sz w:val="24"/>
          <w:szCs w:val="24"/>
        </w:rPr>
        <w:t xml:space="preserve"> – </w:t>
      </w:r>
      <w:r w:rsidR="006C688A">
        <w:rPr>
          <w:rFonts w:cs="Calibri"/>
          <w:b/>
          <w:bCs/>
          <w:i/>
          <w:sz w:val="24"/>
          <w:szCs w:val="24"/>
        </w:rPr>
        <w:t>MVS Solutions</w:t>
      </w:r>
    </w:p>
    <w:p w:rsidR="00E31529" w:rsidRPr="007415CC" w:rsidRDefault="00E31529" w:rsidP="00A15848">
      <w:pPr>
        <w:ind w:left="1440" w:hanging="1440"/>
        <w:rPr>
          <w:rFonts w:ascii="Calibri" w:hAnsi="Calibri" w:cs="Calibri"/>
          <w:b/>
        </w:rPr>
      </w:pPr>
    </w:p>
    <w:p w:rsidR="00C84BDE" w:rsidRPr="007415CC" w:rsidRDefault="006C688A" w:rsidP="00C84BDE">
      <w:pPr>
        <w:pStyle w:val="ListParagraph"/>
        <w:keepNext/>
        <w:framePr w:dropCap="drop" w:lines="3" w:wrap="around" w:vAnchor="text" w:hAnchor="text"/>
        <w:spacing w:after="0" w:line="727" w:lineRule="exact"/>
        <w:ind w:left="0"/>
        <w:contextualSpacing w:val="0"/>
        <w:textAlignment w:val="baseline"/>
        <w:rPr>
          <w:rFonts w:cs="Calibri"/>
          <w:bCs/>
          <w:position w:val="-9"/>
          <w:sz w:val="99"/>
          <w:szCs w:val="20"/>
        </w:rPr>
      </w:pPr>
      <w:r>
        <w:rPr>
          <w:rFonts w:cs="Calibri"/>
          <w:bCs/>
          <w:position w:val="-9"/>
          <w:sz w:val="99"/>
          <w:szCs w:val="20"/>
        </w:rPr>
        <w:t>W</w:t>
      </w:r>
    </w:p>
    <w:p w:rsidR="006C688A" w:rsidRPr="006C688A" w:rsidRDefault="006C688A" w:rsidP="006C688A">
      <w:pPr>
        <w:rPr>
          <w:rFonts w:asciiTheme="minorHAnsi" w:hAnsiTheme="minorHAnsi"/>
        </w:rPr>
      </w:pPr>
      <w:r w:rsidRPr="006C688A">
        <w:rPr>
          <w:rFonts w:asciiTheme="minorHAnsi" w:hAnsiTheme="minorHAnsi"/>
        </w:rPr>
        <w:t>LM Resource Groups have been around since the introduction of Goal Mode.  They were created to provide a method of guaranteed minimum or maximum service over and above WLM management.  Resource Groups are often discouraged as their static nature can work against the dynamic nature of Goal Mode.  What if Resource Groups could be automated?  What if you could dynamically move selected work in and out of Resource Groups with varying maximums?  Further, what if this automation was sensitive to the R4HA as well as application business priorities?  Rather than just limiting consumption of out of control workloads, intelligent automation could harness the power of Resource Groups to reduce software costs without capping or impacting critical workloads.</w:t>
      </w:r>
    </w:p>
    <w:p w:rsidR="006C688A" w:rsidRPr="006C688A" w:rsidRDefault="006C688A" w:rsidP="006C688A">
      <w:pPr>
        <w:rPr>
          <w:rFonts w:asciiTheme="minorHAnsi" w:hAnsiTheme="minorHAnsi"/>
        </w:rPr>
      </w:pPr>
      <w:r w:rsidRPr="006C688A">
        <w:rPr>
          <w:rFonts w:asciiTheme="minorHAnsi" w:hAnsiTheme="minorHAnsi"/>
        </w:rPr>
        <w:t xml:space="preserve">Join John as he dives into the world of WLM Resource Groups.  We will discuss how Resource Groups really work under the covers and how ground breaking automation from </w:t>
      </w:r>
      <w:proofErr w:type="spellStart"/>
      <w:r w:rsidRPr="006C688A">
        <w:rPr>
          <w:rFonts w:asciiTheme="minorHAnsi" w:hAnsiTheme="minorHAnsi"/>
        </w:rPr>
        <w:t>ThruPut</w:t>
      </w:r>
      <w:proofErr w:type="spellEnd"/>
      <w:r w:rsidRPr="006C688A">
        <w:rPr>
          <w:rFonts w:asciiTheme="minorHAnsi" w:hAnsiTheme="minorHAnsi"/>
        </w:rPr>
        <w:t xml:space="preserve"> Manager delivers new value to an old function.</w:t>
      </w:r>
    </w:p>
    <w:p w:rsidR="00E31529" w:rsidRPr="006C688A" w:rsidRDefault="00E31529" w:rsidP="006C688A">
      <w:pPr>
        <w:pStyle w:val="ListParagraph"/>
        <w:spacing w:after="0" w:line="240" w:lineRule="auto"/>
        <w:ind w:left="0"/>
        <w:rPr>
          <w:rFonts w:cs="Calibri"/>
          <w:noProof/>
          <w:lang w:val="en-US"/>
        </w:rPr>
      </w:pPr>
    </w:p>
    <w:p w:rsidR="00E63EB9" w:rsidRPr="007415CC" w:rsidRDefault="006C688A" w:rsidP="00C84BDE">
      <w:pPr>
        <w:pStyle w:val="ListParagraph"/>
        <w:spacing w:after="0" w:line="240" w:lineRule="auto"/>
        <w:ind w:left="0"/>
        <w:rPr>
          <w:rFonts w:cs="Calibri"/>
          <w:sz w:val="20"/>
          <w:szCs w:val="20"/>
        </w:rPr>
      </w:pPr>
      <w:r>
        <w:rPr>
          <w:rFonts w:cs="Calibri"/>
          <w:b/>
          <w:bCs/>
          <w:sz w:val="20"/>
          <w:szCs w:val="20"/>
        </w:rPr>
        <w:t xml:space="preserve">John </w:t>
      </w:r>
      <w:proofErr w:type="gramStart"/>
      <w:r>
        <w:rPr>
          <w:rFonts w:cs="Calibri"/>
          <w:b/>
          <w:bCs/>
          <w:sz w:val="20"/>
          <w:szCs w:val="20"/>
        </w:rPr>
        <w:t xml:space="preserve">Baker </w:t>
      </w:r>
      <w:r>
        <w:rPr>
          <w:rFonts w:cs="Calibri"/>
          <w:bCs/>
          <w:sz w:val="20"/>
          <w:szCs w:val="20"/>
        </w:rPr>
        <w:t xml:space="preserve"> has</w:t>
      </w:r>
      <w:proofErr w:type="gramEnd"/>
      <w:r>
        <w:rPr>
          <w:rFonts w:cs="Calibri"/>
          <w:bCs/>
          <w:sz w:val="20"/>
          <w:szCs w:val="20"/>
        </w:rPr>
        <w:t xml:space="preserve"> o</w:t>
      </w:r>
      <w:r w:rsidRPr="006C688A">
        <w:rPr>
          <w:sz w:val="20"/>
          <w:szCs w:val="20"/>
        </w:rPr>
        <w:t xml:space="preserve">ver 20 years in IT industry as both a customer and consultant. 15 years specializing in mainframe performance at a large international bank and 6 years in enterprise I/O performance with </w:t>
      </w:r>
      <w:proofErr w:type="spellStart"/>
      <w:r w:rsidRPr="006C688A">
        <w:rPr>
          <w:sz w:val="20"/>
          <w:szCs w:val="20"/>
        </w:rPr>
        <w:t>IntelliMagic</w:t>
      </w:r>
      <w:proofErr w:type="spellEnd"/>
      <w:r w:rsidRPr="006C688A">
        <w:rPr>
          <w:sz w:val="20"/>
          <w:szCs w:val="20"/>
        </w:rPr>
        <w:t>. As a customer, John designed, implemented and maintained many critical projects such as WLM Goal Mode and GDPS/Data Mirroring. As a consultant, John has assisted many of the world's largest datacenters with their z/OS performance challenges. John has held Subject Area Chair positions with CMG for both Storage and Capacity Planning and is a frequent speaker at CMG, SHARE, and IBM conferences. John is the Principal z Performance specialist at MVS Solutions.</w:t>
      </w:r>
    </w:p>
    <w:p w:rsidR="00A15848" w:rsidRPr="00DB3CE9" w:rsidRDefault="00A15848" w:rsidP="00A15848">
      <w:pPr>
        <w:pStyle w:val="BodyText2"/>
        <w:widowControl/>
        <w:shd w:val="pct20" w:color="auto" w:fill="au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color w:val="auto"/>
          <w:szCs w:val="24"/>
        </w:rPr>
      </w:pPr>
      <w:r w:rsidRPr="00DB3CE9">
        <w:rPr>
          <w:rFonts w:ascii="Calibri" w:hAnsi="Calibri" w:cs="Calibri"/>
          <w:b/>
          <w:color w:val="auto"/>
          <w:szCs w:val="24"/>
        </w:rPr>
        <w:lastRenderedPageBreak/>
        <w:t>2:</w:t>
      </w:r>
      <w:r w:rsidR="006C688A">
        <w:rPr>
          <w:rFonts w:ascii="Calibri" w:hAnsi="Calibri" w:cs="Calibri"/>
          <w:b/>
          <w:color w:val="auto"/>
          <w:szCs w:val="24"/>
        </w:rPr>
        <w:t>00</w:t>
      </w:r>
      <w:r w:rsidRPr="00DB3CE9">
        <w:rPr>
          <w:rFonts w:ascii="Calibri" w:hAnsi="Calibri" w:cs="Calibri"/>
          <w:b/>
          <w:color w:val="auto"/>
          <w:szCs w:val="24"/>
        </w:rPr>
        <w:t xml:space="preserve"> PM</w:t>
      </w:r>
      <w:r w:rsidRPr="00DB3CE9">
        <w:rPr>
          <w:rFonts w:ascii="Calibri" w:hAnsi="Calibri" w:cs="Calibri"/>
          <w:b/>
          <w:color w:val="auto"/>
          <w:szCs w:val="24"/>
        </w:rPr>
        <w:tab/>
        <w:t>Coffee Break</w:t>
      </w:r>
    </w:p>
    <w:p w:rsidR="00617FDA" w:rsidRDefault="00617FDA" w:rsidP="00A15848">
      <w:pPr>
        <w:autoSpaceDE w:val="0"/>
        <w:autoSpaceDN w:val="0"/>
        <w:adjustRightInd w:val="0"/>
        <w:spacing w:line="240" w:lineRule="atLeast"/>
        <w:rPr>
          <w:rFonts w:ascii="Calibri" w:hAnsi="Calibri" w:cs="Calibri"/>
          <w:b/>
          <w:sz w:val="24"/>
          <w:szCs w:val="24"/>
        </w:rPr>
      </w:pPr>
    </w:p>
    <w:p w:rsidR="004D7302" w:rsidRDefault="004D7302" w:rsidP="00A15848">
      <w:pPr>
        <w:autoSpaceDE w:val="0"/>
        <w:autoSpaceDN w:val="0"/>
        <w:adjustRightInd w:val="0"/>
        <w:spacing w:line="240" w:lineRule="atLeast"/>
        <w:rPr>
          <w:rFonts w:ascii="Calibri" w:hAnsi="Calibri" w:cs="Calibri"/>
          <w:b/>
          <w:sz w:val="24"/>
          <w:szCs w:val="24"/>
        </w:rPr>
      </w:pPr>
    </w:p>
    <w:p w:rsidR="004D7302" w:rsidRDefault="004D7302" w:rsidP="00A15848">
      <w:pPr>
        <w:autoSpaceDE w:val="0"/>
        <w:autoSpaceDN w:val="0"/>
        <w:adjustRightInd w:val="0"/>
        <w:spacing w:line="240" w:lineRule="atLeast"/>
        <w:rPr>
          <w:rFonts w:ascii="Calibri" w:hAnsi="Calibri" w:cs="Calibri"/>
          <w:b/>
          <w:sz w:val="24"/>
          <w:szCs w:val="24"/>
        </w:rPr>
      </w:pPr>
    </w:p>
    <w:p w:rsidR="004D7302" w:rsidRPr="00DB3CE9" w:rsidRDefault="004D7302" w:rsidP="00A15848">
      <w:pPr>
        <w:autoSpaceDE w:val="0"/>
        <w:autoSpaceDN w:val="0"/>
        <w:adjustRightInd w:val="0"/>
        <w:spacing w:line="240" w:lineRule="atLeast"/>
        <w:rPr>
          <w:rFonts w:ascii="Calibri" w:hAnsi="Calibri" w:cs="Calibri"/>
          <w:b/>
          <w:sz w:val="24"/>
          <w:szCs w:val="24"/>
        </w:rPr>
      </w:pPr>
    </w:p>
    <w:p w:rsidR="00040DE1" w:rsidRPr="00DB3CE9" w:rsidRDefault="00474806" w:rsidP="00040DE1">
      <w:pPr>
        <w:autoSpaceDE w:val="0"/>
        <w:autoSpaceDN w:val="0"/>
        <w:adjustRightInd w:val="0"/>
        <w:spacing w:line="240" w:lineRule="atLeast"/>
        <w:ind w:left="1440" w:hanging="1440"/>
        <w:rPr>
          <w:rFonts w:ascii="Calibri" w:hAnsi="Calibri" w:cs="Calibri"/>
          <w:b/>
          <w:sz w:val="24"/>
          <w:szCs w:val="24"/>
        </w:rPr>
      </w:pPr>
      <w:r w:rsidRPr="00DB3CE9">
        <w:rPr>
          <w:rFonts w:ascii="Calibri" w:hAnsi="Calibri" w:cs="Calibri"/>
          <w:b/>
          <w:sz w:val="24"/>
          <w:szCs w:val="24"/>
        </w:rPr>
        <w:t>2</w:t>
      </w:r>
      <w:r w:rsidR="009A0601" w:rsidRPr="00DB3CE9">
        <w:rPr>
          <w:rFonts w:ascii="Calibri" w:hAnsi="Calibri" w:cs="Calibri"/>
          <w:b/>
          <w:sz w:val="24"/>
          <w:szCs w:val="24"/>
        </w:rPr>
        <w:t>:</w:t>
      </w:r>
      <w:r w:rsidR="006C688A">
        <w:rPr>
          <w:rFonts w:ascii="Calibri" w:hAnsi="Calibri" w:cs="Calibri"/>
          <w:b/>
          <w:sz w:val="24"/>
          <w:szCs w:val="24"/>
        </w:rPr>
        <w:t>15</w:t>
      </w:r>
      <w:r w:rsidR="009A0601" w:rsidRPr="00DB3CE9">
        <w:rPr>
          <w:rFonts w:ascii="Calibri" w:hAnsi="Calibri" w:cs="Calibri"/>
          <w:b/>
          <w:sz w:val="24"/>
          <w:szCs w:val="24"/>
        </w:rPr>
        <w:t xml:space="preserve"> PM </w:t>
      </w:r>
      <w:r w:rsidR="009A0601" w:rsidRPr="00DB3CE9">
        <w:rPr>
          <w:rFonts w:ascii="Calibri" w:hAnsi="Calibri" w:cs="Calibri"/>
          <w:b/>
          <w:sz w:val="24"/>
          <w:szCs w:val="24"/>
        </w:rPr>
        <w:tab/>
      </w:r>
      <w:proofErr w:type="spellStart"/>
      <w:r w:rsidR="006C688A">
        <w:rPr>
          <w:rFonts w:ascii="Calibri" w:hAnsi="Calibri" w:cs="Calibri"/>
          <w:b/>
          <w:sz w:val="24"/>
          <w:szCs w:val="24"/>
        </w:rPr>
        <w:t>Unlease</w:t>
      </w:r>
      <w:proofErr w:type="spellEnd"/>
      <w:r w:rsidR="006C688A">
        <w:rPr>
          <w:rFonts w:ascii="Calibri" w:hAnsi="Calibri" w:cs="Calibri"/>
          <w:b/>
          <w:sz w:val="24"/>
          <w:szCs w:val="24"/>
        </w:rPr>
        <w:t xml:space="preserve"> the Full Potential of Linux and Open Technologies to fuel New Innovation</w:t>
      </w:r>
    </w:p>
    <w:p w:rsidR="00474806" w:rsidRPr="00DB3CE9" w:rsidRDefault="00474806" w:rsidP="00A15848">
      <w:pPr>
        <w:autoSpaceDE w:val="0"/>
        <w:autoSpaceDN w:val="0"/>
        <w:adjustRightInd w:val="0"/>
        <w:spacing w:line="240" w:lineRule="atLeast"/>
        <w:rPr>
          <w:rFonts w:ascii="Calibri" w:hAnsi="Calibri" w:cs="Calibri"/>
          <w:b/>
          <w:i/>
          <w:sz w:val="24"/>
          <w:szCs w:val="24"/>
        </w:rPr>
      </w:pPr>
      <w:r w:rsidRPr="00DB3CE9">
        <w:rPr>
          <w:rFonts w:ascii="Calibri" w:hAnsi="Calibri" w:cs="Calibri"/>
          <w:b/>
          <w:sz w:val="24"/>
          <w:szCs w:val="24"/>
        </w:rPr>
        <w:tab/>
      </w:r>
      <w:r w:rsidRPr="00DB3CE9">
        <w:rPr>
          <w:rFonts w:ascii="Calibri" w:hAnsi="Calibri" w:cs="Calibri"/>
          <w:b/>
          <w:sz w:val="24"/>
          <w:szCs w:val="24"/>
        </w:rPr>
        <w:tab/>
      </w:r>
      <w:r w:rsidR="006C688A">
        <w:rPr>
          <w:rFonts w:ascii="Calibri" w:hAnsi="Calibri" w:cs="Calibri"/>
          <w:b/>
          <w:i/>
          <w:sz w:val="24"/>
          <w:szCs w:val="24"/>
        </w:rPr>
        <w:t>Jim Elliot</w:t>
      </w:r>
      <w:r w:rsidR="00040DE1" w:rsidRPr="00DB3CE9">
        <w:rPr>
          <w:rFonts w:ascii="Calibri" w:hAnsi="Calibri" w:cs="Calibri"/>
          <w:b/>
          <w:i/>
          <w:sz w:val="24"/>
          <w:szCs w:val="24"/>
        </w:rPr>
        <w:t xml:space="preserve"> </w:t>
      </w:r>
      <w:r w:rsidRPr="00DB3CE9">
        <w:rPr>
          <w:rFonts w:ascii="Calibri" w:hAnsi="Calibri" w:cs="Calibri"/>
          <w:b/>
          <w:i/>
          <w:sz w:val="24"/>
          <w:szCs w:val="24"/>
        </w:rPr>
        <w:t xml:space="preserve">– </w:t>
      </w:r>
      <w:r w:rsidR="006C688A">
        <w:rPr>
          <w:rFonts w:ascii="Calibri" w:hAnsi="Calibri" w:cs="Calibri"/>
          <w:b/>
          <w:i/>
          <w:sz w:val="24"/>
          <w:szCs w:val="24"/>
        </w:rPr>
        <w:t>IBM</w:t>
      </w:r>
    </w:p>
    <w:p w:rsidR="00E31529" w:rsidRDefault="00E31529" w:rsidP="00A15848">
      <w:pPr>
        <w:autoSpaceDE w:val="0"/>
        <w:autoSpaceDN w:val="0"/>
        <w:adjustRightInd w:val="0"/>
        <w:spacing w:line="240" w:lineRule="atLeast"/>
        <w:rPr>
          <w:color w:val="000080"/>
          <w:sz w:val="24"/>
          <w:szCs w:val="24"/>
        </w:rPr>
      </w:pPr>
    </w:p>
    <w:p w:rsidR="004D7302" w:rsidRDefault="004D7302" w:rsidP="00A15848">
      <w:pPr>
        <w:autoSpaceDE w:val="0"/>
        <w:autoSpaceDN w:val="0"/>
        <w:adjustRightInd w:val="0"/>
        <w:spacing w:line="240" w:lineRule="atLeast"/>
        <w:rPr>
          <w:color w:val="000080"/>
          <w:sz w:val="24"/>
          <w:szCs w:val="24"/>
        </w:rPr>
      </w:pPr>
    </w:p>
    <w:p w:rsidR="00040DE1" w:rsidRPr="00040DE1" w:rsidRDefault="00FF5F7B" w:rsidP="00040DE1">
      <w:pPr>
        <w:pStyle w:val="PlainText"/>
        <w:keepNext/>
        <w:framePr w:dropCap="drop" w:lines="3" w:wrap="around" w:vAnchor="text" w:hAnchor="text"/>
        <w:spacing w:line="727" w:lineRule="exact"/>
        <w:ind w:left="0" w:firstLine="0"/>
        <w:textAlignment w:val="baseline"/>
        <w:rPr>
          <w:rFonts w:cs="Calibri"/>
          <w:position w:val="-9"/>
          <w:sz w:val="99"/>
        </w:rPr>
      </w:pPr>
      <w:r>
        <w:rPr>
          <w:rFonts w:cs="Calibri"/>
          <w:position w:val="-9"/>
          <w:sz w:val="99"/>
        </w:rPr>
        <w:t>N</w:t>
      </w:r>
    </w:p>
    <w:p w:rsidR="006C688A" w:rsidRDefault="006C688A" w:rsidP="006C688A">
      <w:pPr>
        <w:pStyle w:val="PlainText"/>
        <w:ind w:left="0" w:firstLine="0"/>
      </w:pPr>
      <w:r>
        <w:t>ew computing models and workloads – from cloud to big data and analytics to mobile and social – are transforming IT. Linux, OpenStack, Docker, and other open technology projects are at the center of many of these innovations, offering platform choice and open collaboration. What does being “open” mean in context of the increasing demands on the underlying IT infrastructure? And can your organization be “open by design”? In this presentation the speaker will discuss how businesses and IT are transforming with open technologies, the opportunities Linux offers to optimize workloads with enterprise platforms, and why an open infrastructure matters today more than ever.</w:t>
      </w:r>
    </w:p>
    <w:p w:rsidR="00D655DD" w:rsidRDefault="00D655DD" w:rsidP="00FF5F7B">
      <w:pPr>
        <w:rPr>
          <w:rFonts w:cs="Calibri"/>
          <w:b/>
          <w:color w:val="000000"/>
        </w:rPr>
      </w:pPr>
    </w:p>
    <w:p w:rsidR="004D7302" w:rsidRDefault="004D7302" w:rsidP="00FF5F7B">
      <w:pPr>
        <w:rPr>
          <w:rFonts w:cs="Calibri"/>
          <w:b/>
          <w:color w:val="000000"/>
        </w:rPr>
      </w:pPr>
    </w:p>
    <w:p w:rsidR="004D7302" w:rsidRDefault="004D7302" w:rsidP="00FF5F7B">
      <w:pPr>
        <w:rPr>
          <w:rFonts w:cs="Calibri"/>
          <w:b/>
          <w:color w:val="000000"/>
        </w:rPr>
      </w:pPr>
    </w:p>
    <w:p w:rsidR="004D7302" w:rsidRDefault="004D7302" w:rsidP="00FF5F7B">
      <w:pPr>
        <w:rPr>
          <w:rFonts w:cs="Calibri"/>
          <w:b/>
          <w:color w:val="000000"/>
        </w:rPr>
      </w:pPr>
    </w:p>
    <w:p w:rsidR="00FF5F7B" w:rsidRDefault="00FF5F7B" w:rsidP="00FF5F7B">
      <w:pPr>
        <w:rPr>
          <w:rFonts w:cs="Calibri"/>
          <w:color w:val="000000"/>
        </w:rPr>
      </w:pPr>
      <w:r>
        <w:rPr>
          <w:rFonts w:cs="Calibri"/>
          <w:b/>
          <w:color w:val="000000"/>
        </w:rPr>
        <w:t>Jim Elliott</w:t>
      </w:r>
      <w:r w:rsidR="00D655DD">
        <w:rPr>
          <w:rFonts w:cs="Calibri"/>
          <w:b/>
          <w:color w:val="000000"/>
        </w:rPr>
        <w:t xml:space="preserve"> </w:t>
      </w:r>
      <w:r w:rsidR="00400B9A" w:rsidRPr="00F30B8E">
        <w:rPr>
          <w:rFonts w:cs="Calibri"/>
          <w:color w:val="000000"/>
        </w:rPr>
        <w:t xml:space="preserve"> </w:t>
      </w:r>
    </w:p>
    <w:p w:rsidR="00FF5F7B" w:rsidRPr="004D7302" w:rsidRDefault="00FF5F7B" w:rsidP="00FF5F7B">
      <w:pPr>
        <w:rPr>
          <w:rFonts w:asciiTheme="minorHAnsi" w:hAnsiTheme="minorHAnsi"/>
          <w:sz w:val="24"/>
          <w:szCs w:val="24"/>
          <w:lang w:eastAsia="en-CA"/>
        </w:rPr>
      </w:pPr>
      <w:r>
        <w:rPr>
          <w:rFonts w:ascii="Verdana" w:hAnsi="Verdana"/>
          <w:b/>
          <w:bCs/>
          <w:sz w:val="15"/>
          <w:szCs w:val="15"/>
          <w:lang w:eastAsia="en-CA"/>
        </w:rPr>
        <w:t>Consulting Sales Specialist</w:t>
      </w:r>
      <w:r>
        <w:rPr>
          <w:rFonts w:ascii="Verdana" w:hAnsi="Verdana"/>
          <w:b/>
          <w:bCs/>
          <w:sz w:val="15"/>
          <w:szCs w:val="15"/>
          <w:lang w:eastAsia="en-CA"/>
        </w:rPr>
        <w:br/>
        <w:t>z Systems, IBM Systems</w:t>
      </w:r>
      <w:r>
        <w:rPr>
          <w:rFonts w:ascii="Verdana" w:hAnsi="Verdana"/>
          <w:b/>
          <w:bCs/>
          <w:sz w:val="15"/>
          <w:szCs w:val="15"/>
          <w:lang w:eastAsia="en-CA"/>
        </w:rPr>
        <w:br/>
        <w:t>IBM Canada Ltd</w:t>
      </w:r>
      <w:proofErr w:type="gramStart"/>
      <w:r>
        <w:rPr>
          <w:rFonts w:ascii="Verdana" w:hAnsi="Verdana"/>
          <w:b/>
          <w:bCs/>
          <w:sz w:val="15"/>
          <w:szCs w:val="15"/>
          <w:lang w:eastAsia="en-CA"/>
        </w:rPr>
        <w:t>.</w:t>
      </w:r>
      <w:proofErr w:type="gramEnd"/>
      <w:r>
        <w:rPr>
          <w:sz w:val="24"/>
          <w:szCs w:val="24"/>
          <w:lang w:eastAsia="en-CA"/>
        </w:rPr>
        <w:br/>
      </w:r>
      <w:r w:rsidRPr="004D7302">
        <w:rPr>
          <w:rFonts w:asciiTheme="minorHAnsi" w:hAnsiTheme="minorHAnsi"/>
          <w:lang w:eastAsia="en-CA"/>
        </w:rPr>
        <w:t xml:space="preserve">Jim is a z Systems Consultant at IBM Canada and has worked at IBM for over 42 years. He is the z Systems hardware sales lead acting as the consultant for all the Server Sales specialists (z Systems and Power Systems) across Canada. He is also the lead for Linux on z Systems for IBM Canada and in that role is the public spokesperson on Open Source and Linux issues. As a </w:t>
      </w:r>
      <w:proofErr w:type="spellStart"/>
      <w:r w:rsidRPr="004D7302">
        <w:rPr>
          <w:rFonts w:asciiTheme="minorHAnsi" w:hAnsiTheme="minorHAnsi"/>
          <w:lang w:eastAsia="en-CA"/>
        </w:rPr>
        <w:t>zChampion</w:t>
      </w:r>
      <w:proofErr w:type="spellEnd"/>
      <w:r w:rsidRPr="004D7302">
        <w:rPr>
          <w:rFonts w:asciiTheme="minorHAnsi" w:hAnsiTheme="minorHAnsi"/>
          <w:lang w:eastAsia="en-CA"/>
        </w:rPr>
        <w:t>, Jim is the leader for new technology and "New Workloads" for z Systems in Canada.</w:t>
      </w:r>
      <w:r w:rsidRPr="004D7302">
        <w:rPr>
          <w:rFonts w:asciiTheme="minorHAnsi" w:hAnsiTheme="minorHAnsi"/>
          <w:lang w:eastAsia="en-CA"/>
        </w:rPr>
        <w:br/>
        <w:t>Jim has spent most of his career at IBM in technical roles and since 1992 has been the Product Manager for the mainframe operating systems in Canada. From May 1998 to December 2001 he was a mainframe Product Manager for IBM Americas where he led the launch of Linux on the mainframe. From January 2002 to May 2007 he was the Linux and Open Source leader for IBM Canada and then moved to System z sales in May 2007. He took on his current role in January 2015.</w:t>
      </w:r>
      <w:r w:rsidRPr="004D7302">
        <w:rPr>
          <w:rFonts w:asciiTheme="minorHAnsi" w:hAnsiTheme="minorHAnsi"/>
          <w:lang w:eastAsia="en-CA"/>
        </w:rPr>
        <w:br/>
        <w:t>He is a graduate of the BC Institute of Technology, has co-authored over 20 IBM Redbooks, and is an active speaker on information technology across the US, Canada, and around the world. He splits his time between Toronto and Vittoria, Ontario.</w:t>
      </w:r>
    </w:p>
    <w:p w:rsidR="00617FDA" w:rsidRDefault="00617FDA" w:rsidP="00FF5F7B">
      <w:pPr>
        <w:pStyle w:val="PlainText"/>
        <w:ind w:left="0" w:firstLine="0"/>
        <w:rPr>
          <w:i/>
          <w:color w:val="000080"/>
          <w:sz w:val="24"/>
          <w:szCs w:val="24"/>
        </w:rPr>
      </w:pPr>
    </w:p>
    <w:p w:rsidR="00D655DD" w:rsidRDefault="00D655DD" w:rsidP="00FF5F7B">
      <w:pPr>
        <w:pStyle w:val="PlainText"/>
        <w:ind w:left="0" w:firstLine="0"/>
        <w:rPr>
          <w:i/>
          <w:color w:val="000080"/>
          <w:sz w:val="24"/>
          <w:szCs w:val="24"/>
        </w:rPr>
      </w:pPr>
    </w:p>
    <w:p w:rsidR="004D7302" w:rsidRDefault="004D7302" w:rsidP="00C87BB2">
      <w:pPr>
        <w:autoSpaceDE w:val="0"/>
        <w:autoSpaceDN w:val="0"/>
        <w:adjustRightInd w:val="0"/>
        <w:spacing w:line="240" w:lineRule="atLeast"/>
        <w:ind w:left="1440" w:hanging="1440"/>
        <w:rPr>
          <w:rFonts w:ascii="Calibri" w:hAnsi="Calibri" w:cs="Calibri"/>
          <w:b/>
          <w:sz w:val="24"/>
          <w:szCs w:val="24"/>
        </w:rPr>
      </w:pPr>
    </w:p>
    <w:p w:rsidR="004D7302" w:rsidRDefault="004D7302" w:rsidP="00C87BB2">
      <w:pPr>
        <w:autoSpaceDE w:val="0"/>
        <w:autoSpaceDN w:val="0"/>
        <w:adjustRightInd w:val="0"/>
        <w:spacing w:line="240" w:lineRule="atLeast"/>
        <w:ind w:left="1440" w:hanging="1440"/>
        <w:rPr>
          <w:rFonts w:ascii="Calibri" w:hAnsi="Calibri" w:cs="Calibri"/>
          <w:b/>
          <w:sz w:val="24"/>
          <w:szCs w:val="24"/>
        </w:rPr>
      </w:pPr>
    </w:p>
    <w:p w:rsidR="004D7302" w:rsidRDefault="004D7302" w:rsidP="00C87BB2">
      <w:pPr>
        <w:autoSpaceDE w:val="0"/>
        <w:autoSpaceDN w:val="0"/>
        <w:adjustRightInd w:val="0"/>
        <w:spacing w:line="240" w:lineRule="atLeast"/>
        <w:ind w:left="1440" w:hanging="1440"/>
        <w:rPr>
          <w:rFonts w:ascii="Calibri" w:hAnsi="Calibri" w:cs="Calibri"/>
          <w:b/>
          <w:sz w:val="24"/>
          <w:szCs w:val="24"/>
        </w:rPr>
      </w:pPr>
    </w:p>
    <w:p w:rsidR="004D7302" w:rsidRDefault="004D7302" w:rsidP="00C87BB2">
      <w:pPr>
        <w:autoSpaceDE w:val="0"/>
        <w:autoSpaceDN w:val="0"/>
        <w:adjustRightInd w:val="0"/>
        <w:spacing w:line="240" w:lineRule="atLeast"/>
        <w:ind w:left="1440" w:hanging="1440"/>
        <w:rPr>
          <w:rFonts w:ascii="Calibri" w:hAnsi="Calibri" w:cs="Calibri"/>
          <w:b/>
          <w:sz w:val="24"/>
          <w:szCs w:val="24"/>
        </w:rPr>
      </w:pPr>
    </w:p>
    <w:p w:rsidR="004D7302" w:rsidRDefault="004D7302" w:rsidP="00C87BB2">
      <w:pPr>
        <w:autoSpaceDE w:val="0"/>
        <w:autoSpaceDN w:val="0"/>
        <w:adjustRightInd w:val="0"/>
        <w:spacing w:line="240" w:lineRule="atLeast"/>
        <w:ind w:left="1440" w:hanging="1440"/>
        <w:rPr>
          <w:rFonts w:ascii="Calibri" w:hAnsi="Calibri" w:cs="Calibri"/>
          <w:b/>
          <w:sz w:val="24"/>
          <w:szCs w:val="24"/>
        </w:rPr>
      </w:pPr>
    </w:p>
    <w:p w:rsidR="00C87BB2" w:rsidRPr="00DB3CE9" w:rsidRDefault="004D7302" w:rsidP="00C87BB2">
      <w:pPr>
        <w:autoSpaceDE w:val="0"/>
        <w:autoSpaceDN w:val="0"/>
        <w:adjustRightInd w:val="0"/>
        <w:spacing w:line="240" w:lineRule="atLeast"/>
        <w:ind w:left="1440" w:hanging="1440"/>
        <w:rPr>
          <w:rFonts w:ascii="Calibri" w:hAnsi="Calibri" w:cs="Calibri"/>
          <w:b/>
          <w:sz w:val="24"/>
          <w:szCs w:val="24"/>
        </w:rPr>
      </w:pPr>
      <w:r>
        <w:rPr>
          <w:rFonts w:ascii="Calibri" w:hAnsi="Calibri" w:cs="Calibri"/>
          <w:b/>
          <w:sz w:val="24"/>
          <w:szCs w:val="24"/>
        </w:rPr>
        <w:lastRenderedPageBreak/>
        <w:t>3:30</w:t>
      </w:r>
      <w:r w:rsidR="00C87BB2" w:rsidRPr="00DB3CE9">
        <w:rPr>
          <w:rFonts w:ascii="Calibri" w:hAnsi="Calibri" w:cs="Calibri"/>
          <w:b/>
          <w:sz w:val="24"/>
          <w:szCs w:val="24"/>
        </w:rPr>
        <w:t xml:space="preserve"> PM </w:t>
      </w:r>
      <w:r w:rsidR="00C87BB2" w:rsidRPr="00DB3CE9">
        <w:rPr>
          <w:rFonts w:ascii="Calibri" w:hAnsi="Calibri" w:cs="Calibri"/>
          <w:b/>
          <w:sz w:val="24"/>
          <w:szCs w:val="24"/>
        </w:rPr>
        <w:tab/>
      </w:r>
      <w:r w:rsidRPr="004D7302">
        <w:rPr>
          <w:rFonts w:asciiTheme="minorHAnsi" w:hAnsiTheme="minorHAnsi"/>
          <w:b/>
          <w:sz w:val="24"/>
          <w:szCs w:val="24"/>
        </w:rPr>
        <w:t>Digital Experience Management</w:t>
      </w:r>
      <w:r w:rsidRPr="004D7302">
        <w:rPr>
          <w:rFonts w:asciiTheme="minorHAnsi" w:hAnsiTheme="minorHAnsi"/>
        </w:rPr>
        <w:t xml:space="preserve"> </w:t>
      </w:r>
    </w:p>
    <w:p w:rsidR="00C87BB2" w:rsidRDefault="00C87BB2" w:rsidP="00C87BB2">
      <w:pPr>
        <w:autoSpaceDE w:val="0"/>
        <w:autoSpaceDN w:val="0"/>
        <w:adjustRightInd w:val="0"/>
        <w:spacing w:line="240" w:lineRule="atLeast"/>
        <w:rPr>
          <w:rFonts w:ascii="Calibri" w:hAnsi="Calibri" w:cs="Calibri"/>
          <w:b/>
          <w:sz w:val="24"/>
          <w:szCs w:val="24"/>
        </w:rPr>
      </w:pPr>
      <w:r w:rsidRPr="00DB3CE9">
        <w:rPr>
          <w:rFonts w:ascii="Calibri" w:hAnsi="Calibri" w:cs="Calibri"/>
          <w:b/>
          <w:sz w:val="24"/>
          <w:szCs w:val="24"/>
        </w:rPr>
        <w:tab/>
      </w:r>
      <w:r w:rsidRPr="00DB3CE9">
        <w:rPr>
          <w:rFonts w:ascii="Calibri" w:hAnsi="Calibri" w:cs="Calibri"/>
          <w:b/>
          <w:sz w:val="24"/>
          <w:szCs w:val="24"/>
        </w:rPr>
        <w:tab/>
      </w:r>
      <w:r w:rsidR="004D7302">
        <w:rPr>
          <w:rFonts w:ascii="Calibri" w:hAnsi="Calibri" w:cs="Calibri"/>
          <w:b/>
          <w:sz w:val="24"/>
          <w:szCs w:val="24"/>
        </w:rPr>
        <w:t xml:space="preserve">Michael </w:t>
      </w:r>
      <w:proofErr w:type="gramStart"/>
      <w:r w:rsidR="004D7302">
        <w:rPr>
          <w:rFonts w:ascii="Calibri" w:hAnsi="Calibri" w:cs="Calibri"/>
          <w:b/>
          <w:sz w:val="24"/>
          <w:szCs w:val="24"/>
        </w:rPr>
        <w:t xml:space="preserve">Taylor </w:t>
      </w:r>
      <w:r w:rsidRPr="004D7302">
        <w:rPr>
          <w:rFonts w:ascii="Calibri" w:hAnsi="Calibri" w:cs="Calibri"/>
          <w:b/>
          <w:sz w:val="24"/>
          <w:szCs w:val="24"/>
        </w:rPr>
        <w:t xml:space="preserve"> –</w:t>
      </w:r>
      <w:proofErr w:type="gramEnd"/>
      <w:r w:rsidRPr="004D7302">
        <w:rPr>
          <w:rFonts w:ascii="Calibri" w:hAnsi="Calibri" w:cs="Calibri"/>
          <w:b/>
          <w:sz w:val="24"/>
          <w:szCs w:val="24"/>
        </w:rPr>
        <w:t xml:space="preserve"> </w:t>
      </w:r>
      <w:proofErr w:type="spellStart"/>
      <w:r w:rsidR="004D7302">
        <w:rPr>
          <w:rFonts w:ascii="Calibri" w:hAnsi="Calibri" w:cs="Calibri"/>
          <w:b/>
          <w:sz w:val="24"/>
          <w:szCs w:val="24"/>
        </w:rPr>
        <w:t>Dynatrace</w:t>
      </w:r>
      <w:proofErr w:type="spellEnd"/>
    </w:p>
    <w:p w:rsidR="004D7302" w:rsidRDefault="004D7302" w:rsidP="00C87BB2">
      <w:pPr>
        <w:autoSpaceDE w:val="0"/>
        <w:autoSpaceDN w:val="0"/>
        <w:adjustRightInd w:val="0"/>
        <w:spacing w:line="240" w:lineRule="atLeast"/>
        <w:rPr>
          <w:rFonts w:ascii="Calibri" w:hAnsi="Calibri" w:cs="Calibri"/>
          <w:b/>
          <w:sz w:val="24"/>
          <w:szCs w:val="24"/>
        </w:rPr>
      </w:pPr>
    </w:p>
    <w:p w:rsidR="00C87BB2" w:rsidRDefault="00C87BB2" w:rsidP="00C87BB2">
      <w:pPr>
        <w:autoSpaceDE w:val="0"/>
        <w:autoSpaceDN w:val="0"/>
        <w:adjustRightInd w:val="0"/>
        <w:spacing w:line="240" w:lineRule="atLeast"/>
        <w:rPr>
          <w:color w:val="000080"/>
          <w:sz w:val="24"/>
          <w:szCs w:val="24"/>
        </w:rPr>
      </w:pPr>
      <w:bookmarkStart w:id="0" w:name="_GoBack"/>
      <w:bookmarkEnd w:id="0"/>
    </w:p>
    <w:p w:rsidR="00C87BB2" w:rsidRPr="00040DE1" w:rsidRDefault="004D7302" w:rsidP="00C87BB2">
      <w:pPr>
        <w:pStyle w:val="PlainText"/>
        <w:keepNext/>
        <w:framePr w:dropCap="drop" w:lines="3" w:wrap="around" w:vAnchor="text" w:hAnchor="text"/>
        <w:spacing w:line="727" w:lineRule="exact"/>
        <w:ind w:left="0" w:firstLine="0"/>
        <w:textAlignment w:val="baseline"/>
        <w:rPr>
          <w:rFonts w:cs="Calibri"/>
          <w:position w:val="-9"/>
          <w:sz w:val="99"/>
        </w:rPr>
      </w:pPr>
      <w:r>
        <w:rPr>
          <w:rFonts w:cs="Calibri"/>
          <w:position w:val="-9"/>
          <w:sz w:val="99"/>
        </w:rPr>
        <w:t>I</w:t>
      </w:r>
    </w:p>
    <w:p w:rsidR="00093E37" w:rsidRPr="004D7302" w:rsidRDefault="00093E37" w:rsidP="00093E37">
      <w:pPr>
        <w:rPr>
          <w:rFonts w:asciiTheme="minorHAnsi" w:hAnsiTheme="minorHAnsi"/>
        </w:rPr>
      </w:pPr>
      <w:r w:rsidRPr="004D7302">
        <w:rPr>
          <w:rFonts w:asciiTheme="minorHAnsi" w:hAnsiTheme="minorHAnsi"/>
        </w:rPr>
        <w:t xml:space="preserve"> </w:t>
      </w:r>
      <w:proofErr w:type="gramStart"/>
      <w:r w:rsidRPr="004D7302">
        <w:rPr>
          <w:rFonts w:asciiTheme="minorHAnsi" w:hAnsiTheme="minorHAnsi"/>
        </w:rPr>
        <w:t>have</w:t>
      </w:r>
      <w:proofErr w:type="gramEnd"/>
      <w:r w:rsidRPr="004D7302">
        <w:rPr>
          <w:rFonts w:asciiTheme="minorHAnsi" w:hAnsiTheme="minorHAnsi"/>
        </w:rPr>
        <w:t xml:space="preserve"> seen a marked increase in the past few months on customers wanting to monitor the Mobile Native (iOS and Android) End User Experience. </w:t>
      </w:r>
    </w:p>
    <w:p w:rsidR="00093E37" w:rsidRPr="004D7302" w:rsidRDefault="00093E37" w:rsidP="00093E37">
      <w:pPr>
        <w:rPr>
          <w:rFonts w:asciiTheme="minorHAnsi" w:hAnsiTheme="minorHAnsi"/>
        </w:rPr>
      </w:pPr>
      <w:r w:rsidRPr="004D7302">
        <w:rPr>
          <w:rFonts w:asciiTheme="minorHAnsi" w:hAnsiTheme="minorHAnsi"/>
        </w:rPr>
        <w:t xml:space="preserve">Digital Experience Management - is the topic I would like to cover. </w:t>
      </w:r>
    </w:p>
    <w:p w:rsidR="00093E37" w:rsidRPr="004D7302" w:rsidRDefault="00093E37" w:rsidP="00093E37">
      <w:pPr>
        <w:pStyle w:val="ListParagraph"/>
        <w:ind w:hanging="360"/>
        <w:rPr>
          <w:rFonts w:asciiTheme="minorHAnsi" w:hAnsiTheme="minorHAnsi"/>
          <w:sz w:val="20"/>
          <w:szCs w:val="20"/>
          <w:lang w:val="en-US"/>
        </w:rPr>
      </w:pPr>
      <w:r w:rsidRPr="004D7302">
        <w:rPr>
          <w:rFonts w:asciiTheme="minorHAnsi" w:hAnsiTheme="minorHAnsi"/>
          <w:sz w:val="20"/>
          <w:szCs w:val="20"/>
          <w:lang w:val="en-US"/>
        </w:rPr>
        <w:t>·         OMNI Channel monitoring (mobile browser, desktop browser, Mobile Native) end user monitoring</w:t>
      </w:r>
    </w:p>
    <w:p w:rsidR="00093E37" w:rsidRPr="004D7302" w:rsidRDefault="00093E37" w:rsidP="00093E37">
      <w:pPr>
        <w:pStyle w:val="ListParagraph"/>
        <w:ind w:hanging="360"/>
        <w:rPr>
          <w:rFonts w:asciiTheme="minorHAnsi" w:hAnsiTheme="minorHAnsi"/>
          <w:sz w:val="20"/>
          <w:szCs w:val="20"/>
          <w:lang w:val="en-US"/>
        </w:rPr>
      </w:pPr>
      <w:r w:rsidRPr="004D7302">
        <w:rPr>
          <w:rFonts w:asciiTheme="minorHAnsi" w:hAnsiTheme="minorHAnsi"/>
          <w:sz w:val="20"/>
          <w:szCs w:val="20"/>
          <w:lang w:val="en-US"/>
        </w:rPr>
        <w:t>·         Deep Dive into Mobile Native monitoring</w:t>
      </w:r>
    </w:p>
    <w:p w:rsidR="00093E37" w:rsidRPr="004D7302" w:rsidRDefault="00093E37" w:rsidP="00093E37">
      <w:pPr>
        <w:pStyle w:val="ListParagraph"/>
        <w:ind w:hanging="360"/>
        <w:rPr>
          <w:rFonts w:asciiTheme="minorHAnsi" w:hAnsiTheme="minorHAnsi"/>
          <w:sz w:val="20"/>
          <w:szCs w:val="20"/>
          <w:lang w:val="en-US"/>
        </w:rPr>
      </w:pPr>
      <w:r w:rsidRPr="004D7302">
        <w:rPr>
          <w:rFonts w:asciiTheme="minorHAnsi" w:hAnsiTheme="minorHAnsi"/>
          <w:sz w:val="20"/>
          <w:szCs w:val="20"/>
          <w:lang w:val="en-US"/>
        </w:rPr>
        <w:t>·         Big Data Analytics on End User Experience Monitoring</w:t>
      </w:r>
    </w:p>
    <w:p w:rsidR="00093E37" w:rsidRPr="00093E37" w:rsidRDefault="00093E37" w:rsidP="00093E37">
      <w:pPr>
        <w:pStyle w:val="ListParagraph"/>
        <w:ind w:hanging="360"/>
        <w:rPr>
          <w:rFonts w:asciiTheme="minorHAnsi" w:hAnsiTheme="minorHAnsi"/>
          <w:sz w:val="20"/>
          <w:szCs w:val="20"/>
          <w:lang w:val="en-US"/>
        </w:rPr>
      </w:pPr>
      <w:r w:rsidRPr="00093E37">
        <w:rPr>
          <w:rFonts w:asciiTheme="minorHAnsi" w:hAnsiTheme="minorHAnsi"/>
          <w:sz w:val="20"/>
          <w:szCs w:val="20"/>
          <w:lang w:val="en-US"/>
        </w:rPr>
        <w:t>·         Tracing the end user experience into the back end systems</w:t>
      </w:r>
    </w:p>
    <w:p w:rsidR="00C87BB2" w:rsidRDefault="00C87BB2" w:rsidP="00C87BB2">
      <w:pPr>
        <w:pStyle w:val="PlainText"/>
        <w:ind w:left="0" w:firstLine="0"/>
      </w:pPr>
    </w:p>
    <w:p w:rsidR="00C87BB2" w:rsidRDefault="00C87BB2" w:rsidP="00C87BB2">
      <w:pPr>
        <w:rPr>
          <w:rFonts w:cs="Calibri"/>
          <w:b/>
          <w:color w:val="000000"/>
        </w:rPr>
      </w:pPr>
    </w:p>
    <w:p w:rsidR="004D7302" w:rsidRDefault="004D7302" w:rsidP="00C87BB2">
      <w:pPr>
        <w:rPr>
          <w:rFonts w:cs="Calibri"/>
          <w:b/>
          <w:color w:val="000000"/>
        </w:rPr>
      </w:pPr>
    </w:p>
    <w:p w:rsidR="00093E37" w:rsidRDefault="00093E37" w:rsidP="00093E37">
      <w:pPr>
        <w:rPr>
          <w:color w:val="1F497D"/>
        </w:rPr>
      </w:pPr>
      <w:r>
        <w:rPr>
          <w:rFonts w:cs="Calibri"/>
          <w:b/>
          <w:color w:val="000000"/>
        </w:rPr>
        <w:t xml:space="preserve">Michael </w:t>
      </w:r>
      <w:proofErr w:type="gramStart"/>
      <w:r>
        <w:rPr>
          <w:rFonts w:cs="Calibri"/>
          <w:b/>
          <w:color w:val="000000"/>
        </w:rPr>
        <w:t>Taylor</w:t>
      </w:r>
      <w:r w:rsidR="00C87BB2">
        <w:rPr>
          <w:rFonts w:cs="Calibri"/>
          <w:b/>
          <w:color w:val="000000"/>
        </w:rPr>
        <w:t xml:space="preserve"> </w:t>
      </w:r>
      <w:r>
        <w:rPr>
          <w:lang w:eastAsia="en-CA"/>
        </w:rPr>
        <w:t xml:space="preserve"> is</w:t>
      </w:r>
      <w:proofErr w:type="gramEnd"/>
      <w:r>
        <w:rPr>
          <w:lang w:eastAsia="en-CA"/>
        </w:rPr>
        <w:t xml:space="preserve"> a </w:t>
      </w:r>
      <w:r w:rsidRPr="00093E37">
        <w:rPr>
          <w:rFonts w:asciiTheme="minorHAnsi" w:hAnsiTheme="minorHAnsi"/>
        </w:rPr>
        <w:t xml:space="preserve">Systems Engineer for </w:t>
      </w:r>
      <w:proofErr w:type="spellStart"/>
      <w:r w:rsidRPr="00093E37">
        <w:rPr>
          <w:rFonts w:asciiTheme="minorHAnsi" w:hAnsiTheme="minorHAnsi"/>
        </w:rPr>
        <w:t>Dynatrace</w:t>
      </w:r>
      <w:proofErr w:type="spellEnd"/>
      <w:r w:rsidRPr="00093E37">
        <w:rPr>
          <w:rFonts w:asciiTheme="minorHAnsi" w:hAnsiTheme="minorHAnsi"/>
        </w:rPr>
        <w:t xml:space="preserve"> for Application Performance Monitoring. </w:t>
      </w:r>
      <w:proofErr w:type="spellStart"/>
      <w:r w:rsidRPr="00093E37">
        <w:rPr>
          <w:rFonts w:asciiTheme="minorHAnsi" w:hAnsiTheme="minorHAnsi"/>
        </w:rPr>
        <w:t>Dynatrace</w:t>
      </w:r>
      <w:proofErr w:type="spellEnd"/>
      <w:r w:rsidRPr="00093E37">
        <w:rPr>
          <w:rFonts w:asciiTheme="minorHAnsi" w:hAnsiTheme="minorHAnsi"/>
        </w:rPr>
        <w:t xml:space="preserve"> provides application performance monitoring from end to end with deep root cause analysis for all transactions 24x7. </w:t>
      </w:r>
      <w:r w:rsidRPr="00093E37">
        <w:rPr>
          <w:rFonts w:asciiTheme="minorHAnsi" w:hAnsiTheme="minorHAnsi"/>
        </w:rPr>
        <w:br/>
      </w:r>
      <w:proofErr w:type="gramStart"/>
      <w:r w:rsidRPr="00093E37">
        <w:rPr>
          <w:rFonts w:asciiTheme="minorHAnsi" w:hAnsiTheme="minorHAnsi"/>
        </w:rPr>
        <w:t>Have worked in the APM space since 2002.</w:t>
      </w:r>
      <w:proofErr w:type="gramEnd"/>
      <w:r w:rsidRPr="00093E37">
        <w:rPr>
          <w:rFonts w:asciiTheme="minorHAnsi" w:hAnsiTheme="minorHAnsi"/>
        </w:rPr>
        <w:t xml:space="preserve"> 8 years in post-sales and 5 years in pre-sales. Specialties include performance monitoring of Java, .NET, PHP, End User Experience including Mobile browser, Mobile Native and traditional desktop applications. </w:t>
      </w:r>
      <w:proofErr w:type="gramStart"/>
      <w:r w:rsidRPr="00093E37">
        <w:rPr>
          <w:rFonts w:asciiTheme="minorHAnsi" w:hAnsiTheme="minorHAnsi"/>
        </w:rPr>
        <w:t xml:space="preserve">Extensive experience in </w:t>
      </w:r>
      <w:proofErr w:type="spellStart"/>
      <w:r w:rsidRPr="00093E37">
        <w:rPr>
          <w:rFonts w:asciiTheme="minorHAnsi" w:hAnsiTheme="minorHAnsi"/>
        </w:rPr>
        <w:t>Dynatrace</w:t>
      </w:r>
      <w:proofErr w:type="spellEnd"/>
      <w:r w:rsidRPr="00093E37">
        <w:rPr>
          <w:rFonts w:asciiTheme="minorHAnsi" w:hAnsiTheme="minorHAnsi"/>
        </w:rPr>
        <w:t xml:space="preserve"> </w:t>
      </w:r>
      <w:proofErr w:type="spellStart"/>
      <w:r w:rsidRPr="00093E37">
        <w:rPr>
          <w:rFonts w:asciiTheme="minorHAnsi" w:hAnsiTheme="minorHAnsi"/>
        </w:rPr>
        <w:t>AppMon</w:t>
      </w:r>
      <w:proofErr w:type="spellEnd"/>
      <w:r w:rsidRPr="00093E37">
        <w:rPr>
          <w:rFonts w:asciiTheme="minorHAnsi" w:hAnsiTheme="minorHAnsi"/>
        </w:rPr>
        <w:t>.</w:t>
      </w:r>
      <w:proofErr w:type="gramEnd"/>
      <w:r w:rsidRPr="00093E37">
        <w:t xml:space="preserve"> </w:t>
      </w:r>
    </w:p>
    <w:p w:rsidR="00C87BB2" w:rsidRDefault="00C87BB2" w:rsidP="00093E37">
      <w:pPr>
        <w:rPr>
          <w:i/>
          <w:color w:val="000080"/>
          <w:sz w:val="24"/>
          <w:szCs w:val="24"/>
        </w:rPr>
      </w:pPr>
    </w:p>
    <w:p w:rsidR="00D655DD" w:rsidRDefault="00D655DD" w:rsidP="00FF5F7B">
      <w:pPr>
        <w:pStyle w:val="PlainText"/>
        <w:ind w:left="0" w:firstLine="0"/>
        <w:rPr>
          <w:i/>
          <w:color w:val="000080"/>
          <w:sz w:val="24"/>
          <w:szCs w:val="24"/>
        </w:rPr>
      </w:pPr>
    </w:p>
    <w:p w:rsidR="00D655DD" w:rsidRDefault="00D655DD" w:rsidP="00FF5F7B">
      <w:pPr>
        <w:pStyle w:val="PlainText"/>
        <w:ind w:left="0" w:firstLine="0"/>
        <w:rPr>
          <w:i/>
          <w:color w:val="000080"/>
          <w:sz w:val="24"/>
          <w:szCs w:val="24"/>
        </w:rPr>
      </w:pPr>
    </w:p>
    <w:p w:rsidR="00D655DD" w:rsidRPr="005812DA" w:rsidRDefault="00D655DD" w:rsidP="00FF5F7B">
      <w:pPr>
        <w:pStyle w:val="PlainText"/>
        <w:ind w:left="0" w:firstLine="0"/>
        <w:rPr>
          <w:i/>
          <w:color w:val="000080"/>
          <w:sz w:val="24"/>
          <w:szCs w:val="24"/>
        </w:rPr>
      </w:pPr>
    </w:p>
    <w:p w:rsidR="00B450C9" w:rsidRPr="008A2BE2" w:rsidRDefault="00A15848">
      <w:pPr>
        <w:pStyle w:val="BodyText2"/>
        <w:widowControl/>
        <w:shd w:val="pct20" w:color="auto" w:fill="au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sz w:val="20"/>
        </w:rPr>
      </w:pPr>
      <w:r>
        <w:rPr>
          <w:rFonts w:ascii="Calibri" w:hAnsi="Calibri"/>
          <w:b/>
        </w:rPr>
        <w:t>4</w:t>
      </w:r>
      <w:r w:rsidR="00ED4048" w:rsidRPr="008A2BE2">
        <w:rPr>
          <w:rFonts w:ascii="Calibri" w:hAnsi="Calibri"/>
          <w:b/>
        </w:rPr>
        <w:t>:</w:t>
      </w:r>
      <w:r w:rsidR="009A0601">
        <w:rPr>
          <w:rFonts w:ascii="Calibri" w:hAnsi="Calibri"/>
          <w:b/>
        </w:rPr>
        <w:t>15</w:t>
      </w:r>
      <w:r w:rsidR="00B450C9" w:rsidRPr="008A2BE2">
        <w:rPr>
          <w:rFonts w:ascii="Calibri" w:hAnsi="Calibri"/>
          <w:b/>
        </w:rPr>
        <w:t xml:space="preserve"> PM</w:t>
      </w:r>
      <w:r w:rsidR="00B450C9" w:rsidRPr="008A2BE2">
        <w:rPr>
          <w:rFonts w:ascii="Calibri" w:hAnsi="Calibri"/>
          <w:b/>
        </w:rPr>
        <w:tab/>
        <w:t>Adjourn</w:t>
      </w:r>
    </w:p>
    <w:p w:rsidR="00BC66EC" w:rsidRDefault="00BC66EC" w:rsidP="00A44FC8">
      <w:pPr>
        <w:jc w:val="center"/>
        <w:rPr>
          <w:rFonts w:ascii="Calibri" w:hAnsi="Calibri"/>
          <w:b/>
          <w:sz w:val="32"/>
          <w:szCs w:val="32"/>
          <w:shd w:val="clear" w:color="auto" w:fill="0033CC"/>
        </w:rPr>
      </w:pPr>
    </w:p>
    <w:p w:rsidR="00D655DD" w:rsidRDefault="00D655DD" w:rsidP="00A44FC8">
      <w:pPr>
        <w:jc w:val="center"/>
        <w:rPr>
          <w:rFonts w:ascii="Calibri" w:hAnsi="Calibri"/>
          <w:b/>
          <w:sz w:val="32"/>
          <w:szCs w:val="32"/>
          <w:shd w:val="clear" w:color="auto" w:fill="0033CC"/>
        </w:rPr>
      </w:pPr>
    </w:p>
    <w:p w:rsidR="00D655DD" w:rsidRDefault="00D655DD" w:rsidP="00A44FC8">
      <w:pPr>
        <w:jc w:val="center"/>
        <w:rPr>
          <w:rFonts w:ascii="Calibri" w:hAnsi="Calibri"/>
          <w:b/>
          <w:sz w:val="32"/>
          <w:szCs w:val="32"/>
          <w:shd w:val="clear" w:color="auto" w:fill="0033CC"/>
        </w:rPr>
      </w:pPr>
    </w:p>
    <w:p w:rsidR="00D655DD" w:rsidRDefault="00D655DD" w:rsidP="00A44FC8">
      <w:pPr>
        <w:jc w:val="center"/>
        <w:rPr>
          <w:rFonts w:ascii="Calibri" w:hAnsi="Calibri"/>
          <w:b/>
          <w:sz w:val="32"/>
          <w:szCs w:val="32"/>
          <w:shd w:val="clear" w:color="auto" w:fill="0033CC"/>
        </w:rPr>
      </w:pPr>
    </w:p>
    <w:p w:rsidR="00D655DD" w:rsidRDefault="00D655DD" w:rsidP="00A44FC8">
      <w:pPr>
        <w:jc w:val="center"/>
        <w:rPr>
          <w:rFonts w:ascii="Calibri" w:hAnsi="Calibri"/>
          <w:b/>
          <w:sz w:val="32"/>
          <w:szCs w:val="32"/>
          <w:shd w:val="clear" w:color="auto" w:fill="0033CC"/>
        </w:rPr>
      </w:pPr>
    </w:p>
    <w:p w:rsidR="00D655DD" w:rsidRDefault="00D655DD" w:rsidP="00A44FC8">
      <w:pPr>
        <w:jc w:val="center"/>
        <w:rPr>
          <w:rFonts w:ascii="Calibri" w:hAnsi="Calibri"/>
          <w:b/>
          <w:sz w:val="32"/>
          <w:szCs w:val="32"/>
          <w:shd w:val="clear" w:color="auto" w:fill="0033CC"/>
        </w:rPr>
      </w:pPr>
    </w:p>
    <w:p w:rsidR="00D655DD" w:rsidRDefault="00D655DD" w:rsidP="00A44FC8">
      <w:pPr>
        <w:jc w:val="center"/>
        <w:rPr>
          <w:rFonts w:ascii="Calibri" w:hAnsi="Calibri"/>
          <w:b/>
          <w:sz w:val="32"/>
          <w:szCs w:val="32"/>
          <w:shd w:val="clear" w:color="auto" w:fill="0033CC"/>
        </w:rPr>
      </w:pPr>
    </w:p>
    <w:p w:rsidR="00D655DD" w:rsidRDefault="00D655DD" w:rsidP="00A44FC8">
      <w:pPr>
        <w:jc w:val="center"/>
        <w:rPr>
          <w:rFonts w:ascii="Calibri" w:hAnsi="Calibri"/>
          <w:b/>
          <w:sz w:val="32"/>
          <w:szCs w:val="32"/>
          <w:shd w:val="clear" w:color="auto" w:fill="0033CC"/>
        </w:rPr>
      </w:pPr>
    </w:p>
    <w:p w:rsidR="004D7302" w:rsidRDefault="004D7302" w:rsidP="00A44FC8">
      <w:pPr>
        <w:jc w:val="center"/>
        <w:rPr>
          <w:rFonts w:ascii="Calibri" w:hAnsi="Calibri"/>
          <w:b/>
          <w:sz w:val="32"/>
          <w:szCs w:val="32"/>
          <w:shd w:val="clear" w:color="auto" w:fill="0033CC"/>
        </w:rPr>
      </w:pPr>
    </w:p>
    <w:p w:rsidR="004D7302" w:rsidRDefault="004D7302" w:rsidP="00A44FC8">
      <w:pPr>
        <w:jc w:val="center"/>
        <w:rPr>
          <w:rFonts w:ascii="Calibri" w:hAnsi="Calibri"/>
          <w:b/>
          <w:sz w:val="32"/>
          <w:szCs w:val="32"/>
          <w:shd w:val="clear" w:color="auto" w:fill="0033CC"/>
        </w:rPr>
      </w:pPr>
    </w:p>
    <w:p w:rsidR="004D7302" w:rsidRDefault="004D7302" w:rsidP="00A44FC8">
      <w:pPr>
        <w:jc w:val="center"/>
        <w:rPr>
          <w:rFonts w:ascii="Calibri" w:hAnsi="Calibri"/>
          <w:b/>
          <w:sz w:val="32"/>
          <w:szCs w:val="32"/>
          <w:shd w:val="clear" w:color="auto" w:fill="0033CC"/>
        </w:rPr>
      </w:pPr>
    </w:p>
    <w:p w:rsidR="004D7302" w:rsidRDefault="004D7302" w:rsidP="00A44FC8">
      <w:pPr>
        <w:jc w:val="center"/>
        <w:rPr>
          <w:rFonts w:ascii="Calibri" w:hAnsi="Calibri"/>
          <w:b/>
          <w:sz w:val="32"/>
          <w:szCs w:val="32"/>
          <w:shd w:val="clear" w:color="auto" w:fill="0033CC"/>
        </w:rPr>
      </w:pPr>
    </w:p>
    <w:p w:rsidR="004D7302" w:rsidRDefault="004D7302" w:rsidP="00A44FC8">
      <w:pPr>
        <w:jc w:val="center"/>
        <w:rPr>
          <w:rFonts w:ascii="Calibri" w:hAnsi="Calibri"/>
          <w:b/>
          <w:sz w:val="32"/>
          <w:szCs w:val="32"/>
          <w:shd w:val="clear" w:color="auto" w:fill="0033CC"/>
        </w:rPr>
      </w:pPr>
    </w:p>
    <w:p w:rsidR="004D7302" w:rsidRDefault="004D7302" w:rsidP="00A44FC8">
      <w:pPr>
        <w:jc w:val="center"/>
        <w:rPr>
          <w:rFonts w:ascii="Calibri" w:hAnsi="Calibri"/>
          <w:b/>
          <w:sz w:val="32"/>
          <w:szCs w:val="32"/>
          <w:shd w:val="clear" w:color="auto" w:fill="0033CC"/>
        </w:rPr>
      </w:pPr>
    </w:p>
    <w:p w:rsidR="008A2BE2" w:rsidRPr="004A1ED5" w:rsidRDefault="008A2BE2" w:rsidP="00A44FC8">
      <w:pPr>
        <w:jc w:val="center"/>
        <w:rPr>
          <w:rFonts w:ascii="Calibri" w:hAnsi="Calibri"/>
          <w:b/>
          <w:i/>
          <w:color w:val="FF0000"/>
          <w:sz w:val="32"/>
          <w:szCs w:val="32"/>
        </w:rPr>
      </w:pPr>
      <w:r w:rsidRPr="004A1ED5">
        <w:rPr>
          <w:rFonts w:ascii="Calibri" w:hAnsi="Calibri"/>
          <w:b/>
          <w:sz w:val="32"/>
          <w:szCs w:val="32"/>
          <w:shd w:val="clear" w:color="auto" w:fill="0033CC"/>
        </w:rPr>
        <w:t>Important CMG News and Dates</w:t>
      </w:r>
    </w:p>
    <w:p w:rsidR="008A2BE2" w:rsidRDefault="008A2BE2" w:rsidP="008A2BE2">
      <w:pPr>
        <w:rPr>
          <w:rFonts w:ascii="Verdana" w:hAnsi="Verdana"/>
          <w:b/>
          <w:i/>
          <w:color w:val="FF0000"/>
        </w:rPr>
      </w:pPr>
    </w:p>
    <w:p w:rsidR="008A2BE2" w:rsidRPr="008457D2" w:rsidRDefault="008A2BE2" w:rsidP="008A2BE2">
      <w:pPr>
        <w:rPr>
          <w:rStyle w:val="Emphasis"/>
          <w:rFonts w:ascii="Verdana" w:hAnsi="Verdana"/>
          <w:b/>
          <w:color w:val="0033CC"/>
          <w:sz w:val="24"/>
          <w:szCs w:val="24"/>
        </w:rPr>
      </w:pPr>
      <w:r w:rsidRPr="008457D2">
        <w:rPr>
          <w:rStyle w:val="Emphasis"/>
          <w:rFonts w:ascii="Verdana" w:hAnsi="Verdana"/>
          <w:b/>
          <w:color w:val="0033CC"/>
          <w:sz w:val="24"/>
          <w:szCs w:val="24"/>
        </w:rPr>
        <w:t>CMG Canada News</w:t>
      </w:r>
    </w:p>
    <w:p w:rsidR="008A2BE2" w:rsidRDefault="008A2BE2" w:rsidP="008A2BE2">
      <w:pPr>
        <w:rPr>
          <w:rFonts w:ascii="Verdana" w:hAnsi="Verdana"/>
        </w:rPr>
      </w:pPr>
    </w:p>
    <w:p w:rsidR="00BB0871" w:rsidRDefault="00BB0871" w:rsidP="008A2BE2">
      <w:pPr>
        <w:rPr>
          <w:rFonts w:ascii="Verdana" w:hAnsi="Verdana"/>
        </w:rPr>
      </w:pPr>
      <w:r>
        <w:rPr>
          <w:rFonts w:ascii="Verdana" w:hAnsi="Verdana"/>
        </w:rPr>
        <w:t xml:space="preserve">Welcome to CMG Canada’s </w:t>
      </w:r>
      <w:r w:rsidR="00BC66EC">
        <w:rPr>
          <w:rFonts w:ascii="Verdana" w:hAnsi="Verdana"/>
        </w:rPr>
        <w:t>30</w:t>
      </w:r>
      <w:r w:rsidRPr="00BB0871">
        <w:rPr>
          <w:rFonts w:ascii="Verdana" w:hAnsi="Verdana"/>
          <w:vertAlign w:val="superscript"/>
        </w:rPr>
        <w:t>th</w:t>
      </w:r>
      <w:r>
        <w:rPr>
          <w:rFonts w:ascii="Verdana" w:hAnsi="Verdana"/>
        </w:rPr>
        <w:t xml:space="preserve"> year of continuous operation.</w:t>
      </w:r>
    </w:p>
    <w:p w:rsidR="008A2BE2" w:rsidRDefault="00BB0871" w:rsidP="008A2BE2">
      <w:pPr>
        <w:rPr>
          <w:rFonts w:ascii="Verdana" w:hAnsi="Verdana"/>
        </w:rPr>
      </w:pPr>
      <w:r>
        <w:rPr>
          <w:rFonts w:ascii="Verdana" w:hAnsi="Verdana"/>
        </w:rPr>
        <w:t xml:space="preserve">For this </w:t>
      </w:r>
      <w:proofErr w:type="gramStart"/>
      <w:r>
        <w:rPr>
          <w:rFonts w:ascii="Verdana" w:hAnsi="Verdana"/>
        </w:rPr>
        <w:t>new year</w:t>
      </w:r>
      <w:proofErr w:type="gramEnd"/>
      <w:r w:rsidR="00795F8E">
        <w:rPr>
          <w:rFonts w:ascii="Verdana" w:hAnsi="Verdana"/>
        </w:rPr>
        <w:t xml:space="preserve"> (</w:t>
      </w:r>
      <w:r w:rsidR="00E31529">
        <w:rPr>
          <w:rFonts w:ascii="Verdana" w:hAnsi="Verdana"/>
        </w:rPr>
        <w:t>201</w:t>
      </w:r>
      <w:r w:rsidR="004104C9">
        <w:rPr>
          <w:rFonts w:ascii="Verdana" w:hAnsi="Verdana"/>
        </w:rPr>
        <w:t>5</w:t>
      </w:r>
      <w:r w:rsidR="00901CC0">
        <w:rPr>
          <w:rFonts w:ascii="Verdana" w:hAnsi="Verdana"/>
        </w:rPr>
        <w:t>/</w:t>
      </w:r>
      <w:r w:rsidR="00795F8E">
        <w:rPr>
          <w:rFonts w:ascii="Verdana" w:hAnsi="Verdana"/>
        </w:rPr>
        <w:t>1</w:t>
      </w:r>
      <w:r w:rsidR="004104C9">
        <w:rPr>
          <w:rFonts w:ascii="Verdana" w:hAnsi="Verdana"/>
        </w:rPr>
        <w:t>6</w:t>
      </w:r>
      <w:r w:rsidR="00795F8E">
        <w:rPr>
          <w:rFonts w:ascii="Verdana" w:hAnsi="Verdana"/>
        </w:rPr>
        <w:t xml:space="preserve">) </w:t>
      </w:r>
      <w:r>
        <w:rPr>
          <w:rFonts w:ascii="Verdana" w:hAnsi="Verdana"/>
        </w:rPr>
        <w:t>o</w:t>
      </w:r>
      <w:r w:rsidR="008A2BE2">
        <w:rPr>
          <w:rFonts w:ascii="Verdana" w:hAnsi="Verdana"/>
        </w:rPr>
        <w:t xml:space="preserve">ur </w:t>
      </w:r>
      <w:r>
        <w:rPr>
          <w:rFonts w:ascii="Verdana" w:hAnsi="Verdana"/>
        </w:rPr>
        <w:t xml:space="preserve">other </w:t>
      </w:r>
      <w:r w:rsidR="008A2BE2">
        <w:rPr>
          <w:rFonts w:ascii="Verdana" w:hAnsi="Verdana"/>
        </w:rPr>
        <w:t xml:space="preserve">tentative upcoming </w:t>
      </w:r>
      <w:r w:rsidR="008A2BE2" w:rsidRPr="00EC3240">
        <w:rPr>
          <w:rFonts w:ascii="Verdana" w:hAnsi="Verdana"/>
          <w:b/>
        </w:rPr>
        <w:t>seminar/conference dates</w:t>
      </w:r>
      <w:r w:rsidR="008A2BE2">
        <w:rPr>
          <w:rFonts w:ascii="Verdana" w:hAnsi="Verdana"/>
        </w:rPr>
        <w:t xml:space="preserve"> are as follows:</w:t>
      </w:r>
    </w:p>
    <w:p w:rsidR="00E72B38" w:rsidRPr="004E690B" w:rsidRDefault="00E72B38" w:rsidP="00E72B38">
      <w:pPr>
        <w:rPr>
          <w:rFonts w:ascii="Verdana" w:hAnsi="Verdana"/>
        </w:rPr>
      </w:pPr>
    </w:p>
    <w:p w:rsidR="00E72B38" w:rsidRPr="00BF2451" w:rsidRDefault="00DF7405" w:rsidP="00E72B38">
      <w:pPr>
        <w:numPr>
          <w:ilvl w:val="0"/>
          <w:numId w:val="13"/>
        </w:numPr>
        <w:rPr>
          <w:rFonts w:ascii="Verdana" w:hAnsi="Verdana"/>
        </w:rPr>
      </w:pPr>
      <w:r>
        <w:rPr>
          <w:rFonts w:ascii="Verdana" w:hAnsi="Verdana"/>
        </w:rPr>
        <w:t>Wedne</w:t>
      </w:r>
      <w:r w:rsidR="00E72B38" w:rsidRPr="00BF2451">
        <w:rPr>
          <w:rFonts w:ascii="Verdana" w:hAnsi="Verdana"/>
        </w:rPr>
        <w:t xml:space="preserve">sday February </w:t>
      </w:r>
      <w:r w:rsidR="00E72B38">
        <w:rPr>
          <w:rFonts w:ascii="Verdana" w:hAnsi="Verdana"/>
        </w:rPr>
        <w:t>1</w:t>
      </w:r>
      <w:r w:rsidR="004104C9">
        <w:rPr>
          <w:rFonts w:ascii="Verdana" w:hAnsi="Verdana"/>
        </w:rPr>
        <w:t>7</w:t>
      </w:r>
      <w:r w:rsidR="00E72B38" w:rsidRPr="00BF2451">
        <w:rPr>
          <w:rFonts w:ascii="Verdana" w:hAnsi="Verdana"/>
          <w:vertAlign w:val="superscript"/>
        </w:rPr>
        <w:t>th</w:t>
      </w:r>
      <w:r w:rsidR="00E72B38">
        <w:rPr>
          <w:rFonts w:ascii="Verdana" w:hAnsi="Verdana"/>
        </w:rPr>
        <w:t xml:space="preserve"> 201</w:t>
      </w:r>
      <w:r w:rsidR="004104C9">
        <w:rPr>
          <w:rFonts w:ascii="Verdana" w:hAnsi="Verdana"/>
        </w:rPr>
        <w:t>6</w:t>
      </w:r>
    </w:p>
    <w:p w:rsidR="008A2BE2" w:rsidRDefault="00E72B38" w:rsidP="008A2BE2">
      <w:pPr>
        <w:numPr>
          <w:ilvl w:val="0"/>
          <w:numId w:val="13"/>
        </w:numPr>
        <w:rPr>
          <w:rFonts w:ascii="Verdana" w:hAnsi="Verdana"/>
        </w:rPr>
      </w:pPr>
      <w:r w:rsidRPr="00034D3C">
        <w:rPr>
          <w:rFonts w:ascii="Verdana" w:hAnsi="Verdana"/>
        </w:rPr>
        <w:t xml:space="preserve">Tuesday April </w:t>
      </w:r>
      <w:r w:rsidR="008C564A">
        <w:rPr>
          <w:rFonts w:ascii="Verdana" w:hAnsi="Verdana"/>
        </w:rPr>
        <w:t>1</w:t>
      </w:r>
      <w:r w:rsidR="004104C9">
        <w:rPr>
          <w:rFonts w:ascii="Verdana" w:hAnsi="Verdana"/>
        </w:rPr>
        <w:t>9</w:t>
      </w:r>
      <w:r w:rsidRPr="00034D3C">
        <w:rPr>
          <w:rFonts w:ascii="Verdana" w:hAnsi="Verdana"/>
        </w:rPr>
        <w:t xml:space="preserve">th &amp; Wednesday April </w:t>
      </w:r>
      <w:r w:rsidR="004104C9">
        <w:rPr>
          <w:rFonts w:ascii="Verdana" w:hAnsi="Verdana"/>
        </w:rPr>
        <w:t>20</w:t>
      </w:r>
      <w:r w:rsidRPr="00034D3C">
        <w:rPr>
          <w:rFonts w:ascii="Verdana" w:hAnsi="Verdana"/>
          <w:vertAlign w:val="superscript"/>
        </w:rPr>
        <w:t>th</w:t>
      </w:r>
      <w:r w:rsidR="004104C9">
        <w:rPr>
          <w:rFonts w:ascii="Verdana" w:hAnsi="Verdana"/>
        </w:rPr>
        <w:t xml:space="preserve"> 2016</w:t>
      </w:r>
    </w:p>
    <w:p w:rsidR="00034D3C" w:rsidRPr="00034D3C" w:rsidRDefault="00034D3C" w:rsidP="00034D3C">
      <w:pPr>
        <w:rPr>
          <w:rFonts w:ascii="Verdana" w:hAnsi="Verdana"/>
        </w:rPr>
      </w:pPr>
    </w:p>
    <w:p w:rsidR="008A2BE2" w:rsidRDefault="008A2BE2" w:rsidP="008A2BE2">
      <w:pPr>
        <w:rPr>
          <w:rFonts w:ascii="Verdana" w:hAnsi="Verdana"/>
        </w:rPr>
      </w:pPr>
      <w:r>
        <w:rPr>
          <w:rFonts w:ascii="Verdana" w:hAnsi="Verdana"/>
        </w:rPr>
        <w:t>As usual, the website (</w:t>
      </w:r>
      <w:hyperlink r:id="rId10" w:history="1">
        <w:proofErr w:type="gramStart"/>
        <w:r w:rsidR="008D3E94" w:rsidRPr="003F50E5">
          <w:rPr>
            <w:rStyle w:val="Hyperlink"/>
            <w:rFonts w:ascii="Arial" w:hAnsi="Arial"/>
            <w:b/>
          </w:rPr>
          <w:t>http://cmgcanada.altervista.org/index.html</w:t>
        </w:r>
      </w:hyperlink>
      <w:r w:rsidR="008D3E94">
        <w:rPr>
          <w:rStyle w:val="Hyperlink"/>
          <w:rFonts w:ascii="Arial" w:hAnsi="Arial"/>
          <w:b/>
        </w:rPr>
        <w:t xml:space="preserve">  </w:t>
      </w:r>
      <w:r>
        <w:rPr>
          <w:rFonts w:ascii="Verdana" w:hAnsi="Verdana"/>
        </w:rPr>
        <w:t>)can</w:t>
      </w:r>
      <w:proofErr w:type="gramEnd"/>
      <w:r>
        <w:rPr>
          <w:rFonts w:ascii="Verdana" w:hAnsi="Verdana"/>
        </w:rPr>
        <w:t xml:space="preserve"> be checked for changes, past agendas &amp; presentations, and other CMG related matters.  Also, the </w:t>
      </w:r>
      <w:r w:rsidRPr="00EC3240">
        <w:rPr>
          <w:rFonts w:ascii="Verdana" w:hAnsi="Verdana"/>
          <w:b/>
        </w:rPr>
        <w:t>CMG Canada board</w:t>
      </w:r>
      <w:r>
        <w:rPr>
          <w:rFonts w:ascii="Verdana" w:hAnsi="Verdana"/>
        </w:rPr>
        <w:t xml:space="preserve"> welcomes your questions and comments and can be contacted as follows:</w:t>
      </w:r>
    </w:p>
    <w:p w:rsidR="008A2BE2" w:rsidRPr="00120949" w:rsidRDefault="008A2BE2" w:rsidP="008A2BE2">
      <w:pPr>
        <w:rPr>
          <w:rFonts w:ascii="Verdana" w:hAnsi="Verdana"/>
        </w:rPr>
      </w:pPr>
    </w:p>
    <w:p w:rsidR="008A2BE2" w:rsidRPr="00120949" w:rsidRDefault="008A2BE2" w:rsidP="008A2BE2">
      <w:pPr>
        <w:numPr>
          <w:ilvl w:val="0"/>
          <w:numId w:val="7"/>
        </w:numPr>
        <w:rPr>
          <w:rFonts w:ascii="Verdana" w:hAnsi="Verdana"/>
        </w:rPr>
      </w:pPr>
      <w:r>
        <w:rPr>
          <w:rFonts w:ascii="Verdana" w:hAnsi="Verdana"/>
        </w:rPr>
        <w:t xml:space="preserve">Anthony Mungal </w:t>
      </w:r>
      <w:r>
        <w:rPr>
          <w:rFonts w:ascii="Verdana" w:hAnsi="Verdana"/>
        </w:rPr>
        <w:tab/>
      </w:r>
      <w:r w:rsidRPr="00120949">
        <w:rPr>
          <w:rFonts w:ascii="Verdana" w:hAnsi="Verdana"/>
        </w:rPr>
        <w:t>– President [</w:t>
      </w:r>
      <w:r w:rsidR="002234B2">
        <w:rPr>
          <w:rFonts w:ascii="Verdana" w:hAnsi="Verdana"/>
        </w:rPr>
        <w:t>amungal</w:t>
      </w:r>
      <w:r w:rsidRPr="00120949">
        <w:rPr>
          <w:rFonts w:ascii="Verdana" w:hAnsi="Verdana"/>
        </w:rPr>
        <w:t>@</w:t>
      </w:r>
      <w:r w:rsidR="002234B2">
        <w:rPr>
          <w:rFonts w:ascii="Verdana" w:hAnsi="Verdana"/>
        </w:rPr>
        <w:t>acm</w:t>
      </w:r>
      <w:r w:rsidRPr="00120949">
        <w:rPr>
          <w:rFonts w:ascii="Verdana" w:hAnsi="Verdana"/>
        </w:rPr>
        <w:t>.</w:t>
      </w:r>
      <w:r w:rsidR="002234B2">
        <w:rPr>
          <w:rFonts w:ascii="Verdana" w:hAnsi="Verdana"/>
        </w:rPr>
        <w:t>org</w:t>
      </w:r>
      <w:r w:rsidRPr="00120949">
        <w:rPr>
          <w:rFonts w:ascii="Verdana" w:hAnsi="Verdana"/>
        </w:rPr>
        <w:t xml:space="preserve">] </w:t>
      </w:r>
    </w:p>
    <w:p w:rsidR="008A2BE2" w:rsidRPr="00120949" w:rsidRDefault="008A2BE2" w:rsidP="008A2BE2">
      <w:pPr>
        <w:numPr>
          <w:ilvl w:val="0"/>
          <w:numId w:val="7"/>
        </w:numPr>
        <w:rPr>
          <w:rFonts w:ascii="Verdana" w:hAnsi="Verdana"/>
        </w:rPr>
      </w:pPr>
      <w:r w:rsidRPr="00120949">
        <w:rPr>
          <w:rFonts w:ascii="Verdana" w:hAnsi="Verdana"/>
        </w:rPr>
        <w:t xml:space="preserve">Gabe Gewurtz </w:t>
      </w:r>
      <w:r w:rsidRPr="00120949">
        <w:rPr>
          <w:rFonts w:ascii="Verdana" w:hAnsi="Verdana"/>
        </w:rPr>
        <w:tab/>
        <w:t>– Treasurer [g</w:t>
      </w:r>
      <w:r w:rsidR="009A030C">
        <w:rPr>
          <w:rFonts w:ascii="Verdana" w:hAnsi="Verdana"/>
        </w:rPr>
        <w:t>abe.</w:t>
      </w:r>
      <w:r w:rsidRPr="00120949">
        <w:rPr>
          <w:rFonts w:ascii="Verdana" w:hAnsi="Verdana"/>
        </w:rPr>
        <w:t>gewurtz@</w:t>
      </w:r>
      <w:r w:rsidR="00CD21F8">
        <w:rPr>
          <w:rFonts w:ascii="Verdana" w:hAnsi="Verdana"/>
        </w:rPr>
        <w:t>gmail</w:t>
      </w:r>
      <w:r w:rsidRPr="00120949">
        <w:rPr>
          <w:rFonts w:ascii="Verdana" w:hAnsi="Verdana"/>
        </w:rPr>
        <w:t>.c</w:t>
      </w:r>
      <w:r w:rsidR="00CD21F8">
        <w:rPr>
          <w:rFonts w:ascii="Verdana" w:hAnsi="Verdana"/>
        </w:rPr>
        <w:t>om</w:t>
      </w:r>
      <w:r w:rsidRPr="00120949">
        <w:rPr>
          <w:rFonts w:ascii="Verdana" w:hAnsi="Verdana"/>
        </w:rPr>
        <w:t>]</w:t>
      </w:r>
    </w:p>
    <w:p w:rsidR="008A2BE2" w:rsidRPr="00120949" w:rsidRDefault="008A2BE2" w:rsidP="008A2BE2">
      <w:pPr>
        <w:numPr>
          <w:ilvl w:val="0"/>
          <w:numId w:val="7"/>
        </w:numPr>
        <w:rPr>
          <w:rFonts w:ascii="Verdana" w:hAnsi="Verdana"/>
        </w:rPr>
      </w:pPr>
      <w:r w:rsidRPr="00120949">
        <w:rPr>
          <w:rFonts w:ascii="Verdana" w:hAnsi="Verdana"/>
        </w:rPr>
        <w:t xml:space="preserve">Don Melton </w:t>
      </w:r>
      <w:r w:rsidRPr="00120949">
        <w:rPr>
          <w:rFonts w:ascii="Verdana" w:hAnsi="Verdana"/>
        </w:rPr>
        <w:tab/>
      </w:r>
      <w:r>
        <w:rPr>
          <w:rFonts w:ascii="Verdana" w:hAnsi="Verdana"/>
        </w:rPr>
        <w:tab/>
      </w:r>
      <w:r w:rsidRPr="00120949">
        <w:rPr>
          <w:rFonts w:ascii="Verdana" w:hAnsi="Verdana"/>
        </w:rPr>
        <w:t>– Membership Chairman [melton</w:t>
      </w:r>
      <w:r>
        <w:rPr>
          <w:rFonts w:ascii="Verdana" w:hAnsi="Verdana"/>
        </w:rPr>
        <w:t>d</w:t>
      </w:r>
      <w:r w:rsidRPr="00120949">
        <w:rPr>
          <w:rFonts w:ascii="Verdana" w:hAnsi="Verdana"/>
        </w:rPr>
        <w:t>@acm.org]</w:t>
      </w:r>
    </w:p>
    <w:p w:rsidR="00901CC0" w:rsidRDefault="00901CC0" w:rsidP="008A2BE2">
      <w:pPr>
        <w:numPr>
          <w:ilvl w:val="0"/>
          <w:numId w:val="7"/>
        </w:numPr>
        <w:rPr>
          <w:rFonts w:ascii="Verdana" w:hAnsi="Verdana"/>
        </w:rPr>
      </w:pPr>
      <w:r w:rsidRPr="00901CC0">
        <w:rPr>
          <w:rFonts w:ascii="Verdana" w:hAnsi="Verdana"/>
        </w:rPr>
        <w:t>Peter Livingston</w:t>
      </w:r>
      <w:r w:rsidR="008A2BE2" w:rsidRPr="00901CC0">
        <w:rPr>
          <w:rFonts w:ascii="Verdana" w:hAnsi="Verdana"/>
        </w:rPr>
        <w:tab/>
        <w:t>– Web Master</w:t>
      </w:r>
      <w:r w:rsidR="004104C9">
        <w:rPr>
          <w:rFonts w:ascii="Verdana" w:hAnsi="Verdana"/>
        </w:rPr>
        <w:t>/ Program Chair</w:t>
      </w:r>
      <w:r w:rsidR="008A2BE2" w:rsidRPr="00901CC0">
        <w:rPr>
          <w:rFonts w:ascii="Verdana" w:hAnsi="Verdana"/>
        </w:rPr>
        <w:t xml:space="preserve"> [</w:t>
      </w:r>
      <w:r>
        <w:rPr>
          <w:rFonts w:ascii="Verdana" w:hAnsi="Verdana"/>
        </w:rPr>
        <w:t>peter.livingston@bmo.com]</w:t>
      </w:r>
    </w:p>
    <w:p w:rsidR="004104C9" w:rsidRPr="00120949" w:rsidRDefault="004104C9" w:rsidP="004104C9">
      <w:pPr>
        <w:numPr>
          <w:ilvl w:val="0"/>
          <w:numId w:val="7"/>
        </w:numPr>
        <w:rPr>
          <w:rFonts w:ascii="Verdana" w:hAnsi="Verdana"/>
        </w:rPr>
      </w:pPr>
      <w:r w:rsidRPr="00120949">
        <w:rPr>
          <w:rFonts w:ascii="Verdana" w:hAnsi="Verdana"/>
        </w:rPr>
        <w:t xml:space="preserve">Carl Kyonka </w:t>
      </w:r>
      <w:r w:rsidRPr="00120949">
        <w:rPr>
          <w:rFonts w:ascii="Verdana" w:hAnsi="Verdana"/>
        </w:rPr>
        <w:tab/>
      </w:r>
      <w:r>
        <w:rPr>
          <w:rFonts w:ascii="Verdana" w:hAnsi="Verdana"/>
        </w:rPr>
        <w:tab/>
      </w:r>
      <w:r w:rsidRPr="00120949">
        <w:rPr>
          <w:rFonts w:ascii="Verdana" w:hAnsi="Verdana"/>
        </w:rPr>
        <w:t xml:space="preserve">– </w:t>
      </w:r>
      <w:r>
        <w:rPr>
          <w:rFonts w:ascii="Verdana" w:hAnsi="Verdana"/>
        </w:rPr>
        <w:t>Director at Large</w:t>
      </w:r>
      <w:r w:rsidRPr="00120949">
        <w:rPr>
          <w:rFonts w:ascii="Verdana" w:hAnsi="Verdana"/>
        </w:rPr>
        <w:t xml:space="preserve"> [carl.kyonka@enbridge.com] </w:t>
      </w:r>
    </w:p>
    <w:p w:rsidR="004104C9" w:rsidRDefault="004104C9" w:rsidP="008A2BE2">
      <w:pPr>
        <w:numPr>
          <w:ilvl w:val="0"/>
          <w:numId w:val="7"/>
        </w:numPr>
        <w:rPr>
          <w:rFonts w:ascii="Verdana" w:hAnsi="Verdana"/>
        </w:rPr>
      </w:pPr>
    </w:p>
    <w:p w:rsidR="008A2BE2" w:rsidRPr="00901CC0" w:rsidRDefault="008A2BE2" w:rsidP="008A2BE2">
      <w:pPr>
        <w:numPr>
          <w:ilvl w:val="0"/>
          <w:numId w:val="7"/>
        </w:numPr>
        <w:rPr>
          <w:rFonts w:ascii="Verdana" w:hAnsi="Verdana"/>
        </w:rPr>
      </w:pPr>
      <w:r w:rsidRPr="00901CC0">
        <w:rPr>
          <w:rFonts w:ascii="Verdana" w:hAnsi="Verdana"/>
          <w:b/>
        </w:rPr>
        <w:t>Canada membership</w:t>
      </w:r>
      <w:r w:rsidRPr="00901CC0">
        <w:rPr>
          <w:rFonts w:ascii="Verdana" w:hAnsi="Verdana"/>
        </w:rPr>
        <w:t xml:space="preserve"> is among the most affordable in the IT industry at CDN$100 per individual for the entire year.  More details and the membership form can be obtained from the membership link on the website. </w:t>
      </w:r>
    </w:p>
    <w:p w:rsidR="008A2BE2" w:rsidRDefault="008A2BE2" w:rsidP="008A2BE2">
      <w:pPr>
        <w:rPr>
          <w:rFonts w:ascii="Verdana" w:hAnsi="Verdana"/>
        </w:rPr>
      </w:pPr>
    </w:p>
    <w:p w:rsidR="008A2BE2" w:rsidRPr="008457D2" w:rsidRDefault="008A2BE2" w:rsidP="008A2BE2">
      <w:pPr>
        <w:pStyle w:val="Heading1"/>
        <w:rPr>
          <w:rFonts w:ascii="Verdana" w:hAnsi="Verdana"/>
          <w:i/>
          <w:color w:val="0033CC"/>
          <w:szCs w:val="24"/>
        </w:rPr>
      </w:pPr>
      <w:r w:rsidRPr="008457D2">
        <w:rPr>
          <w:rFonts w:ascii="Verdana" w:hAnsi="Verdana"/>
          <w:i/>
          <w:color w:val="0033CC"/>
          <w:szCs w:val="24"/>
        </w:rPr>
        <w:t xml:space="preserve">Are you getting </w:t>
      </w:r>
      <w:proofErr w:type="spellStart"/>
      <w:proofErr w:type="gramStart"/>
      <w:r w:rsidRPr="008457D2">
        <w:rPr>
          <w:rFonts w:ascii="Verdana" w:hAnsi="Verdana"/>
          <w:i/>
          <w:color w:val="0033CC"/>
          <w:szCs w:val="24"/>
        </w:rPr>
        <w:t>MeasureIT</w:t>
      </w:r>
      <w:proofErr w:type="spellEnd"/>
      <w:r>
        <w:rPr>
          <w:rFonts w:ascii="Verdana" w:hAnsi="Verdana"/>
          <w:i/>
          <w:color w:val="0033CC"/>
          <w:szCs w:val="24"/>
        </w:rPr>
        <w:t xml:space="preserve"> </w:t>
      </w:r>
      <w:r w:rsidRPr="008457D2">
        <w:rPr>
          <w:rFonts w:ascii="Verdana" w:hAnsi="Verdana"/>
          <w:i/>
          <w:color w:val="0033CC"/>
          <w:szCs w:val="24"/>
        </w:rPr>
        <w:t>?</w:t>
      </w:r>
      <w:proofErr w:type="gramEnd"/>
    </w:p>
    <w:p w:rsidR="008A2BE2" w:rsidRDefault="008A2BE2" w:rsidP="008A2BE2">
      <w:pPr>
        <w:rPr>
          <w:rFonts w:ascii="Verdana" w:hAnsi="Verdana"/>
        </w:rPr>
      </w:pPr>
    </w:p>
    <w:p w:rsidR="008A2BE2" w:rsidRPr="00120949" w:rsidRDefault="008A2BE2" w:rsidP="008A2BE2">
      <w:pPr>
        <w:rPr>
          <w:rFonts w:ascii="Verdana" w:hAnsi="Verdana"/>
        </w:rPr>
      </w:pPr>
      <w:r>
        <w:rPr>
          <w:rFonts w:ascii="Verdana" w:hAnsi="Verdana"/>
        </w:rPr>
        <w:t xml:space="preserve">If you haven’t subscribed to </w:t>
      </w:r>
      <w:proofErr w:type="spellStart"/>
      <w:r w:rsidRPr="00EC3240">
        <w:rPr>
          <w:rFonts w:ascii="Verdana" w:hAnsi="Verdana"/>
          <w:b/>
        </w:rPr>
        <w:t>MeasureIT</w:t>
      </w:r>
      <w:proofErr w:type="spellEnd"/>
      <w:r>
        <w:rPr>
          <w:rFonts w:ascii="Verdana" w:hAnsi="Verdana"/>
        </w:rPr>
        <w:t xml:space="preserve">, then you are definitely missing out on some great articles on some very timely and provoking topics.  </w:t>
      </w:r>
      <w:proofErr w:type="spellStart"/>
      <w:r w:rsidRPr="00292A38">
        <w:rPr>
          <w:rFonts w:ascii="Verdana" w:hAnsi="Verdana"/>
        </w:rPr>
        <w:t>MeasureIT</w:t>
      </w:r>
      <w:proofErr w:type="spellEnd"/>
      <w:r w:rsidRPr="00292A38">
        <w:rPr>
          <w:rFonts w:ascii="Verdana" w:hAnsi="Verdana"/>
        </w:rPr>
        <w:t xml:space="preserve"> is the Computer Measurement Group’s (CMG) free monthly newsletter,</w:t>
      </w:r>
      <w:r>
        <w:rPr>
          <w:rFonts w:ascii="Verdana" w:hAnsi="Verdana"/>
        </w:rPr>
        <w:t xml:space="preserve"> </w:t>
      </w:r>
      <w:r w:rsidRPr="00292A38">
        <w:rPr>
          <w:rFonts w:ascii="Verdana" w:hAnsi="Verdana"/>
        </w:rPr>
        <w:t xml:space="preserve">published the third week of each month (no issues in August or December). It is written by and for computer professionals. </w:t>
      </w:r>
      <w:r>
        <w:rPr>
          <w:rFonts w:ascii="Verdana" w:hAnsi="Verdana"/>
        </w:rPr>
        <w:t xml:space="preserve">Check it out at </w:t>
      </w:r>
      <w:hyperlink r:id="rId11" w:history="1">
        <w:r w:rsidR="00901CC0" w:rsidRPr="00520E9A">
          <w:rPr>
            <w:rStyle w:val="Hyperlink"/>
            <w:rFonts w:ascii="Verdana" w:hAnsi="Verdana"/>
          </w:rPr>
          <w:t>http://www.cmg.org/measureit/</w:t>
        </w:r>
      </w:hyperlink>
      <w:r>
        <w:rPr>
          <w:rFonts w:ascii="Verdana" w:hAnsi="Verdana"/>
        </w:rPr>
        <w:t xml:space="preserve"> </w:t>
      </w:r>
    </w:p>
    <w:p w:rsidR="00795F8E" w:rsidRDefault="00795F8E" w:rsidP="008A2BE2">
      <w:pPr>
        <w:rPr>
          <w:rFonts w:ascii="Verdana" w:hAnsi="Verdana"/>
          <w:i/>
          <w:color w:val="0033CC"/>
          <w:szCs w:val="24"/>
        </w:rPr>
      </w:pPr>
    </w:p>
    <w:p w:rsidR="00340E55" w:rsidRDefault="00340E55" w:rsidP="00340E55">
      <w:pPr>
        <w:rPr>
          <w:rFonts w:ascii="Calibri" w:hAnsi="Calibri"/>
          <w:b/>
          <w:sz w:val="32"/>
          <w:szCs w:val="32"/>
          <w:shd w:val="clear" w:color="auto" w:fill="0033CC"/>
        </w:rPr>
      </w:pPr>
      <w:r>
        <w:rPr>
          <w:rFonts w:ascii="Calibri" w:hAnsi="Calibri"/>
          <w:b/>
          <w:sz w:val="32"/>
          <w:szCs w:val="32"/>
          <w:shd w:val="clear" w:color="auto" w:fill="0033CC"/>
        </w:rPr>
        <w:t xml:space="preserve">CMG Int’l Conference: </w:t>
      </w:r>
      <w:r w:rsidR="00B92192">
        <w:rPr>
          <w:rFonts w:ascii="Calibri" w:hAnsi="Calibri"/>
          <w:b/>
          <w:sz w:val="32"/>
          <w:szCs w:val="32"/>
          <w:shd w:val="clear" w:color="auto" w:fill="0033CC"/>
        </w:rPr>
        <w:t xml:space="preserve">Performance &amp; Capacity 2014 – </w:t>
      </w:r>
      <w:proofErr w:type="gramStart"/>
      <w:r w:rsidR="00B92192">
        <w:rPr>
          <w:rFonts w:ascii="Calibri" w:hAnsi="Calibri"/>
          <w:b/>
          <w:sz w:val="32"/>
          <w:szCs w:val="32"/>
          <w:shd w:val="clear" w:color="auto" w:fill="0033CC"/>
        </w:rPr>
        <w:t>Atlanta  -</w:t>
      </w:r>
      <w:proofErr w:type="gramEnd"/>
      <w:r w:rsidR="00B92192">
        <w:rPr>
          <w:rFonts w:ascii="Calibri" w:hAnsi="Calibri"/>
          <w:b/>
          <w:sz w:val="32"/>
          <w:szCs w:val="32"/>
          <w:shd w:val="clear" w:color="auto" w:fill="0033CC"/>
        </w:rPr>
        <w:t xml:space="preserve"> </w:t>
      </w:r>
    </w:p>
    <w:p w:rsidR="00B92192" w:rsidRPr="00B92192" w:rsidRDefault="00B92192" w:rsidP="00340E55">
      <w:pPr>
        <w:rPr>
          <w:rFonts w:ascii="Calibri" w:hAnsi="Calibri"/>
          <w:sz w:val="24"/>
          <w:szCs w:val="24"/>
          <w:shd w:val="clear" w:color="auto" w:fill="0033CC"/>
        </w:rPr>
      </w:pPr>
      <w:r>
        <w:rPr>
          <w:rFonts w:ascii="Calibri" w:hAnsi="Calibri"/>
          <w:b/>
          <w:sz w:val="32"/>
          <w:szCs w:val="32"/>
          <w:shd w:val="clear" w:color="auto" w:fill="0033CC"/>
        </w:rPr>
        <w:t xml:space="preserve">Nov. 3-6, 2014 </w:t>
      </w:r>
      <w:r w:rsidR="00340E55">
        <w:rPr>
          <w:rFonts w:ascii="Calibri" w:hAnsi="Calibri"/>
          <w:b/>
          <w:sz w:val="32"/>
          <w:szCs w:val="32"/>
          <w:shd w:val="clear" w:color="auto" w:fill="0033CC"/>
        </w:rPr>
        <w:tab/>
      </w:r>
      <w:r>
        <w:rPr>
          <w:rFonts w:ascii="Calibri" w:hAnsi="Calibri"/>
          <w:sz w:val="24"/>
          <w:szCs w:val="24"/>
          <w:shd w:val="clear" w:color="auto" w:fill="0033CC"/>
        </w:rPr>
        <w:t>http://</w:t>
      </w:r>
      <w:r w:rsidR="008D3E94" w:rsidRPr="008D3E94">
        <w:rPr>
          <w:rFonts w:ascii="Calibri" w:hAnsi="Calibri"/>
          <w:sz w:val="24"/>
          <w:szCs w:val="24"/>
          <w:shd w:val="clear" w:color="auto" w:fill="0033CC"/>
        </w:rPr>
        <w:t>www.cmg.org/conferences/performance-capacity-2015/</w:t>
      </w:r>
    </w:p>
    <w:sectPr w:rsidR="00B92192" w:rsidRPr="00B92192" w:rsidSect="007C7F75">
      <w:headerReference w:type="default" r:id="rId12"/>
      <w:footerReference w:type="default" r:id="rId13"/>
      <w:type w:val="continuous"/>
      <w:pgSz w:w="12240" w:h="15840" w:code="1"/>
      <w:pgMar w:top="2790" w:right="1440" w:bottom="1296" w:left="1440" w:header="706" w:footer="70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111" w:rsidRDefault="00982111">
      <w:r>
        <w:separator/>
      </w:r>
    </w:p>
  </w:endnote>
  <w:endnote w:type="continuationSeparator" w:id="0">
    <w:p w:rsidR="00982111" w:rsidRDefault="0098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EC" w:rsidRDefault="00BC66EC">
    <w:pPr>
      <w:pStyle w:val="Footer"/>
      <w:jc w:val="center"/>
      <w:rPr>
        <w:b/>
      </w:rPr>
    </w:pPr>
    <w:r>
      <w:rPr>
        <w:rFonts w:ascii="Arial" w:hAnsi="Arial"/>
      </w:rPr>
      <w:t>CMG Canada Seminar: Oct 2</w:t>
    </w:r>
    <w:r w:rsidR="008D3E94">
      <w:rPr>
        <w:rFonts w:ascii="Arial" w:hAnsi="Arial"/>
      </w:rPr>
      <w:t>7</w:t>
    </w:r>
    <w:r>
      <w:rPr>
        <w:rFonts w:ascii="Arial" w:hAnsi="Arial"/>
        <w:vertAlign w:val="superscript"/>
      </w:rPr>
      <w:t>th</w:t>
    </w:r>
    <w:r>
      <w:rPr>
        <w:rFonts w:ascii="Arial" w:hAnsi="Arial"/>
      </w:rPr>
      <w:t xml:space="preserve"> 201</w:t>
    </w:r>
    <w:r w:rsidR="008D3E94">
      <w:rPr>
        <w:rFonts w:ascii="Arial" w:hAnsi="Arial"/>
      </w:rPr>
      <w:t>5</w:t>
    </w:r>
    <w:r>
      <w:rPr>
        <w:rFonts w:ascii="Arial" w:hAnsi="Arial"/>
      </w:rPr>
      <w:t xml:space="preserve">.   </w:t>
    </w:r>
    <w:r>
      <w:rPr>
        <w:rFonts w:ascii="Arial" w:hAnsi="Arial"/>
        <w:i/>
      </w:rPr>
      <w:t xml:space="preserve">PLEASE </w:t>
    </w:r>
    <w:proofErr w:type="gramStart"/>
    <w:r>
      <w:rPr>
        <w:rFonts w:ascii="Arial" w:hAnsi="Arial"/>
        <w:i/>
      </w:rPr>
      <w:t>CIRCULATE  TO</w:t>
    </w:r>
    <w:proofErr w:type="gramEnd"/>
    <w:r>
      <w:rPr>
        <w:rFonts w:ascii="Arial" w:hAnsi="Arial"/>
        <w:i/>
      </w:rPr>
      <w:t xml:space="preserve"> INTERESTED PARTIES</w:t>
    </w:r>
    <w:r>
      <w:rPr>
        <w:rFonts w:ascii="Arial" w:hAnsi="Arial"/>
      </w:rPr>
      <w:t xml:space="preserve">. </w:t>
    </w:r>
    <w:r>
      <w:rPr>
        <w:rFonts w:ascii="Arial" w:hAnsi="Arial"/>
        <w:b/>
      </w:rPr>
      <w:t xml:space="preserve">Updates/Changes &amp; Other Details on </w:t>
    </w:r>
    <w:r>
      <w:rPr>
        <w:rStyle w:val="Hyperlink"/>
        <w:rFonts w:ascii="Arial" w:hAnsi="Arial"/>
        <w:b/>
      </w:rPr>
      <w:t>http://</w:t>
    </w:r>
    <w:r w:rsidR="008D3E94">
      <w:rPr>
        <w:rStyle w:val="Hyperlink"/>
        <w:rFonts w:ascii="Arial" w:hAnsi="Arial"/>
        <w:b/>
      </w:rPr>
      <w:t xml:space="preserve"> </w:t>
    </w:r>
    <w:r>
      <w:rPr>
        <w:rStyle w:val="Hyperlink"/>
        <w:rFonts w:ascii="Arial" w:hAnsi="Arial"/>
        <w:b/>
      </w:rPr>
      <w:t>cmg</w:t>
    </w:r>
    <w:r w:rsidR="008D3E94">
      <w:rPr>
        <w:rStyle w:val="Hyperlink"/>
        <w:rFonts w:ascii="Arial" w:hAnsi="Arial"/>
        <w:b/>
      </w:rPr>
      <w:t>canada</w:t>
    </w:r>
    <w:r>
      <w:rPr>
        <w:rStyle w:val="Hyperlink"/>
        <w:rFonts w:ascii="Arial" w:hAnsi="Arial"/>
        <w:b/>
      </w:rPr>
      <w:t>.</w:t>
    </w:r>
    <w:r w:rsidR="008D3E94">
      <w:rPr>
        <w:rStyle w:val="Hyperlink"/>
        <w:rFonts w:ascii="Arial" w:hAnsi="Arial"/>
        <w:b/>
      </w:rPr>
      <w:t>altervista.</w:t>
    </w:r>
    <w:r>
      <w:rPr>
        <w:rStyle w:val="Hyperlink"/>
        <w:rFonts w:ascii="Arial" w:hAnsi="Arial"/>
        <w:b/>
      </w:rPr>
      <w:t>org/</w:t>
    </w:r>
    <w:proofErr w:type="gramStart"/>
    <w:r w:rsidR="008D3E94">
      <w:rPr>
        <w:rStyle w:val="Hyperlink"/>
        <w:rFonts w:ascii="Arial" w:hAnsi="Arial"/>
        <w:b/>
      </w:rPr>
      <w:t>index.html</w:t>
    </w:r>
    <w:r>
      <w:rPr>
        <w:rFonts w:ascii="Arial" w:hAnsi="Arial"/>
        <w:b/>
      </w:rPr>
      <w:t xml:space="preserve">  Page</w:t>
    </w:r>
    <w:proofErr w:type="gramEnd"/>
    <w:r>
      <w:rPr>
        <w:rFonts w:ascii="Arial" w:hAnsi="Arial"/>
        <w:b/>
      </w:rPr>
      <w:t>:</w:t>
    </w:r>
    <w:r>
      <w:rPr>
        <w:b/>
      </w:rPr>
      <w:t xml:space="preserve"> </w:t>
    </w:r>
    <w:r>
      <w:rPr>
        <w:rStyle w:val="PageNumber"/>
        <w:b/>
      </w:rPr>
      <w:fldChar w:fldCharType="begin"/>
    </w:r>
    <w:r>
      <w:rPr>
        <w:rStyle w:val="PageNumber"/>
        <w:b/>
      </w:rPr>
      <w:instrText xml:space="preserve"> PAGE </w:instrText>
    </w:r>
    <w:r>
      <w:rPr>
        <w:rStyle w:val="PageNumber"/>
        <w:b/>
      </w:rPr>
      <w:fldChar w:fldCharType="separate"/>
    </w:r>
    <w:r w:rsidR="004D7302">
      <w:rPr>
        <w:rStyle w:val="PageNumber"/>
        <w:b/>
        <w:noProof/>
      </w:rPr>
      <w:t>1</w:t>
    </w:r>
    <w:r>
      <w:rPr>
        <w:rStyle w:val="PageNumber"/>
        <w:b/>
      </w:rPr>
      <w:fldChar w:fldCharType="end"/>
    </w:r>
    <w:r>
      <w:rPr>
        <w:rStyle w:val="PageNumber"/>
        <w:b/>
      </w:rPr>
      <w:t xml:space="preserve"> </w:t>
    </w:r>
    <w:r>
      <w:rPr>
        <w:rStyle w:val="PageNumber"/>
        <w:b/>
        <w:i/>
      </w:rPr>
      <w:t xml:space="preserve">of </w:t>
    </w:r>
    <w:r>
      <w:rPr>
        <w:rStyle w:val="PageNumber"/>
        <w:b/>
      </w:rPr>
      <w:fldChar w:fldCharType="begin"/>
    </w:r>
    <w:r>
      <w:rPr>
        <w:rStyle w:val="PageNumber"/>
        <w:b/>
      </w:rPr>
      <w:instrText xml:space="preserve"> NUMPAGES </w:instrText>
    </w:r>
    <w:r>
      <w:rPr>
        <w:rStyle w:val="PageNumber"/>
        <w:b/>
      </w:rPr>
      <w:fldChar w:fldCharType="separate"/>
    </w:r>
    <w:r w:rsidR="004D7302">
      <w:rPr>
        <w:rStyle w:val="PageNumber"/>
        <w:b/>
        <w:noProof/>
      </w:rPr>
      <w:t>5</w:t>
    </w:r>
    <w:r>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111" w:rsidRDefault="00982111">
      <w:r>
        <w:separator/>
      </w:r>
    </w:p>
  </w:footnote>
  <w:footnote w:type="continuationSeparator" w:id="0">
    <w:p w:rsidR="00982111" w:rsidRDefault="00982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EC" w:rsidRDefault="000F0852" w:rsidP="007C7F75">
    <w:pPr>
      <w:pStyle w:val="Header"/>
      <w:jc w:val="center"/>
    </w:pPr>
    <w:r>
      <w:rPr>
        <w:noProof/>
        <w:lang w:val="en-CA" w:eastAsia="en-CA"/>
      </w:rPr>
      <w:drawing>
        <wp:anchor distT="0" distB="0" distL="114300" distR="114300" simplePos="0" relativeHeight="251657728" behindDoc="1" locked="0" layoutInCell="1" allowOverlap="1">
          <wp:simplePos x="0" y="0"/>
          <wp:positionH relativeFrom="column">
            <wp:posOffset>1880235</wp:posOffset>
          </wp:positionH>
          <wp:positionV relativeFrom="paragraph">
            <wp:posOffset>11430</wp:posOffset>
          </wp:positionV>
          <wp:extent cx="1983105" cy="13017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8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1983105" cy="1301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C047A0"/>
    <w:multiLevelType w:val="hybridMultilevel"/>
    <w:tmpl w:val="0FBC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06950"/>
    <w:multiLevelType w:val="multilevel"/>
    <w:tmpl w:val="CF744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C8285F"/>
    <w:multiLevelType w:val="hybridMultilevel"/>
    <w:tmpl w:val="005C21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5061D5"/>
    <w:multiLevelType w:val="hybridMultilevel"/>
    <w:tmpl w:val="EF16A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E2593"/>
    <w:multiLevelType w:val="hybridMultilevel"/>
    <w:tmpl w:val="A6B030AE"/>
    <w:lvl w:ilvl="0" w:tplc="04090001">
      <w:start w:val="1"/>
      <w:numFmt w:val="bullet"/>
      <w:lvlText w:val=""/>
      <w:lvlJc w:val="left"/>
      <w:pPr>
        <w:ind w:left="720" w:hanging="360"/>
      </w:pPr>
      <w:rPr>
        <w:rFonts w:ascii="Symbol" w:hAnsi="Symbol" w:hint="default"/>
      </w:rPr>
    </w:lvl>
    <w:lvl w:ilvl="1" w:tplc="FA74E78A">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77EEE"/>
    <w:multiLevelType w:val="hybridMultilevel"/>
    <w:tmpl w:val="8F84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1C7ED4"/>
    <w:multiLevelType w:val="hybridMultilevel"/>
    <w:tmpl w:val="A9DCEA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069A1"/>
    <w:multiLevelType w:val="hybridMultilevel"/>
    <w:tmpl w:val="EC563220"/>
    <w:lvl w:ilvl="0" w:tplc="FFE465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B5B9D"/>
    <w:multiLevelType w:val="hybridMultilevel"/>
    <w:tmpl w:val="DF34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111EF1"/>
    <w:multiLevelType w:val="hybridMultilevel"/>
    <w:tmpl w:val="5A8C0014"/>
    <w:lvl w:ilvl="0" w:tplc="F90A84C8">
      <w:start w:val="1"/>
      <w:numFmt w:val="bullet"/>
      <w:lvlText w:val="•"/>
      <w:lvlJc w:val="left"/>
      <w:pPr>
        <w:tabs>
          <w:tab w:val="num" w:pos="1080"/>
        </w:tabs>
        <w:ind w:left="1080" w:hanging="360"/>
      </w:pPr>
      <w:rPr>
        <w:rFonts w:ascii="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48E146F"/>
    <w:multiLevelType w:val="hybridMultilevel"/>
    <w:tmpl w:val="42CCF076"/>
    <w:lvl w:ilvl="0" w:tplc="1009000F">
      <w:start w:val="1"/>
      <w:numFmt w:val="decimal"/>
      <w:lvlText w:val="%1."/>
      <w:lvlJc w:val="left"/>
      <w:pPr>
        <w:ind w:left="720" w:hanging="360"/>
      </w:pPr>
    </w:lvl>
    <w:lvl w:ilvl="1" w:tplc="10090019">
      <w:start w:val="1"/>
      <w:numFmt w:val="lowerLetter"/>
      <w:lvlText w:val="%2."/>
      <w:lvlJc w:val="left"/>
      <w:pPr>
        <w:ind w:left="990" w:hanging="360"/>
      </w:pPr>
    </w:lvl>
    <w:lvl w:ilvl="2" w:tplc="1009001B">
      <w:start w:val="1"/>
      <w:numFmt w:val="lowerRoman"/>
      <w:lvlText w:val="%3."/>
      <w:lvlJc w:val="right"/>
      <w:pPr>
        <w:ind w:left="1710" w:hanging="180"/>
      </w:pPr>
    </w:lvl>
    <w:lvl w:ilvl="3" w:tplc="1009000F" w:tentative="1">
      <w:start w:val="1"/>
      <w:numFmt w:val="decimal"/>
      <w:lvlText w:val="%4."/>
      <w:lvlJc w:val="left"/>
      <w:pPr>
        <w:ind w:left="2430" w:hanging="360"/>
      </w:pPr>
    </w:lvl>
    <w:lvl w:ilvl="4" w:tplc="10090019" w:tentative="1">
      <w:start w:val="1"/>
      <w:numFmt w:val="lowerLetter"/>
      <w:lvlText w:val="%5."/>
      <w:lvlJc w:val="left"/>
      <w:pPr>
        <w:ind w:left="3150" w:hanging="360"/>
      </w:pPr>
    </w:lvl>
    <w:lvl w:ilvl="5" w:tplc="1009001B" w:tentative="1">
      <w:start w:val="1"/>
      <w:numFmt w:val="lowerRoman"/>
      <w:lvlText w:val="%6."/>
      <w:lvlJc w:val="right"/>
      <w:pPr>
        <w:ind w:left="3870" w:hanging="180"/>
      </w:pPr>
    </w:lvl>
    <w:lvl w:ilvl="6" w:tplc="1009000F" w:tentative="1">
      <w:start w:val="1"/>
      <w:numFmt w:val="decimal"/>
      <w:lvlText w:val="%7."/>
      <w:lvlJc w:val="left"/>
      <w:pPr>
        <w:ind w:left="4590" w:hanging="360"/>
      </w:pPr>
    </w:lvl>
    <w:lvl w:ilvl="7" w:tplc="10090019" w:tentative="1">
      <w:start w:val="1"/>
      <w:numFmt w:val="lowerLetter"/>
      <w:lvlText w:val="%8."/>
      <w:lvlJc w:val="left"/>
      <w:pPr>
        <w:ind w:left="5310" w:hanging="360"/>
      </w:pPr>
    </w:lvl>
    <w:lvl w:ilvl="8" w:tplc="1009001B" w:tentative="1">
      <w:start w:val="1"/>
      <w:numFmt w:val="lowerRoman"/>
      <w:lvlText w:val="%9."/>
      <w:lvlJc w:val="right"/>
      <w:pPr>
        <w:ind w:left="6030" w:hanging="180"/>
      </w:pPr>
    </w:lvl>
  </w:abstractNum>
  <w:abstractNum w:abstractNumId="12">
    <w:nsid w:val="5AA114E4"/>
    <w:multiLevelType w:val="hybridMultilevel"/>
    <w:tmpl w:val="52CE236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5BA3505D"/>
    <w:multiLevelType w:val="hybridMultilevel"/>
    <w:tmpl w:val="928E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A95611"/>
    <w:multiLevelType w:val="hybridMultilevel"/>
    <w:tmpl w:val="189C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84F73"/>
    <w:multiLevelType w:val="hybridMultilevel"/>
    <w:tmpl w:val="FAB8ED38"/>
    <w:lvl w:ilvl="0" w:tplc="D77A2448">
      <w:numFmt w:val="bullet"/>
      <w:lvlText w:val="-"/>
      <w:lvlJc w:val="left"/>
      <w:pPr>
        <w:tabs>
          <w:tab w:val="num" w:pos="1080"/>
        </w:tabs>
        <w:ind w:left="1080" w:hanging="360"/>
      </w:pPr>
      <w:rPr>
        <w:rFonts w:ascii="Times New Roman" w:eastAsia="Times New Roman" w:hAnsi="Times New Roman" w:cs="Times New Roman" w:hint="default"/>
      </w:rPr>
    </w:lvl>
    <w:lvl w:ilvl="1" w:tplc="3328E7EA">
      <w:start w:val="1"/>
      <w:numFmt w:val="bullet"/>
      <w:lvlText w:val="o"/>
      <w:lvlJc w:val="left"/>
      <w:pPr>
        <w:tabs>
          <w:tab w:val="num" w:pos="1800"/>
        </w:tabs>
        <w:ind w:left="1800" w:hanging="360"/>
      </w:pPr>
      <w:rPr>
        <w:rFonts w:ascii="Courier New" w:hAnsi="Courier New" w:hint="default"/>
      </w:rPr>
    </w:lvl>
    <w:lvl w:ilvl="2" w:tplc="963C01FE" w:tentative="1">
      <w:start w:val="1"/>
      <w:numFmt w:val="bullet"/>
      <w:lvlText w:val=""/>
      <w:lvlJc w:val="left"/>
      <w:pPr>
        <w:tabs>
          <w:tab w:val="num" w:pos="2520"/>
        </w:tabs>
        <w:ind w:left="2520" w:hanging="360"/>
      </w:pPr>
      <w:rPr>
        <w:rFonts w:ascii="Wingdings" w:hAnsi="Wingdings" w:hint="default"/>
      </w:rPr>
    </w:lvl>
    <w:lvl w:ilvl="3" w:tplc="B32083D0" w:tentative="1">
      <w:start w:val="1"/>
      <w:numFmt w:val="bullet"/>
      <w:lvlText w:val=""/>
      <w:lvlJc w:val="left"/>
      <w:pPr>
        <w:tabs>
          <w:tab w:val="num" w:pos="3240"/>
        </w:tabs>
        <w:ind w:left="3240" w:hanging="360"/>
      </w:pPr>
      <w:rPr>
        <w:rFonts w:ascii="Symbol" w:hAnsi="Symbol" w:hint="default"/>
      </w:rPr>
    </w:lvl>
    <w:lvl w:ilvl="4" w:tplc="4E00C066" w:tentative="1">
      <w:start w:val="1"/>
      <w:numFmt w:val="bullet"/>
      <w:lvlText w:val="o"/>
      <w:lvlJc w:val="left"/>
      <w:pPr>
        <w:tabs>
          <w:tab w:val="num" w:pos="3960"/>
        </w:tabs>
        <w:ind w:left="3960" w:hanging="360"/>
      </w:pPr>
      <w:rPr>
        <w:rFonts w:ascii="Courier New" w:hAnsi="Courier New" w:hint="default"/>
      </w:rPr>
    </w:lvl>
    <w:lvl w:ilvl="5" w:tplc="83643414" w:tentative="1">
      <w:start w:val="1"/>
      <w:numFmt w:val="bullet"/>
      <w:lvlText w:val=""/>
      <w:lvlJc w:val="left"/>
      <w:pPr>
        <w:tabs>
          <w:tab w:val="num" w:pos="4680"/>
        </w:tabs>
        <w:ind w:left="4680" w:hanging="360"/>
      </w:pPr>
      <w:rPr>
        <w:rFonts w:ascii="Wingdings" w:hAnsi="Wingdings" w:hint="default"/>
      </w:rPr>
    </w:lvl>
    <w:lvl w:ilvl="6" w:tplc="48FA167E" w:tentative="1">
      <w:start w:val="1"/>
      <w:numFmt w:val="bullet"/>
      <w:lvlText w:val=""/>
      <w:lvlJc w:val="left"/>
      <w:pPr>
        <w:tabs>
          <w:tab w:val="num" w:pos="5400"/>
        </w:tabs>
        <w:ind w:left="5400" w:hanging="360"/>
      </w:pPr>
      <w:rPr>
        <w:rFonts w:ascii="Symbol" w:hAnsi="Symbol" w:hint="default"/>
      </w:rPr>
    </w:lvl>
    <w:lvl w:ilvl="7" w:tplc="5CA20524" w:tentative="1">
      <w:start w:val="1"/>
      <w:numFmt w:val="bullet"/>
      <w:lvlText w:val="o"/>
      <w:lvlJc w:val="left"/>
      <w:pPr>
        <w:tabs>
          <w:tab w:val="num" w:pos="6120"/>
        </w:tabs>
        <w:ind w:left="6120" w:hanging="360"/>
      </w:pPr>
      <w:rPr>
        <w:rFonts w:ascii="Courier New" w:hAnsi="Courier New" w:hint="default"/>
      </w:rPr>
    </w:lvl>
    <w:lvl w:ilvl="8" w:tplc="8A08D1FA" w:tentative="1">
      <w:start w:val="1"/>
      <w:numFmt w:val="bullet"/>
      <w:lvlText w:val=""/>
      <w:lvlJc w:val="left"/>
      <w:pPr>
        <w:tabs>
          <w:tab w:val="num" w:pos="6840"/>
        </w:tabs>
        <w:ind w:left="6840" w:hanging="360"/>
      </w:pPr>
      <w:rPr>
        <w:rFonts w:ascii="Wingdings" w:hAnsi="Wingdings" w:hint="default"/>
      </w:rPr>
    </w:lvl>
  </w:abstractNum>
  <w:abstractNum w:abstractNumId="16">
    <w:nsid w:val="67707360"/>
    <w:multiLevelType w:val="hybridMultilevel"/>
    <w:tmpl w:val="DF38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14597F"/>
    <w:multiLevelType w:val="singleLevel"/>
    <w:tmpl w:val="A77A7DF4"/>
    <w:lvl w:ilvl="0">
      <w:start w:val="1"/>
      <w:numFmt w:val="bullet"/>
      <w:lvlText w:val=""/>
      <w:lvlJc w:val="left"/>
      <w:pPr>
        <w:tabs>
          <w:tab w:val="num" w:pos="360"/>
        </w:tabs>
        <w:ind w:left="360" w:hanging="360"/>
      </w:pPr>
      <w:rPr>
        <w:rFonts w:ascii="Symbol" w:hAnsi="Symbol" w:hint="default"/>
      </w:rPr>
    </w:lvl>
  </w:abstractNum>
  <w:abstractNum w:abstractNumId="18">
    <w:nsid w:val="6B3D4DB9"/>
    <w:multiLevelType w:val="hybridMultilevel"/>
    <w:tmpl w:val="E4E0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C118B3"/>
    <w:multiLevelType w:val="hybridMultilevel"/>
    <w:tmpl w:val="B7F82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0"/>
    <w:lvlOverride w:ilvl="0">
      <w:lvl w:ilvl="0">
        <w:numFmt w:val="bullet"/>
        <w:lvlText w:val=""/>
        <w:legacy w:legacy="1" w:legacySpace="0" w:legacyIndent="283"/>
        <w:lvlJc w:val="left"/>
        <w:rPr>
          <w:rFonts w:ascii="Symbol" w:hAnsi="Symbol" w:hint="default"/>
        </w:rPr>
      </w:lvl>
    </w:lvlOverride>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6"/>
  </w:num>
  <w:num w:numId="8">
    <w:abstractNumId w:val="11"/>
  </w:num>
  <w:num w:numId="9">
    <w:abstractNumId w:val="3"/>
  </w:num>
  <w:num w:numId="10">
    <w:abstractNumId w:val="19"/>
  </w:num>
  <w:num w:numId="11">
    <w:abstractNumId w:val="6"/>
  </w:num>
  <w:num w:numId="12">
    <w:abstractNumId w:val="10"/>
  </w:num>
  <w:num w:numId="13">
    <w:abstractNumId w:val="1"/>
  </w:num>
  <w:num w:numId="14">
    <w:abstractNumId w:val="12"/>
  </w:num>
  <w:num w:numId="15">
    <w:abstractNumId w:val="14"/>
  </w:num>
  <w:num w:numId="16">
    <w:abstractNumId w:val="9"/>
  </w:num>
  <w:num w:numId="17">
    <w:abstractNumId w:val="8"/>
  </w:num>
  <w:num w:numId="18">
    <w:abstractNumId w:val="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F"/>
    <w:rsid w:val="00005131"/>
    <w:rsid w:val="00012101"/>
    <w:rsid w:val="00027DC6"/>
    <w:rsid w:val="00030F49"/>
    <w:rsid w:val="00034D3C"/>
    <w:rsid w:val="00035265"/>
    <w:rsid w:val="00040DE1"/>
    <w:rsid w:val="00047CD5"/>
    <w:rsid w:val="00065F1A"/>
    <w:rsid w:val="00075188"/>
    <w:rsid w:val="00093E37"/>
    <w:rsid w:val="000A0AE9"/>
    <w:rsid w:val="000A2139"/>
    <w:rsid w:val="000B382B"/>
    <w:rsid w:val="000C4DE3"/>
    <w:rsid w:val="000D2BB9"/>
    <w:rsid w:val="000F0852"/>
    <w:rsid w:val="000F3CCB"/>
    <w:rsid w:val="001120D3"/>
    <w:rsid w:val="00125AAD"/>
    <w:rsid w:val="0014551E"/>
    <w:rsid w:val="00147E75"/>
    <w:rsid w:val="0017463D"/>
    <w:rsid w:val="001809BE"/>
    <w:rsid w:val="001831CA"/>
    <w:rsid w:val="001A555C"/>
    <w:rsid w:val="001B78D9"/>
    <w:rsid w:val="001C55C5"/>
    <w:rsid w:val="001D0063"/>
    <w:rsid w:val="001D2D11"/>
    <w:rsid w:val="001D4483"/>
    <w:rsid w:val="001E3300"/>
    <w:rsid w:val="001F00A3"/>
    <w:rsid w:val="00202BB2"/>
    <w:rsid w:val="002149E7"/>
    <w:rsid w:val="002234B2"/>
    <w:rsid w:val="00234B1D"/>
    <w:rsid w:val="002646E7"/>
    <w:rsid w:val="00282BC2"/>
    <w:rsid w:val="002A0690"/>
    <w:rsid w:val="002C1AF8"/>
    <w:rsid w:val="002C3113"/>
    <w:rsid w:val="002C4709"/>
    <w:rsid w:val="002E25E3"/>
    <w:rsid w:val="002E2F46"/>
    <w:rsid w:val="002F6232"/>
    <w:rsid w:val="002F654D"/>
    <w:rsid w:val="003002B7"/>
    <w:rsid w:val="00314E2D"/>
    <w:rsid w:val="00325BC1"/>
    <w:rsid w:val="003275A2"/>
    <w:rsid w:val="00332046"/>
    <w:rsid w:val="00340C0F"/>
    <w:rsid w:val="00340E55"/>
    <w:rsid w:val="00353C01"/>
    <w:rsid w:val="00364831"/>
    <w:rsid w:val="00383B99"/>
    <w:rsid w:val="00385A1C"/>
    <w:rsid w:val="003B5AF0"/>
    <w:rsid w:val="003B7D62"/>
    <w:rsid w:val="003E08B2"/>
    <w:rsid w:val="003F522A"/>
    <w:rsid w:val="003F6CDC"/>
    <w:rsid w:val="00400B06"/>
    <w:rsid w:val="00400B9A"/>
    <w:rsid w:val="004104C9"/>
    <w:rsid w:val="00426B7C"/>
    <w:rsid w:val="00431930"/>
    <w:rsid w:val="00431FE0"/>
    <w:rsid w:val="00443170"/>
    <w:rsid w:val="004436EA"/>
    <w:rsid w:val="004603A5"/>
    <w:rsid w:val="004733F8"/>
    <w:rsid w:val="00474806"/>
    <w:rsid w:val="0047485F"/>
    <w:rsid w:val="004A5ABB"/>
    <w:rsid w:val="004D48DA"/>
    <w:rsid w:val="004D7302"/>
    <w:rsid w:val="004E70C9"/>
    <w:rsid w:val="00503DFA"/>
    <w:rsid w:val="00516B77"/>
    <w:rsid w:val="0053659A"/>
    <w:rsid w:val="00551668"/>
    <w:rsid w:val="005555DA"/>
    <w:rsid w:val="005651DC"/>
    <w:rsid w:val="00572D31"/>
    <w:rsid w:val="005811F1"/>
    <w:rsid w:val="005812DA"/>
    <w:rsid w:val="005A44D8"/>
    <w:rsid w:val="005B3BAA"/>
    <w:rsid w:val="005C31BA"/>
    <w:rsid w:val="005C336F"/>
    <w:rsid w:val="005E11EF"/>
    <w:rsid w:val="005F2445"/>
    <w:rsid w:val="00617FDA"/>
    <w:rsid w:val="00627053"/>
    <w:rsid w:val="00631054"/>
    <w:rsid w:val="00633606"/>
    <w:rsid w:val="00670737"/>
    <w:rsid w:val="006C249C"/>
    <w:rsid w:val="006C51E2"/>
    <w:rsid w:val="006C688A"/>
    <w:rsid w:val="006E0287"/>
    <w:rsid w:val="006E66E5"/>
    <w:rsid w:val="0070198C"/>
    <w:rsid w:val="00703A9D"/>
    <w:rsid w:val="00732CDE"/>
    <w:rsid w:val="007415CC"/>
    <w:rsid w:val="00750DBD"/>
    <w:rsid w:val="00755074"/>
    <w:rsid w:val="00764C88"/>
    <w:rsid w:val="007717FF"/>
    <w:rsid w:val="0078444F"/>
    <w:rsid w:val="0078447E"/>
    <w:rsid w:val="007912BD"/>
    <w:rsid w:val="00793197"/>
    <w:rsid w:val="00795F8E"/>
    <w:rsid w:val="007A6FBB"/>
    <w:rsid w:val="007C6B87"/>
    <w:rsid w:val="007C7295"/>
    <w:rsid w:val="007C7F75"/>
    <w:rsid w:val="007D1C0B"/>
    <w:rsid w:val="007D50ED"/>
    <w:rsid w:val="007D6BF5"/>
    <w:rsid w:val="007E42AE"/>
    <w:rsid w:val="007E4F87"/>
    <w:rsid w:val="007F5482"/>
    <w:rsid w:val="008007E9"/>
    <w:rsid w:val="00811D9A"/>
    <w:rsid w:val="008207F8"/>
    <w:rsid w:val="00820817"/>
    <w:rsid w:val="00823413"/>
    <w:rsid w:val="00843FE5"/>
    <w:rsid w:val="008556BA"/>
    <w:rsid w:val="00866F76"/>
    <w:rsid w:val="0087304B"/>
    <w:rsid w:val="00893233"/>
    <w:rsid w:val="008A2BE2"/>
    <w:rsid w:val="008A3C7E"/>
    <w:rsid w:val="008A3EFE"/>
    <w:rsid w:val="008A4428"/>
    <w:rsid w:val="008B0266"/>
    <w:rsid w:val="008B04F6"/>
    <w:rsid w:val="008B0D1D"/>
    <w:rsid w:val="008B2401"/>
    <w:rsid w:val="008B38AF"/>
    <w:rsid w:val="008C4884"/>
    <w:rsid w:val="008C564A"/>
    <w:rsid w:val="008C7EA5"/>
    <w:rsid w:val="008D1FA8"/>
    <w:rsid w:val="008D2DE8"/>
    <w:rsid w:val="008D2DF4"/>
    <w:rsid w:val="008D3E94"/>
    <w:rsid w:val="00901098"/>
    <w:rsid w:val="00901CC0"/>
    <w:rsid w:val="00901F89"/>
    <w:rsid w:val="00902285"/>
    <w:rsid w:val="00910452"/>
    <w:rsid w:val="00910B47"/>
    <w:rsid w:val="00911248"/>
    <w:rsid w:val="00923935"/>
    <w:rsid w:val="00937446"/>
    <w:rsid w:val="00937C93"/>
    <w:rsid w:val="00940284"/>
    <w:rsid w:val="00941F9A"/>
    <w:rsid w:val="009515F4"/>
    <w:rsid w:val="009529DB"/>
    <w:rsid w:val="00953F71"/>
    <w:rsid w:val="0096000D"/>
    <w:rsid w:val="00970C21"/>
    <w:rsid w:val="00982111"/>
    <w:rsid w:val="00987369"/>
    <w:rsid w:val="009944C5"/>
    <w:rsid w:val="009A030C"/>
    <w:rsid w:val="009A0601"/>
    <w:rsid w:val="009C18D1"/>
    <w:rsid w:val="009D20BD"/>
    <w:rsid w:val="009D7872"/>
    <w:rsid w:val="009E68AA"/>
    <w:rsid w:val="009F4CFD"/>
    <w:rsid w:val="00A01A69"/>
    <w:rsid w:val="00A01BBD"/>
    <w:rsid w:val="00A11FC4"/>
    <w:rsid w:val="00A1234B"/>
    <w:rsid w:val="00A125EE"/>
    <w:rsid w:val="00A12B56"/>
    <w:rsid w:val="00A15848"/>
    <w:rsid w:val="00A179CD"/>
    <w:rsid w:val="00A42781"/>
    <w:rsid w:val="00A44FC8"/>
    <w:rsid w:val="00A56345"/>
    <w:rsid w:val="00A64317"/>
    <w:rsid w:val="00A64509"/>
    <w:rsid w:val="00A814F2"/>
    <w:rsid w:val="00A81994"/>
    <w:rsid w:val="00AB4DB6"/>
    <w:rsid w:val="00AB7538"/>
    <w:rsid w:val="00AE18B3"/>
    <w:rsid w:val="00AE7770"/>
    <w:rsid w:val="00AF0FE3"/>
    <w:rsid w:val="00B348B5"/>
    <w:rsid w:val="00B37D24"/>
    <w:rsid w:val="00B450C9"/>
    <w:rsid w:val="00B45D8B"/>
    <w:rsid w:val="00B5776E"/>
    <w:rsid w:val="00B86572"/>
    <w:rsid w:val="00B92192"/>
    <w:rsid w:val="00B92961"/>
    <w:rsid w:val="00B97726"/>
    <w:rsid w:val="00BB0871"/>
    <w:rsid w:val="00BB207C"/>
    <w:rsid w:val="00BC66EC"/>
    <w:rsid w:val="00BC749F"/>
    <w:rsid w:val="00BD10C5"/>
    <w:rsid w:val="00BE6A77"/>
    <w:rsid w:val="00BE7E2D"/>
    <w:rsid w:val="00BF5801"/>
    <w:rsid w:val="00C2355C"/>
    <w:rsid w:val="00C503E5"/>
    <w:rsid w:val="00C51255"/>
    <w:rsid w:val="00C5769E"/>
    <w:rsid w:val="00C72B0C"/>
    <w:rsid w:val="00C77F11"/>
    <w:rsid w:val="00C84BDE"/>
    <w:rsid w:val="00C87BB2"/>
    <w:rsid w:val="00C91725"/>
    <w:rsid w:val="00CB19B6"/>
    <w:rsid w:val="00CB4EE0"/>
    <w:rsid w:val="00CC5B29"/>
    <w:rsid w:val="00CD21F8"/>
    <w:rsid w:val="00CD3F62"/>
    <w:rsid w:val="00CE05CE"/>
    <w:rsid w:val="00CE0B73"/>
    <w:rsid w:val="00CF0C9B"/>
    <w:rsid w:val="00D025EC"/>
    <w:rsid w:val="00D05A90"/>
    <w:rsid w:val="00D1519F"/>
    <w:rsid w:val="00D16A78"/>
    <w:rsid w:val="00D16ADF"/>
    <w:rsid w:val="00D23577"/>
    <w:rsid w:val="00D31B81"/>
    <w:rsid w:val="00D45787"/>
    <w:rsid w:val="00D45C6D"/>
    <w:rsid w:val="00D655DD"/>
    <w:rsid w:val="00D76436"/>
    <w:rsid w:val="00D92C8F"/>
    <w:rsid w:val="00DA604C"/>
    <w:rsid w:val="00DB3030"/>
    <w:rsid w:val="00DB3CE9"/>
    <w:rsid w:val="00DC363E"/>
    <w:rsid w:val="00DC37E0"/>
    <w:rsid w:val="00DC609A"/>
    <w:rsid w:val="00DE4B89"/>
    <w:rsid w:val="00DF7405"/>
    <w:rsid w:val="00E13302"/>
    <w:rsid w:val="00E31529"/>
    <w:rsid w:val="00E46901"/>
    <w:rsid w:val="00E52039"/>
    <w:rsid w:val="00E56D52"/>
    <w:rsid w:val="00E63EB9"/>
    <w:rsid w:val="00E67F94"/>
    <w:rsid w:val="00E72B38"/>
    <w:rsid w:val="00E95AA9"/>
    <w:rsid w:val="00EA43A9"/>
    <w:rsid w:val="00EB50B8"/>
    <w:rsid w:val="00EB5F9E"/>
    <w:rsid w:val="00EB6DD5"/>
    <w:rsid w:val="00EC704F"/>
    <w:rsid w:val="00ED4048"/>
    <w:rsid w:val="00ED772C"/>
    <w:rsid w:val="00EE7D9A"/>
    <w:rsid w:val="00EF11DA"/>
    <w:rsid w:val="00EF6C80"/>
    <w:rsid w:val="00F15776"/>
    <w:rsid w:val="00F1684F"/>
    <w:rsid w:val="00F22604"/>
    <w:rsid w:val="00F31232"/>
    <w:rsid w:val="00F34ECD"/>
    <w:rsid w:val="00F41D64"/>
    <w:rsid w:val="00F53DFE"/>
    <w:rsid w:val="00F8463B"/>
    <w:rsid w:val="00F91127"/>
    <w:rsid w:val="00F91156"/>
    <w:rsid w:val="00F94464"/>
    <w:rsid w:val="00FA4682"/>
    <w:rsid w:val="00FC1043"/>
    <w:rsid w:val="00FD7078"/>
    <w:rsid w:val="00FF5F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AF8"/>
    <w:rPr>
      <w:lang w:val="en-US" w:eastAsia="en-US"/>
    </w:rPr>
  </w:style>
  <w:style w:type="paragraph" w:styleId="Heading1">
    <w:name w:val="heading 1"/>
    <w:basedOn w:val="Normal"/>
    <w:next w:val="Normal"/>
    <w:qFormat/>
    <w:rsid w:val="002C1AF8"/>
    <w:pPr>
      <w:keepNext/>
      <w:outlineLvl w:val="0"/>
    </w:pPr>
    <w:rPr>
      <w:b/>
      <w:sz w:val="24"/>
    </w:rPr>
  </w:style>
  <w:style w:type="paragraph" w:styleId="Heading2">
    <w:name w:val="heading 2"/>
    <w:basedOn w:val="Normal"/>
    <w:next w:val="Normal"/>
    <w:qFormat/>
    <w:rsid w:val="002C1AF8"/>
    <w:pPr>
      <w:keepNext/>
      <w:pBdr>
        <w:top w:val="single" w:sz="6" w:space="1" w:color="808080"/>
        <w:left w:val="single" w:sz="6" w:space="1" w:color="808080"/>
        <w:bottom w:val="single" w:sz="6" w:space="1" w:color="808080"/>
        <w:right w:val="single" w:sz="6" w:space="1" w:color="808080"/>
      </w:pBdr>
      <w:shd w:val="pct20" w:color="auto" w:fill="auto"/>
      <w:outlineLvl w:val="1"/>
    </w:pPr>
    <w:rPr>
      <w:b/>
      <w:i/>
      <w:sz w:val="34"/>
    </w:rPr>
  </w:style>
  <w:style w:type="paragraph" w:styleId="Heading3">
    <w:name w:val="heading 3"/>
    <w:basedOn w:val="Normal"/>
    <w:next w:val="Normal"/>
    <w:qFormat/>
    <w:rsid w:val="002C1AF8"/>
    <w:pPr>
      <w:keepNext/>
      <w:shd w:val="pct20" w:color="auto" w:fill="auto"/>
      <w:outlineLvl w:val="2"/>
    </w:pPr>
    <w:rPr>
      <w:b/>
      <w:sz w:val="32"/>
      <w:u w:val="single"/>
    </w:rPr>
  </w:style>
  <w:style w:type="paragraph" w:styleId="Heading4">
    <w:name w:val="heading 4"/>
    <w:basedOn w:val="Normal"/>
    <w:next w:val="Normal"/>
    <w:qFormat/>
    <w:rsid w:val="002C1AF8"/>
    <w:pPr>
      <w:keepNext/>
      <w:jc w:val="center"/>
      <w:outlineLvl w:val="3"/>
    </w:pPr>
    <w:rPr>
      <w:b/>
      <w:i/>
      <w:sz w:val="34"/>
    </w:rPr>
  </w:style>
  <w:style w:type="paragraph" w:styleId="Heading5">
    <w:name w:val="heading 5"/>
    <w:basedOn w:val="Normal"/>
    <w:next w:val="Normal"/>
    <w:qFormat/>
    <w:rsid w:val="002C1AF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outlineLvl w:val="4"/>
    </w:pPr>
    <w:rPr>
      <w:b/>
      <w:i/>
      <w:color w:val="000000"/>
      <w:sz w:val="24"/>
    </w:rPr>
  </w:style>
  <w:style w:type="paragraph" w:styleId="Heading6">
    <w:name w:val="heading 6"/>
    <w:basedOn w:val="Normal"/>
    <w:next w:val="Normal"/>
    <w:qFormat/>
    <w:rsid w:val="002C1AF8"/>
    <w:pPr>
      <w:keepNext/>
      <w:framePr w:dropCap="drop" w:lines="3" w:wrap="auto" w:vAnchor="text" w:hAnchor="text"/>
      <w:spacing w:line="683" w:lineRule="exact"/>
      <w:jc w:val="both"/>
      <w:outlineLvl w:val="5"/>
    </w:pPr>
    <w:rPr>
      <w:position w:val="-9"/>
      <w:sz w:val="92"/>
    </w:rPr>
  </w:style>
  <w:style w:type="paragraph" w:styleId="Heading7">
    <w:name w:val="heading 7"/>
    <w:basedOn w:val="Normal"/>
    <w:next w:val="Normal"/>
    <w:qFormat/>
    <w:rsid w:val="002C1AF8"/>
    <w:pPr>
      <w:keepNext/>
      <w:ind w:left="1440"/>
      <w:outlineLvl w:val="6"/>
    </w:pPr>
    <w:rPr>
      <w:rFonts w:ascii="Courier" w:hAnsi="Courier"/>
      <w:color w:val="000000"/>
      <w:sz w:val="24"/>
    </w:rPr>
  </w:style>
  <w:style w:type="paragraph" w:styleId="Heading8">
    <w:name w:val="heading 8"/>
    <w:basedOn w:val="Normal"/>
    <w:next w:val="Normal"/>
    <w:qFormat/>
    <w:rsid w:val="002C1AF8"/>
    <w:pPr>
      <w:keepNext/>
      <w:ind w:left="1440"/>
      <w:outlineLvl w:val="7"/>
    </w:pPr>
    <w:rPr>
      <w:i/>
      <w:sz w:val="24"/>
    </w:rPr>
  </w:style>
  <w:style w:type="paragraph" w:styleId="Heading9">
    <w:name w:val="heading 9"/>
    <w:basedOn w:val="Normal"/>
    <w:next w:val="Normal"/>
    <w:qFormat/>
    <w:rsid w:val="002C1AF8"/>
    <w:pPr>
      <w:keepNext/>
      <w:jc w:val="center"/>
      <w:outlineLvl w:val="8"/>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1AF8"/>
    <w:pPr>
      <w:tabs>
        <w:tab w:val="center" w:pos="4320"/>
        <w:tab w:val="right" w:pos="8640"/>
      </w:tabs>
    </w:pPr>
  </w:style>
  <w:style w:type="paragraph" w:styleId="Footer">
    <w:name w:val="footer"/>
    <w:basedOn w:val="Normal"/>
    <w:rsid w:val="002C1AF8"/>
    <w:pPr>
      <w:tabs>
        <w:tab w:val="center" w:pos="4320"/>
        <w:tab w:val="right" w:pos="8640"/>
      </w:tabs>
    </w:pPr>
  </w:style>
  <w:style w:type="character" w:styleId="PageNumber">
    <w:name w:val="page number"/>
    <w:basedOn w:val="DefaultParagraphFont"/>
    <w:rsid w:val="002C1AF8"/>
  </w:style>
  <w:style w:type="paragraph" w:styleId="FootnoteText">
    <w:name w:val="footnote text"/>
    <w:basedOn w:val="Normal"/>
    <w:semiHidden/>
    <w:rsid w:val="002C1AF8"/>
  </w:style>
  <w:style w:type="character" w:styleId="FootnoteReference">
    <w:name w:val="footnote reference"/>
    <w:semiHidden/>
    <w:rsid w:val="002C1AF8"/>
    <w:rPr>
      <w:vertAlign w:val="superscript"/>
    </w:rPr>
  </w:style>
  <w:style w:type="paragraph" w:styleId="Title">
    <w:name w:val="Title"/>
    <w:basedOn w:val="Normal"/>
    <w:qFormat/>
    <w:rsid w:val="002C1AF8"/>
    <w:pPr>
      <w:widowControl w:val="0"/>
      <w:spacing w:before="240" w:after="60"/>
      <w:jc w:val="center"/>
    </w:pPr>
    <w:rPr>
      <w:rFonts w:ascii="Arial" w:hAnsi="Arial"/>
      <w:b/>
      <w:kern w:val="28"/>
      <w:sz w:val="32"/>
    </w:rPr>
  </w:style>
  <w:style w:type="paragraph" w:customStyle="1" w:styleId="abstract">
    <w:name w:val="abstract"/>
    <w:basedOn w:val="Normal"/>
    <w:rsid w:val="002C1AF8"/>
    <w:pPr>
      <w:widowControl w:val="0"/>
      <w:spacing w:before="120"/>
      <w:ind w:left="720" w:right="720"/>
      <w:jc w:val="both"/>
    </w:pPr>
    <w:rPr>
      <w:rFonts w:ascii="Palatino" w:hAnsi="Palatino"/>
    </w:rPr>
  </w:style>
  <w:style w:type="paragraph" w:customStyle="1" w:styleId="DefaultText">
    <w:name w:val="Default Text"/>
    <w:basedOn w:val="Normal"/>
    <w:rsid w:val="002C1AF8"/>
    <w:rPr>
      <w:noProof/>
      <w:sz w:val="24"/>
    </w:rPr>
  </w:style>
  <w:style w:type="paragraph" w:styleId="PlainText">
    <w:name w:val="Plain Text"/>
    <w:basedOn w:val="Normal"/>
    <w:link w:val="PlainTextChar"/>
    <w:uiPriority w:val="99"/>
    <w:rsid w:val="008D2DE8"/>
    <w:pPr>
      <w:ind w:left="1440" w:hanging="1440"/>
    </w:pPr>
    <w:rPr>
      <w:rFonts w:ascii="Calibri" w:hAnsi="Calibri"/>
    </w:rPr>
  </w:style>
  <w:style w:type="paragraph" w:styleId="BodyText">
    <w:name w:val="Body Text"/>
    <w:basedOn w:val="Normal"/>
    <w:rsid w:val="002C1AF8"/>
    <w:pPr>
      <w:jc w:val="both"/>
    </w:pPr>
  </w:style>
  <w:style w:type="character" w:styleId="Hyperlink">
    <w:name w:val="Hyperlink"/>
    <w:rsid w:val="002C1AF8"/>
    <w:rPr>
      <w:color w:val="0000FF"/>
      <w:u w:val="single"/>
    </w:rPr>
  </w:style>
  <w:style w:type="paragraph" w:styleId="BodyText2">
    <w:name w:val="Body Text 2"/>
    <w:basedOn w:val="Normal"/>
    <w:rsid w:val="002C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ind w:left="3240"/>
      <w:jc w:val="both"/>
    </w:pPr>
    <w:rPr>
      <w:color w:val="000000"/>
      <w:sz w:val="24"/>
    </w:rPr>
  </w:style>
  <w:style w:type="paragraph" w:styleId="BodyText3">
    <w:name w:val="Body Text 3"/>
    <w:basedOn w:val="Normal"/>
    <w:rsid w:val="002C1AF8"/>
    <w:pPr>
      <w:jc w:val="both"/>
    </w:pPr>
    <w:rPr>
      <w:color w:val="000000"/>
    </w:rPr>
  </w:style>
  <w:style w:type="paragraph" w:styleId="DocumentMap">
    <w:name w:val="Document Map"/>
    <w:basedOn w:val="Normal"/>
    <w:semiHidden/>
    <w:rsid w:val="002C1AF8"/>
    <w:pPr>
      <w:shd w:val="clear" w:color="auto" w:fill="000080"/>
    </w:pPr>
    <w:rPr>
      <w:rFonts w:ascii="Tahoma" w:hAnsi="Tahoma"/>
    </w:rPr>
  </w:style>
  <w:style w:type="character" w:styleId="Strong">
    <w:name w:val="Strong"/>
    <w:uiPriority w:val="22"/>
    <w:qFormat/>
    <w:rsid w:val="002C1AF8"/>
    <w:rPr>
      <w:b/>
    </w:rPr>
  </w:style>
  <w:style w:type="paragraph" w:styleId="Subtitle">
    <w:name w:val="Subtitle"/>
    <w:basedOn w:val="Normal"/>
    <w:qFormat/>
    <w:rsid w:val="002C1AF8"/>
    <w:pPr>
      <w:jc w:val="center"/>
    </w:pPr>
    <w:rPr>
      <w:b/>
    </w:rPr>
  </w:style>
  <w:style w:type="character" w:styleId="FollowedHyperlink">
    <w:name w:val="FollowedHyperlink"/>
    <w:rsid w:val="002C1AF8"/>
    <w:rPr>
      <w:color w:val="800080"/>
      <w:u w:val="single"/>
    </w:rPr>
  </w:style>
  <w:style w:type="paragraph" w:styleId="NormalWeb">
    <w:name w:val="Normal (Web)"/>
    <w:basedOn w:val="Normal"/>
    <w:rsid w:val="002C1AF8"/>
    <w:pPr>
      <w:spacing w:before="100" w:beforeAutospacing="1" w:after="100" w:afterAutospacing="1"/>
    </w:pPr>
    <w:rPr>
      <w:sz w:val="24"/>
      <w:szCs w:val="24"/>
    </w:rPr>
  </w:style>
  <w:style w:type="character" w:customStyle="1" w:styleId="PlainTextChar">
    <w:name w:val="Plain Text Char"/>
    <w:link w:val="PlainText"/>
    <w:uiPriority w:val="99"/>
    <w:rsid w:val="008D2DE8"/>
    <w:rPr>
      <w:rFonts w:ascii="Calibri" w:hAnsi="Calibri"/>
    </w:rPr>
  </w:style>
  <w:style w:type="character" w:styleId="Emphasis">
    <w:name w:val="Emphasis"/>
    <w:uiPriority w:val="20"/>
    <w:qFormat/>
    <w:rsid w:val="008A2BE2"/>
    <w:rPr>
      <w:i/>
      <w:iCs/>
    </w:rPr>
  </w:style>
  <w:style w:type="paragraph" w:styleId="ListParagraph">
    <w:name w:val="List Paragraph"/>
    <w:basedOn w:val="Normal"/>
    <w:uiPriority w:val="34"/>
    <w:qFormat/>
    <w:rsid w:val="00282BC2"/>
    <w:pPr>
      <w:spacing w:after="200" w:line="276" w:lineRule="auto"/>
      <w:ind w:left="720"/>
      <w:contextualSpacing/>
    </w:pPr>
    <w:rPr>
      <w:rFonts w:ascii="Calibri" w:eastAsia="Calibri" w:hAnsi="Calibri"/>
      <w:sz w:val="22"/>
      <w:szCs w:val="22"/>
      <w:lang w:val="en-CA"/>
    </w:rPr>
  </w:style>
  <w:style w:type="paragraph" w:styleId="BalloonText">
    <w:name w:val="Balloon Text"/>
    <w:basedOn w:val="Normal"/>
    <w:link w:val="BalloonTextChar"/>
    <w:rsid w:val="006C51E2"/>
    <w:rPr>
      <w:rFonts w:ascii="Tahoma" w:hAnsi="Tahoma" w:cs="Tahoma"/>
      <w:sz w:val="16"/>
      <w:szCs w:val="16"/>
    </w:rPr>
  </w:style>
  <w:style w:type="character" w:customStyle="1" w:styleId="BalloonTextChar">
    <w:name w:val="Balloon Text Char"/>
    <w:link w:val="BalloonText"/>
    <w:rsid w:val="006C5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AF8"/>
    <w:rPr>
      <w:lang w:val="en-US" w:eastAsia="en-US"/>
    </w:rPr>
  </w:style>
  <w:style w:type="paragraph" w:styleId="Heading1">
    <w:name w:val="heading 1"/>
    <w:basedOn w:val="Normal"/>
    <w:next w:val="Normal"/>
    <w:qFormat/>
    <w:rsid w:val="002C1AF8"/>
    <w:pPr>
      <w:keepNext/>
      <w:outlineLvl w:val="0"/>
    </w:pPr>
    <w:rPr>
      <w:b/>
      <w:sz w:val="24"/>
    </w:rPr>
  </w:style>
  <w:style w:type="paragraph" w:styleId="Heading2">
    <w:name w:val="heading 2"/>
    <w:basedOn w:val="Normal"/>
    <w:next w:val="Normal"/>
    <w:qFormat/>
    <w:rsid w:val="002C1AF8"/>
    <w:pPr>
      <w:keepNext/>
      <w:pBdr>
        <w:top w:val="single" w:sz="6" w:space="1" w:color="808080"/>
        <w:left w:val="single" w:sz="6" w:space="1" w:color="808080"/>
        <w:bottom w:val="single" w:sz="6" w:space="1" w:color="808080"/>
        <w:right w:val="single" w:sz="6" w:space="1" w:color="808080"/>
      </w:pBdr>
      <w:shd w:val="pct20" w:color="auto" w:fill="auto"/>
      <w:outlineLvl w:val="1"/>
    </w:pPr>
    <w:rPr>
      <w:b/>
      <w:i/>
      <w:sz w:val="34"/>
    </w:rPr>
  </w:style>
  <w:style w:type="paragraph" w:styleId="Heading3">
    <w:name w:val="heading 3"/>
    <w:basedOn w:val="Normal"/>
    <w:next w:val="Normal"/>
    <w:qFormat/>
    <w:rsid w:val="002C1AF8"/>
    <w:pPr>
      <w:keepNext/>
      <w:shd w:val="pct20" w:color="auto" w:fill="auto"/>
      <w:outlineLvl w:val="2"/>
    </w:pPr>
    <w:rPr>
      <w:b/>
      <w:sz w:val="32"/>
      <w:u w:val="single"/>
    </w:rPr>
  </w:style>
  <w:style w:type="paragraph" w:styleId="Heading4">
    <w:name w:val="heading 4"/>
    <w:basedOn w:val="Normal"/>
    <w:next w:val="Normal"/>
    <w:qFormat/>
    <w:rsid w:val="002C1AF8"/>
    <w:pPr>
      <w:keepNext/>
      <w:jc w:val="center"/>
      <w:outlineLvl w:val="3"/>
    </w:pPr>
    <w:rPr>
      <w:b/>
      <w:i/>
      <w:sz w:val="34"/>
    </w:rPr>
  </w:style>
  <w:style w:type="paragraph" w:styleId="Heading5">
    <w:name w:val="heading 5"/>
    <w:basedOn w:val="Normal"/>
    <w:next w:val="Normal"/>
    <w:qFormat/>
    <w:rsid w:val="002C1AF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outlineLvl w:val="4"/>
    </w:pPr>
    <w:rPr>
      <w:b/>
      <w:i/>
      <w:color w:val="000000"/>
      <w:sz w:val="24"/>
    </w:rPr>
  </w:style>
  <w:style w:type="paragraph" w:styleId="Heading6">
    <w:name w:val="heading 6"/>
    <w:basedOn w:val="Normal"/>
    <w:next w:val="Normal"/>
    <w:qFormat/>
    <w:rsid w:val="002C1AF8"/>
    <w:pPr>
      <w:keepNext/>
      <w:framePr w:dropCap="drop" w:lines="3" w:wrap="auto" w:vAnchor="text" w:hAnchor="text"/>
      <w:spacing w:line="683" w:lineRule="exact"/>
      <w:jc w:val="both"/>
      <w:outlineLvl w:val="5"/>
    </w:pPr>
    <w:rPr>
      <w:position w:val="-9"/>
      <w:sz w:val="92"/>
    </w:rPr>
  </w:style>
  <w:style w:type="paragraph" w:styleId="Heading7">
    <w:name w:val="heading 7"/>
    <w:basedOn w:val="Normal"/>
    <w:next w:val="Normal"/>
    <w:qFormat/>
    <w:rsid w:val="002C1AF8"/>
    <w:pPr>
      <w:keepNext/>
      <w:ind w:left="1440"/>
      <w:outlineLvl w:val="6"/>
    </w:pPr>
    <w:rPr>
      <w:rFonts w:ascii="Courier" w:hAnsi="Courier"/>
      <w:color w:val="000000"/>
      <w:sz w:val="24"/>
    </w:rPr>
  </w:style>
  <w:style w:type="paragraph" w:styleId="Heading8">
    <w:name w:val="heading 8"/>
    <w:basedOn w:val="Normal"/>
    <w:next w:val="Normal"/>
    <w:qFormat/>
    <w:rsid w:val="002C1AF8"/>
    <w:pPr>
      <w:keepNext/>
      <w:ind w:left="1440"/>
      <w:outlineLvl w:val="7"/>
    </w:pPr>
    <w:rPr>
      <w:i/>
      <w:sz w:val="24"/>
    </w:rPr>
  </w:style>
  <w:style w:type="paragraph" w:styleId="Heading9">
    <w:name w:val="heading 9"/>
    <w:basedOn w:val="Normal"/>
    <w:next w:val="Normal"/>
    <w:qFormat/>
    <w:rsid w:val="002C1AF8"/>
    <w:pPr>
      <w:keepNext/>
      <w:jc w:val="center"/>
      <w:outlineLvl w:val="8"/>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1AF8"/>
    <w:pPr>
      <w:tabs>
        <w:tab w:val="center" w:pos="4320"/>
        <w:tab w:val="right" w:pos="8640"/>
      </w:tabs>
    </w:pPr>
  </w:style>
  <w:style w:type="paragraph" w:styleId="Footer">
    <w:name w:val="footer"/>
    <w:basedOn w:val="Normal"/>
    <w:rsid w:val="002C1AF8"/>
    <w:pPr>
      <w:tabs>
        <w:tab w:val="center" w:pos="4320"/>
        <w:tab w:val="right" w:pos="8640"/>
      </w:tabs>
    </w:pPr>
  </w:style>
  <w:style w:type="character" w:styleId="PageNumber">
    <w:name w:val="page number"/>
    <w:basedOn w:val="DefaultParagraphFont"/>
    <w:rsid w:val="002C1AF8"/>
  </w:style>
  <w:style w:type="paragraph" w:styleId="FootnoteText">
    <w:name w:val="footnote text"/>
    <w:basedOn w:val="Normal"/>
    <w:semiHidden/>
    <w:rsid w:val="002C1AF8"/>
  </w:style>
  <w:style w:type="character" w:styleId="FootnoteReference">
    <w:name w:val="footnote reference"/>
    <w:semiHidden/>
    <w:rsid w:val="002C1AF8"/>
    <w:rPr>
      <w:vertAlign w:val="superscript"/>
    </w:rPr>
  </w:style>
  <w:style w:type="paragraph" w:styleId="Title">
    <w:name w:val="Title"/>
    <w:basedOn w:val="Normal"/>
    <w:qFormat/>
    <w:rsid w:val="002C1AF8"/>
    <w:pPr>
      <w:widowControl w:val="0"/>
      <w:spacing w:before="240" w:after="60"/>
      <w:jc w:val="center"/>
    </w:pPr>
    <w:rPr>
      <w:rFonts w:ascii="Arial" w:hAnsi="Arial"/>
      <w:b/>
      <w:kern w:val="28"/>
      <w:sz w:val="32"/>
    </w:rPr>
  </w:style>
  <w:style w:type="paragraph" w:customStyle="1" w:styleId="abstract">
    <w:name w:val="abstract"/>
    <w:basedOn w:val="Normal"/>
    <w:rsid w:val="002C1AF8"/>
    <w:pPr>
      <w:widowControl w:val="0"/>
      <w:spacing w:before="120"/>
      <w:ind w:left="720" w:right="720"/>
      <w:jc w:val="both"/>
    </w:pPr>
    <w:rPr>
      <w:rFonts w:ascii="Palatino" w:hAnsi="Palatino"/>
    </w:rPr>
  </w:style>
  <w:style w:type="paragraph" w:customStyle="1" w:styleId="DefaultText">
    <w:name w:val="Default Text"/>
    <w:basedOn w:val="Normal"/>
    <w:rsid w:val="002C1AF8"/>
    <w:rPr>
      <w:noProof/>
      <w:sz w:val="24"/>
    </w:rPr>
  </w:style>
  <w:style w:type="paragraph" w:styleId="PlainText">
    <w:name w:val="Plain Text"/>
    <w:basedOn w:val="Normal"/>
    <w:link w:val="PlainTextChar"/>
    <w:uiPriority w:val="99"/>
    <w:rsid w:val="008D2DE8"/>
    <w:pPr>
      <w:ind w:left="1440" w:hanging="1440"/>
    </w:pPr>
    <w:rPr>
      <w:rFonts w:ascii="Calibri" w:hAnsi="Calibri"/>
    </w:rPr>
  </w:style>
  <w:style w:type="paragraph" w:styleId="BodyText">
    <w:name w:val="Body Text"/>
    <w:basedOn w:val="Normal"/>
    <w:rsid w:val="002C1AF8"/>
    <w:pPr>
      <w:jc w:val="both"/>
    </w:pPr>
  </w:style>
  <w:style w:type="character" w:styleId="Hyperlink">
    <w:name w:val="Hyperlink"/>
    <w:rsid w:val="002C1AF8"/>
    <w:rPr>
      <w:color w:val="0000FF"/>
      <w:u w:val="single"/>
    </w:rPr>
  </w:style>
  <w:style w:type="paragraph" w:styleId="BodyText2">
    <w:name w:val="Body Text 2"/>
    <w:basedOn w:val="Normal"/>
    <w:rsid w:val="002C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ind w:left="3240"/>
      <w:jc w:val="both"/>
    </w:pPr>
    <w:rPr>
      <w:color w:val="000000"/>
      <w:sz w:val="24"/>
    </w:rPr>
  </w:style>
  <w:style w:type="paragraph" w:styleId="BodyText3">
    <w:name w:val="Body Text 3"/>
    <w:basedOn w:val="Normal"/>
    <w:rsid w:val="002C1AF8"/>
    <w:pPr>
      <w:jc w:val="both"/>
    </w:pPr>
    <w:rPr>
      <w:color w:val="000000"/>
    </w:rPr>
  </w:style>
  <w:style w:type="paragraph" w:styleId="DocumentMap">
    <w:name w:val="Document Map"/>
    <w:basedOn w:val="Normal"/>
    <w:semiHidden/>
    <w:rsid w:val="002C1AF8"/>
    <w:pPr>
      <w:shd w:val="clear" w:color="auto" w:fill="000080"/>
    </w:pPr>
    <w:rPr>
      <w:rFonts w:ascii="Tahoma" w:hAnsi="Tahoma"/>
    </w:rPr>
  </w:style>
  <w:style w:type="character" w:styleId="Strong">
    <w:name w:val="Strong"/>
    <w:uiPriority w:val="22"/>
    <w:qFormat/>
    <w:rsid w:val="002C1AF8"/>
    <w:rPr>
      <w:b/>
    </w:rPr>
  </w:style>
  <w:style w:type="paragraph" w:styleId="Subtitle">
    <w:name w:val="Subtitle"/>
    <w:basedOn w:val="Normal"/>
    <w:qFormat/>
    <w:rsid w:val="002C1AF8"/>
    <w:pPr>
      <w:jc w:val="center"/>
    </w:pPr>
    <w:rPr>
      <w:b/>
    </w:rPr>
  </w:style>
  <w:style w:type="character" w:styleId="FollowedHyperlink">
    <w:name w:val="FollowedHyperlink"/>
    <w:rsid w:val="002C1AF8"/>
    <w:rPr>
      <w:color w:val="800080"/>
      <w:u w:val="single"/>
    </w:rPr>
  </w:style>
  <w:style w:type="paragraph" w:styleId="NormalWeb">
    <w:name w:val="Normal (Web)"/>
    <w:basedOn w:val="Normal"/>
    <w:rsid w:val="002C1AF8"/>
    <w:pPr>
      <w:spacing w:before="100" w:beforeAutospacing="1" w:after="100" w:afterAutospacing="1"/>
    </w:pPr>
    <w:rPr>
      <w:sz w:val="24"/>
      <w:szCs w:val="24"/>
    </w:rPr>
  </w:style>
  <w:style w:type="character" w:customStyle="1" w:styleId="PlainTextChar">
    <w:name w:val="Plain Text Char"/>
    <w:link w:val="PlainText"/>
    <w:uiPriority w:val="99"/>
    <w:rsid w:val="008D2DE8"/>
    <w:rPr>
      <w:rFonts w:ascii="Calibri" w:hAnsi="Calibri"/>
    </w:rPr>
  </w:style>
  <w:style w:type="character" w:styleId="Emphasis">
    <w:name w:val="Emphasis"/>
    <w:uiPriority w:val="20"/>
    <w:qFormat/>
    <w:rsid w:val="008A2BE2"/>
    <w:rPr>
      <w:i/>
      <w:iCs/>
    </w:rPr>
  </w:style>
  <w:style w:type="paragraph" w:styleId="ListParagraph">
    <w:name w:val="List Paragraph"/>
    <w:basedOn w:val="Normal"/>
    <w:uiPriority w:val="34"/>
    <w:qFormat/>
    <w:rsid w:val="00282BC2"/>
    <w:pPr>
      <w:spacing w:after="200" w:line="276" w:lineRule="auto"/>
      <w:ind w:left="720"/>
      <w:contextualSpacing/>
    </w:pPr>
    <w:rPr>
      <w:rFonts w:ascii="Calibri" w:eastAsia="Calibri" w:hAnsi="Calibri"/>
      <w:sz w:val="22"/>
      <w:szCs w:val="22"/>
      <w:lang w:val="en-CA"/>
    </w:rPr>
  </w:style>
  <w:style w:type="paragraph" w:styleId="BalloonText">
    <w:name w:val="Balloon Text"/>
    <w:basedOn w:val="Normal"/>
    <w:link w:val="BalloonTextChar"/>
    <w:rsid w:val="006C51E2"/>
    <w:rPr>
      <w:rFonts w:ascii="Tahoma" w:hAnsi="Tahoma" w:cs="Tahoma"/>
      <w:sz w:val="16"/>
      <w:szCs w:val="16"/>
    </w:rPr>
  </w:style>
  <w:style w:type="character" w:customStyle="1" w:styleId="BalloonTextChar">
    <w:name w:val="Balloon Text Char"/>
    <w:link w:val="BalloonText"/>
    <w:rsid w:val="006C5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3693">
      <w:bodyDiv w:val="1"/>
      <w:marLeft w:val="0"/>
      <w:marRight w:val="0"/>
      <w:marTop w:val="0"/>
      <w:marBottom w:val="0"/>
      <w:divBdr>
        <w:top w:val="none" w:sz="0" w:space="0" w:color="auto"/>
        <w:left w:val="none" w:sz="0" w:space="0" w:color="auto"/>
        <w:bottom w:val="none" w:sz="0" w:space="0" w:color="auto"/>
        <w:right w:val="none" w:sz="0" w:space="0" w:color="auto"/>
      </w:divBdr>
    </w:div>
    <w:div w:id="47120642">
      <w:bodyDiv w:val="1"/>
      <w:marLeft w:val="0"/>
      <w:marRight w:val="0"/>
      <w:marTop w:val="0"/>
      <w:marBottom w:val="0"/>
      <w:divBdr>
        <w:top w:val="none" w:sz="0" w:space="0" w:color="auto"/>
        <w:left w:val="none" w:sz="0" w:space="0" w:color="auto"/>
        <w:bottom w:val="none" w:sz="0" w:space="0" w:color="auto"/>
        <w:right w:val="none" w:sz="0" w:space="0" w:color="auto"/>
      </w:divBdr>
    </w:div>
    <w:div w:id="69425518">
      <w:bodyDiv w:val="1"/>
      <w:marLeft w:val="0"/>
      <w:marRight w:val="0"/>
      <w:marTop w:val="0"/>
      <w:marBottom w:val="0"/>
      <w:divBdr>
        <w:top w:val="none" w:sz="0" w:space="0" w:color="auto"/>
        <w:left w:val="none" w:sz="0" w:space="0" w:color="auto"/>
        <w:bottom w:val="none" w:sz="0" w:space="0" w:color="auto"/>
        <w:right w:val="none" w:sz="0" w:space="0" w:color="auto"/>
      </w:divBdr>
      <w:divsChild>
        <w:div w:id="1036739077">
          <w:marLeft w:val="0"/>
          <w:marRight w:val="0"/>
          <w:marTop w:val="0"/>
          <w:marBottom w:val="0"/>
          <w:divBdr>
            <w:top w:val="none" w:sz="0" w:space="0" w:color="auto"/>
            <w:left w:val="none" w:sz="0" w:space="0" w:color="auto"/>
            <w:bottom w:val="none" w:sz="0" w:space="0" w:color="auto"/>
            <w:right w:val="none" w:sz="0" w:space="0" w:color="auto"/>
          </w:divBdr>
          <w:divsChild>
            <w:div w:id="798256464">
              <w:marLeft w:val="0"/>
              <w:marRight w:val="0"/>
              <w:marTop w:val="0"/>
              <w:marBottom w:val="0"/>
              <w:divBdr>
                <w:top w:val="none" w:sz="0" w:space="0" w:color="auto"/>
                <w:left w:val="none" w:sz="0" w:space="0" w:color="auto"/>
                <w:bottom w:val="none" w:sz="0" w:space="0" w:color="auto"/>
                <w:right w:val="none" w:sz="0" w:space="0" w:color="auto"/>
              </w:divBdr>
              <w:divsChild>
                <w:div w:id="928730709">
                  <w:marLeft w:val="0"/>
                  <w:marRight w:val="0"/>
                  <w:marTop w:val="0"/>
                  <w:marBottom w:val="0"/>
                  <w:divBdr>
                    <w:top w:val="none" w:sz="0" w:space="0" w:color="auto"/>
                    <w:left w:val="none" w:sz="0" w:space="0" w:color="auto"/>
                    <w:bottom w:val="none" w:sz="0" w:space="0" w:color="auto"/>
                    <w:right w:val="none" w:sz="0" w:space="0" w:color="auto"/>
                  </w:divBdr>
                  <w:divsChild>
                    <w:div w:id="18725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61749">
      <w:bodyDiv w:val="1"/>
      <w:marLeft w:val="0"/>
      <w:marRight w:val="0"/>
      <w:marTop w:val="0"/>
      <w:marBottom w:val="0"/>
      <w:divBdr>
        <w:top w:val="none" w:sz="0" w:space="0" w:color="auto"/>
        <w:left w:val="none" w:sz="0" w:space="0" w:color="auto"/>
        <w:bottom w:val="none" w:sz="0" w:space="0" w:color="auto"/>
        <w:right w:val="none" w:sz="0" w:space="0" w:color="auto"/>
      </w:divBdr>
    </w:div>
    <w:div w:id="412363199">
      <w:bodyDiv w:val="1"/>
      <w:marLeft w:val="0"/>
      <w:marRight w:val="0"/>
      <w:marTop w:val="0"/>
      <w:marBottom w:val="0"/>
      <w:divBdr>
        <w:top w:val="none" w:sz="0" w:space="0" w:color="auto"/>
        <w:left w:val="none" w:sz="0" w:space="0" w:color="auto"/>
        <w:bottom w:val="none" w:sz="0" w:space="0" w:color="auto"/>
        <w:right w:val="none" w:sz="0" w:space="0" w:color="auto"/>
      </w:divBdr>
    </w:div>
    <w:div w:id="439300394">
      <w:bodyDiv w:val="1"/>
      <w:marLeft w:val="0"/>
      <w:marRight w:val="0"/>
      <w:marTop w:val="0"/>
      <w:marBottom w:val="0"/>
      <w:divBdr>
        <w:top w:val="none" w:sz="0" w:space="0" w:color="auto"/>
        <w:left w:val="none" w:sz="0" w:space="0" w:color="auto"/>
        <w:bottom w:val="none" w:sz="0" w:space="0" w:color="auto"/>
        <w:right w:val="none" w:sz="0" w:space="0" w:color="auto"/>
      </w:divBdr>
    </w:div>
    <w:div w:id="743334826">
      <w:bodyDiv w:val="1"/>
      <w:marLeft w:val="0"/>
      <w:marRight w:val="0"/>
      <w:marTop w:val="0"/>
      <w:marBottom w:val="0"/>
      <w:divBdr>
        <w:top w:val="none" w:sz="0" w:space="0" w:color="auto"/>
        <w:left w:val="none" w:sz="0" w:space="0" w:color="auto"/>
        <w:bottom w:val="none" w:sz="0" w:space="0" w:color="auto"/>
        <w:right w:val="none" w:sz="0" w:space="0" w:color="auto"/>
      </w:divBdr>
    </w:div>
    <w:div w:id="746734311">
      <w:bodyDiv w:val="1"/>
      <w:marLeft w:val="0"/>
      <w:marRight w:val="0"/>
      <w:marTop w:val="0"/>
      <w:marBottom w:val="0"/>
      <w:divBdr>
        <w:top w:val="none" w:sz="0" w:space="0" w:color="auto"/>
        <w:left w:val="none" w:sz="0" w:space="0" w:color="auto"/>
        <w:bottom w:val="none" w:sz="0" w:space="0" w:color="auto"/>
        <w:right w:val="none" w:sz="0" w:space="0" w:color="auto"/>
      </w:divBdr>
      <w:divsChild>
        <w:div w:id="188030475">
          <w:marLeft w:val="0"/>
          <w:marRight w:val="0"/>
          <w:marTop w:val="0"/>
          <w:marBottom w:val="0"/>
          <w:divBdr>
            <w:top w:val="none" w:sz="0" w:space="0" w:color="auto"/>
            <w:left w:val="none" w:sz="0" w:space="0" w:color="auto"/>
            <w:bottom w:val="none" w:sz="0" w:space="0" w:color="auto"/>
            <w:right w:val="none" w:sz="0" w:space="0" w:color="auto"/>
          </w:divBdr>
        </w:div>
      </w:divsChild>
    </w:div>
    <w:div w:id="872041175">
      <w:bodyDiv w:val="1"/>
      <w:marLeft w:val="0"/>
      <w:marRight w:val="0"/>
      <w:marTop w:val="0"/>
      <w:marBottom w:val="0"/>
      <w:divBdr>
        <w:top w:val="none" w:sz="0" w:space="0" w:color="auto"/>
        <w:left w:val="none" w:sz="0" w:space="0" w:color="auto"/>
        <w:bottom w:val="none" w:sz="0" w:space="0" w:color="auto"/>
        <w:right w:val="none" w:sz="0" w:space="0" w:color="auto"/>
      </w:divBdr>
    </w:div>
    <w:div w:id="900597946">
      <w:bodyDiv w:val="1"/>
      <w:marLeft w:val="0"/>
      <w:marRight w:val="0"/>
      <w:marTop w:val="0"/>
      <w:marBottom w:val="0"/>
      <w:divBdr>
        <w:top w:val="none" w:sz="0" w:space="0" w:color="auto"/>
        <w:left w:val="none" w:sz="0" w:space="0" w:color="auto"/>
        <w:bottom w:val="none" w:sz="0" w:space="0" w:color="auto"/>
        <w:right w:val="none" w:sz="0" w:space="0" w:color="auto"/>
      </w:divBdr>
    </w:div>
    <w:div w:id="911893916">
      <w:bodyDiv w:val="1"/>
      <w:marLeft w:val="0"/>
      <w:marRight w:val="0"/>
      <w:marTop w:val="0"/>
      <w:marBottom w:val="0"/>
      <w:divBdr>
        <w:top w:val="none" w:sz="0" w:space="0" w:color="auto"/>
        <w:left w:val="none" w:sz="0" w:space="0" w:color="auto"/>
        <w:bottom w:val="none" w:sz="0" w:space="0" w:color="auto"/>
        <w:right w:val="none" w:sz="0" w:space="0" w:color="auto"/>
      </w:divBdr>
    </w:div>
    <w:div w:id="1135565119">
      <w:bodyDiv w:val="1"/>
      <w:marLeft w:val="0"/>
      <w:marRight w:val="0"/>
      <w:marTop w:val="0"/>
      <w:marBottom w:val="0"/>
      <w:divBdr>
        <w:top w:val="none" w:sz="0" w:space="0" w:color="auto"/>
        <w:left w:val="none" w:sz="0" w:space="0" w:color="auto"/>
        <w:bottom w:val="none" w:sz="0" w:space="0" w:color="auto"/>
        <w:right w:val="none" w:sz="0" w:space="0" w:color="auto"/>
      </w:divBdr>
    </w:div>
    <w:div w:id="1235974548">
      <w:bodyDiv w:val="1"/>
      <w:marLeft w:val="0"/>
      <w:marRight w:val="0"/>
      <w:marTop w:val="0"/>
      <w:marBottom w:val="0"/>
      <w:divBdr>
        <w:top w:val="none" w:sz="0" w:space="0" w:color="auto"/>
        <w:left w:val="none" w:sz="0" w:space="0" w:color="auto"/>
        <w:bottom w:val="none" w:sz="0" w:space="0" w:color="auto"/>
        <w:right w:val="none" w:sz="0" w:space="0" w:color="auto"/>
      </w:divBdr>
    </w:div>
    <w:div w:id="1248424033">
      <w:bodyDiv w:val="1"/>
      <w:marLeft w:val="0"/>
      <w:marRight w:val="0"/>
      <w:marTop w:val="0"/>
      <w:marBottom w:val="0"/>
      <w:divBdr>
        <w:top w:val="none" w:sz="0" w:space="0" w:color="auto"/>
        <w:left w:val="none" w:sz="0" w:space="0" w:color="auto"/>
        <w:bottom w:val="none" w:sz="0" w:space="0" w:color="auto"/>
        <w:right w:val="none" w:sz="0" w:space="0" w:color="auto"/>
      </w:divBdr>
    </w:div>
    <w:div w:id="1404140083">
      <w:bodyDiv w:val="1"/>
      <w:marLeft w:val="0"/>
      <w:marRight w:val="0"/>
      <w:marTop w:val="0"/>
      <w:marBottom w:val="0"/>
      <w:divBdr>
        <w:top w:val="none" w:sz="0" w:space="0" w:color="auto"/>
        <w:left w:val="none" w:sz="0" w:space="0" w:color="auto"/>
        <w:bottom w:val="none" w:sz="0" w:space="0" w:color="auto"/>
        <w:right w:val="none" w:sz="0" w:space="0" w:color="auto"/>
      </w:divBdr>
    </w:div>
    <w:div w:id="1415978010">
      <w:bodyDiv w:val="1"/>
      <w:marLeft w:val="0"/>
      <w:marRight w:val="0"/>
      <w:marTop w:val="0"/>
      <w:marBottom w:val="0"/>
      <w:divBdr>
        <w:top w:val="none" w:sz="0" w:space="0" w:color="auto"/>
        <w:left w:val="none" w:sz="0" w:space="0" w:color="auto"/>
        <w:bottom w:val="none" w:sz="0" w:space="0" w:color="auto"/>
        <w:right w:val="none" w:sz="0" w:space="0" w:color="auto"/>
      </w:divBdr>
    </w:div>
    <w:div w:id="1466269307">
      <w:bodyDiv w:val="1"/>
      <w:marLeft w:val="0"/>
      <w:marRight w:val="0"/>
      <w:marTop w:val="0"/>
      <w:marBottom w:val="0"/>
      <w:divBdr>
        <w:top w:val="none" w:sz="0" w:space="0" w:color="auto"/>
        <w:left w:val="none" w:sz="0" w:space="0" w:color="auto"/>
        <w:bottom w:val="none" w:sz="0" w:space="0" w:color="auto"/>
        <w:right w:val="none" w:sz="0" w:space="0" w:color="auto"/>
      </w:divBdr>
    </w:div>
    <w:div w:id="1492520072">
      <w:bodyDiv w:val="1"/>
      <w:marLeft w:val="0"/>
      <w:marRight w:val="0"/>
      <w:marTop w:val="0"/>
      <w:marBottom w:val="0"/>
      <w:divBdr>
        <w:top w:val="none" w:sz="0" w:space="0" w:color="auto"/>
        <w:left w:val="none" w:sz="0" w:space="0" w:color="auto"/>
        <w:bottom w:val="none" w:sz="0" w:space="0" w:color="auto"/>
        <w:right w:val="none" w:sz="0" w:space="0" w:color="auto"/>
      </w:divBdr>
    </w:div>
    <w:div w:id="1536163852">
      <w:bodyDiv w:val="1"/>
      <w:marLeft w:val="0"/>
      <w:marRight w:val="0"/>
      <w:marTop w:val="0"/>
      <w:marBottom w:val="0"/>
      <w:divBdr>
        <w:top w:val="none" w:sz="0" w:space="0" w:color="auto"/>
        <w:left w:val="none" w:sz="0" w:space="0" w:color="auto"/>
        <w:bottom w:val="none" w:sz="0" w:space="0" w:color="auto"/>
        <w:right w:val="none" w:sz="0" w:space="0" w:color="auto"/>
      </w:divBdr>
    </w:div>
    <w:div w:id="1686440922">
      <w:bodyDiv w:val="1"/>
      <w:marLeft w:val="0"/>
      <w:marRight w:val="0"/>
      <w:marTop w:val="0"/>
      <w:marBottom w:val="0"/>
      <w:divBdr>
        <w:top w:val="none" w:sz="0" w:space="0" w:color="auto"/>
        <w:left w:val="none" w:sz="0" w:space="0" w:color="auto"/>
        <w:bottom w:val="none" w:sz="0" w:space="0" w:color="auto"/>
        <w:right w:val="none" w:sz="0" w:space="0" w:color="auto"/>
      </w:divBdr>
    </w:div>
    <w:div w:id="1742604151">
      <w:bodyDiv w:val="1"/>
      <w:marLeft w:val="0"/>
      <w:marRight w:val="0"/>
      <w:marTop w:val="0"/>
      <w:marBottom w:val="0"/>
      <w:divBdr>
        <w:top w:val="none" w:sz="0" w:space="0" w:color="auto"/>
        <w:left w:val="none" w:sz="0" w:space="0" w:color="auto"/>
        <w:bottom w:val="none" w:sz="0" w:space="0" w:color="auto"/>
        <w:right w:val="none" w:sz="0" w:space="0" w:color="auto"/>
      </w:divBdr>
    </w:div>
    <w:div w:id="1764375981">
      <w:bodyDiv w:val="1"/>
      <w:marLeft w:val="0"/>
      <w:marRight w:val="0"/>
      <w:marTop w:val="0"/>
      <w:marBottom w:val="0"/>
      <w:divBdr>
        <w:top w:val="none" w:sz="0" w:space="0" w:color="auto"/>
        <w:left w:val="none" w:sz="0" w:space="0" w:color="auto"/>
        <w:bottom w:val="none" w:sz="0" w:space="0" w:color="auto"/>
        <w:right w:val="none" w:sz="0" w:space="0" w:color="auto"/>
      </w:divBdr>
    </w:div>
    <w:div w:id="1795833420">
      <w:bodyDiv w:val="1"/>
      <w:marLeft w:val="0"/>
      <w:marRight w:val="0"/>
      <w:marTop w:val="0"/>
      <w:marBottom w:val="0"/>
      <w:divBdr>
        <w:top w:val="none" w:sz="0" w:space="0" w:color="auto"/>
        <w:left w:val="none" w:sz="0" w:space="0" w:color="auto"/>
        <w:bottom w:val="none" w:sz="0" w:space="0" w:color="auto"/>
        <w:right w:val="none" w:sz="0" w:space="0" w:color="auto"/>
      </w:divBdr>
    </w:div>
    <w:div w:id="1804694841">
      <w:bodyDiv w:val="1"/>
      <w:marLeft w:val="0"/>
      <w:marRight w:val="0"/>
      <w:marTop w:val="0"/>
      <w:marBottom w:val="0"/>
      <w:divBdr>
        <w:top w:val="none" w:sz="0" w:space="0" w:color="auto"/>
        <w:left w:val="none" w:sz="0" w:space="0" w:color="auto"/>
        <w:bottom w:val="none" w:sz="0" w:space="0" w:color="auto"/>
        <w:right w:val="none" w:sz="0" w:space="0" w:color="auto"/>
      </w:divBdr>
    </w:div>
    <w:div w:id="1807627252">
      <w:bodyDiv w:val="1"/>
      <w:marLeft w:val="0"/>
      <w:marRight w:val="0"/>
      <w:marTop w:val="0"/>
      <w:marBottom w:val="0"/>
      <w:divBdr>
        <w:top w:val="none" w:sz="0" w:space="0" w:color="auto"/>
        <w:left w:val="none" w:sz="0" w:space="0" w:color="auto"/>
        <w:bottom w:val="none" w:sz="0" w:space="0" w:color="auto"/>
        <w:right w:val="none" w:sz="0" w:space="0" w:color="auto"/>
      </w:divBdr>
    </w:div>
    <w:div w:id="1827746676">
      <w:bodyDiv w:val="1"/>
      <w:marLeft w:val="0"/>
      <w:marRight w:val="0"/>
      <w:marTop w:val="0"/>
      <w:marBottom w:val="0"/>
      <w:divBdr>
        <w:top w:val="none" w:sz="0" w:space="0" w:color="auto"/>
        <w:left w:val="none" w:sz="0" w:space="0" w:color="auto"/>
        <w:bottom w:val="none" w:sz="0" w:space="0" w:color="auto"/>
        <w:right w:val="none" w:sz="0" w:space="0" w:color="auto"/>
      </w:divBdr>
    </w:div>
    <w:div w:id="1854807838">
      <w:bodyDiv w:val="1"/>
      <w:marLeft w:val="0"/>
      <w:marRight w:val="0"/>
      <w:marTop w:val="0"/>
      <w:marBottom w:val="0"/>
      <w:divBdr>
        <w:top w:val="none" w:sz="0" w:space="0" w:color="auto"/>
        <w:left w:val="none" w:sz="0" w:space="0" w:color="auto"/>
        <w:bottom w:val="none" w:sz="0" w:space="0" w:color="auto"/>
        <w:right w:val="none" w:sz="0" w:space="0" w:color="auto"/>
      </w:divBdr>
    </w:div>
    <w:div w:id="1856767656">
      <w:bodyDiv w:val="1"/>
      <w:marLeft w:val="0"/>
      <w:marRight w:val="0"/>
      <w:marTop w:val="0"/>
      <w:marBottom w:val="0"/>
      <w:divBdr>
        <w:top w:val="none" w:sz="0" w:space="0" w:color="auto"/>
        <w:left w:val="none" w:sz="0" w:space="0" w:color="auto"/>
        <w:bottom w:val="none" w:sz="0" w:space="0" w:color="auto"/>
        <w:right w:val="none" w:sz="0" w:space="0" w:color="auto"/>
      </w:divBdr>
    </w:div>
    <w:div w:id="1931500698">
      <w:bodyDiv w:val="1"/>
      <w:marLeft w:val="0"/>
      <w:marRight w:val="0"/>
      <w:marTop w:val="0"/>
      <w:marBottom w:val="0"/>
      <w:divBdr>
        <w:top w:val="none" w:sz="0" w:space="0" w:color="auto"/>
        <w:left w:val="none" w:sz="0" w:space="0" w:color="auto"/>
        <w:bottom w:val="none" w:sz="0" w:space="0" w:color="auto"/>
        <w:right w:val="none" w:sz="0" w:space="0" w:color="auto"/>
      </w:divBdr>
    </w:div>
    <w:div w:id="2060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g.org/measur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mgcanada.altervista.org/index.html" TargetMode="External"/><Relationship Id="rId4" Type="http://schemas.microsoft.com/office/2007/relationships/stylesWithEffects" Target="stylesWithEffects.xml"/><Relationship Id="rId9" Type="http://schemas.openxmlformats.org/officeDocument/2006/relationships/hyperlink" Target="http://cmgcanada.altervista.org/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33CE6-CB00-4760-AFCC-9AD25E09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1471</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CMG Canada Seminar   -  Tuesday November 29th 1994</vt:lpstr>
    </vt:vector>
  </TitlesOfParts>
  <Company>EMC Corporation</Company>
  <LinksUpToDate>false</LinksUpToDate>
  <CharactersWithSpaces>9689</CharactersWithSpaces>
  <SharedDoc>false</SharedDoc>
  <HLinks>
    <vt:vector size="12" baseType="variant">
      <vt:variant>
        <vt:i4>5177411</vt:i4>
      </vt:variant>
      <vt:variant>
        <vt:i4>3</vt:i4>
      </vt:variant>
      <vt:variant>
        <vt:i4>0</vt:i4>
      </vt:variant>
      <vt:variant>
        <vt:i4>5</vt:i4>
      </vt:variant>
      <vt:variant>
        <vt:lpwstr>http://www.cmg.org/measureit/</vt:lpwstr>
      </vt:variant>
      <vt:variant>
        <vt:lpwstr/>
      </vt:variant>
      <vt:variant>
        <vt:i4>3145828</vt:i4>
      </vt:variant>
      <vt:variant>
        <vt:i4>0</vt:i4>
      </vt:variant>
      <vt:variant>
        <vt:i4>0</vt:i4>
      </vt:variant>
      <vt:variant>
        <vt:i4>5</vt:i4>
      </vt:variant>
      <vt:variant>
        <vt:lpwstr>http://regions.cmg.org/regions/cacmg/index.html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CMG Canada Seminar   -  Tuesday November 29th 1994</dc:title>
  <dc:creator>Anthony Mungal</dc:creator>
  <cp:lastModifiedBy>Livingston, Peter</cp:lastModifiedBy>
  <cp:revision>4</cp:revision>
  <cp:lastPrinted>2014-10-21T21:16:00Z</cp:lastPrinted>
  <dcterms:created xsi:type="dcterms:W3CDTF">2015-10-22T18:24:00Z</dcterms:created>
  <dcterms:modified xsi:type="dcterms:W3CDTF">2015-10-26T15:16:00Z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