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F6" w:rsidRPr="00A63ACE" w:rsidRDefault="003637F6" w:rsidP="00B729D7">
      <w:pPr>
        <w:pBdr>
          <w:top w:val="single" w:sz="6" w:space="1" w:color="auto"/>
          <w:left w:val="single" w:sz="6" w:space="0" w:color="auto"/>
          <w:bottom w:val="single" w:sz="6" w:space="1" w:color="auto"/>
          <w:right w:val="single" w:sz="6" w:space="1" w:color="auto"/>
        </w:pBdr>
        <w:shd w:val="pct10" w:color="auto" w:fill="auto"/>
        <w:jc w:val="center"/>
        <w:rPr>
          <w:b/>
          <w:color w:val="0033CC"/>
          <w:sz w:val="16"/>
          <w:szCs w:val="16"/>
        </w:rPr>
      </w:pPr>
    </w:p>
    <w:p w:rsidR="003637F6" w:rsidRPr="00F30B8E" w:rsidRDefault="003637F6" w:rsidP="00B729D7">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color w:val="0033CC"/>
          <w:sz w:val="40"/>
          <w:szCs w:val="40"/>
        </w:rPr>
      </w:pPr>
      <w:r w:rsidRPr="00F30B8E">
        <w:rPr>
          <w:rFonts w:ascii="Calibri" w:hAnsi="Calibri" w:cs="Calibri"/>
          <w:b/>
          <w:color w:val="0033CC"/>
          <w:sz w:val="40"/>
          <w:szCs w:val="40"/>
        </w:rPr>
        <w:t xml:space="preserve">CMG Canada Conference </w:t>
      </w:r>
      <w:r w:rsidR="00333265">
        <w:rPr>
          <w:rFonts w:ascii="Calibri" w:hAnsi="Calibri" w:cs="Calibri"/>
          <w:b/>
          <w:color w:val="0033CC"/>
          <w:sz w:val="40"/>
          <w:szCs w:val="40"/>
        </w:rPr>
        <w:t>–</w:t>
      </w:r>
      <w:r w:rsidRPr="00F30B8E">
        <w:rPr>
          <w:rFonts w:ascii="Calibri" w:hAnsi="Calibri" w:cs="Calibri"/>
          <w:b/>
          <w:color w:val="0033CC"/>
          <w:sz w:val="40"/>
          <w:szCs w:val="40"/>
        </w:rPr>
        <w:t xml:space="preserve"> </w:t>
      </w:r>
      <w:r w:rsidR="004A6498">
        <w:rPr>
          <w:rFonts w:ascii="Calibri" w:hAnsi="Calibri" w:cs="Calibri"/>
          <w:b/>
          <w:color w:val="0033CC"/>
          <w:sz w:val="40"/>
          <w:szCs w:val="40"/>
        </w:rPr>
        <w:t>March 3</w:t>
      </w:r>
      <w:r w:rsidR="003A4F06">
        <w:rPr>
          <w:rFonts w:ascii="Calibri" w:hAnsi="Calibri" w:cs="Calibri"/>
          <w:b/>
          <w:color w:val="0033CC"/>
          <w:sz w:val="40"/>
          <w:szCs w:val="40"/>
        </w:rPr>
        <w:t>,</w:t>
      </w:r>
      <w:r w:rsidRPr="00F30B8E">
        <w:rPr>
          <w:rFonts w:ascii="Calibri" w:hAnsi="Calibri" w:cs="Calibri"/>
          <w:b/>
          <w:color w:val="0033CC"/>
          <w:sz w:val="40"/>
          <w:szCs w:val="40"/>
        </w:rPr>
        <w:t xml:space="preserve"> </w:t>
      </w:r>
      <w:r>
        <w:rPr>
          <w:rFonts w:ascii="Calibri" w:hAnsi="Calibri" w:cs="Calibri"/>
          <w:b/>
          <w:color w:val="0033CC"/>
          <w:sz w:val="40"/>
          <w:szCs w:val="40"/>
        </w:rPr>
        <w:t>20</w:t>
      </w:r>
      <w:r w:rsidR="004A6498">
        <w:rPr>
          <w:rFonts w:ascii="Calibri" w:hAnsi="Calibri" w:cs="Calibri"/>
          <w:b/>
          <w:color w:val="0033CC"/>
          <w:sz w:val="40"/>
          <w:szCs w:val="40"/>
        </w:rPr>
        <w:t>20</w:t>
      </w:r>
      <w:r w:rsidR="00056082">
        <w:rPr>
          <w:rFonts w:ascii="Calibri" w:hAnsi="Calibri" w:cs="Calibri"/>
          <w:b/>
          <w:color w:val="0033CC"/>
          <w:sz w:val="40"/>
          <w:szCs w:val="40"/>
        </w:rPr>
        <w:t>,</w:t>
      </w:r>
      <w:r w:rsidRPr="00F30B8E">
        <w:rPr>
          <w:rFonts w:ascii="Calibri" w:hAnsi="Calibri" w:cs="Calibri"/>
          <w:b/>
          <w:color w:val="0033CC"/>
          <w:sz w:val="40"/>
          <w:szCs w:val="40"/>
        </w:rPr>
        <w:t xml:space="preserve"> T</w:t>
      </w:r>
      <w:r w:rsidR="00056082">
        <w:rPr>
          <w:rFonts w:ascii="Calibri" w:hAnsi="Calibri" w:cs="Calibri"/>
          <w:b/>
          <w:color w:val="0033CC"/>
          <w:sz w:val="40"/>
          <w:szCs w:val="40"/>
        </w:rPr>
        <w:t>oronto</w:t>
      </w:r>
    </w:p>
    <w:p w:rsidR="003637F6" w:rsidRPr="00F30B8E" w:rsidRDefault="003637F6" w:rsidP="00056082">
      <w:pPr>
        <w:pBdr>
          <w:top w:val="single" w:sz="6" w:space="1" w:color="auto"/>
          <w:left w:val="single" w:sz="6" w:space="0" w:color="auto"/>
          <w:bottom w:val="single" w:sz="6" w:space="1" w:color="auto"/>
          <w:right w:val="single" w:sz="6" w:space="1" w:color="auto"/>
        </w:pBdr>
        <w:shd w:val="clear" w:color="auto" w:fill="FF0000"/>
        <w:tabs>
          <w:tab w:val="left" w:pos="1401"/>
          <w:tab w:val="center" w:pos="4680"/>
        </w:tabs>
        <w:jc w:val="center"/>
        <w:rPr>
          <w:rFonts w:ascii="Calibri" w:hAnsi="Calibri" w:cs="Calibri"/>
          <w:b/>
          <w:color w:val="FF0000"/>
          <w:sz w:val="30"/>
        </w:rPr>
      </w:pPr>
      <w:r>
        <w:rPr>
          <w:rFonts w:ascii="Calibri" w:hAnsi="Calibri" w:cs="Calibri"/>
          <w:b/>
          <w:color w:val="FFFFFF"/>
          <w:sz w:val="30"/>
        </w:rPr>
        <w:t>Final</w:t>
      </w:r>
      <w:r w:rsidRPr="00F30B8E">
        <w:rPr>
          <w:rFonts w:ascii="Calibri" w:hAnsi="Calibri" w:cs="Calibri"/>
          <w:b/>
          <w:color w:val="FFFFFF"/>
          <w:sz w:val="30"/>
        </w:rPr>
        <w:t xml:space="preserve"> AGENDA</w:t>
      </w:r>
    </w:p>
    <w:p w:rsidR="003637F6" w:rsidRDefault="003637F6" w:rsidP="00FE06C8">
      <w:pPr>
        <w:pBdr>
          <w:top w:val="single" w:sz="6" w:space="1" w:color="auto"/>
          <w:left w:val="single" w:sz="6" w:space="0" w:color="auto"/>
          <w:bottom w:val="single" w:sz="6" w:space="1" w:color="auto"/>
          <w:right w:val="single" w:sz="6" w:space="1" w:color="auto"/>
        </w:pBdr>
        <w:shd w:val="pct10" w:color="auto" w:fill="auto"/>
        <w:ind w:left="1440" w:hanging="1440"/>
        <w:rPr>
          <w:rFonts w:ascii="Calibri" w:hAnsi="Calibri" w:cs="Calibri"/>
          <w:color w:val="0033CC"/>
          <w:sz w:val="24"/>
          <w:szCs w:val="24"/>
        </w:rPr>
      </w:pPr>
      <w:r w:rsidRPr="00F30B8E">
        <w:rPr>
          <w:rFonts w:ascii="Calibri" w:hAnsi="Calibri" w:cs="Calibri"/>
          <w:b/>
          <w:color w:val="0033CC"/>
          <w:sz w:val="24"/>
          <w:szCs w:val="24"/>
        </w:rPr>
        <w:t>LOCATION:</w:t>
      </w:r>
      <w:r w:rsidRPr="00F30B8E">
        <w:rPr>
          <w:rFonts w:ascii="Calibri" w:hAnsi="Calibri" w:cs="Calibri"/>
          <w:color w:val="0033CC"/>
          <w:sz w:val="24"/>
          <w:szCs w:val="24"/>
        </w:rPr>
        <w:tab/>
      </w:r>
      <w:r w:rsidRPr="004A6498">
        <w:rPr>
          <w:rFonts w:ascii="Calibri" w:hAnsi="Calibri" w:cs="Calibri"/>
          <w:b/>
          <w:bCs/>
          <w:color w:val="0033CC"/>
          <w:sz w:val="24"/>
          <w:szCs w:val="24"/>
        </w:rPr>
        <w:t>C'est What Brew/Vin Pub Restaurant</w:t>
      </w:r>
      <w:r w:rsidRPr="00F30B8E">
        <w:rPr>
          <w:rFonts w:ascii="Calibri" w:hAnsi="Calibri" w:cs="Calibri"/>
          <w:color w:val="0033CC"/>
          <w:sz w:val="24"/>
          <w:szCs w:val="24"/>
        </w:rPr>
        <w:t xml:space="preserve">, 67 Front Street East, Toronto.                        </w:t>
      </w:r>
    </w:p>
    <w:p w:rsidR="003637F6" w:rsidRPr="00F30B8E" w:rsidRDefault="003637F6" w:rsidP="00FE06C8">
      <w:pPr>
        <w:pBdr>
          <w:top w:val="single" w:sz="6" w:space="1" w:color="auto"/>
          <w:left w:val="single" w:sz="6" w:space="0" w:color="auto"/>
          <w:bottom w:val="single" w:sz="6" w:space="1" w:color="auto"/>
          <w:right w:val="single" w:sz="6" w:space="1" w:color="auto"/>
        </w:pBdr>
        <w:shd w:val="pct10" w:color="auto" w:fill="auto"/>
        <w:ind w:left="1440" w:hanging="1440"/>
        <w:rPr>
          <w:rFonts w:ascii="Calibri" w:hAnsi="Calibri" w:cs="Calibri"/>
          <w:color w:val="0033CC"/>
          <w:sz w:val="24"/>
          <w:szCs w:val="24"/>
        </w:rPr>
      </w:pPr>
      <w:r>
        <w:rPr>
          <w:rFonts w:ascii="Calibri" w:hAnsi="Calibri" w:cs="Calibri"/>
          <w:b/>
          <w:color w:val="0033CC"/>
          <w:sz w:val="24"/>
          <w:szCs w:val="24"/>
        </w:rPr>
        <w:tab/>
      </w:r>
      <w:r w:rsidRPr="00F30B8E">
        <w:rPr>
          <w:rFonts w:ascii="Calibri" w:hAnsi="Calibri" w:cs="Calibri"/>
          <w:color w:val="0033CC"/>
          <w:sz w:val="24"/>
          <w:szCs w:val="24"/>
        </w:rPr>
        <w:t xml:space="preserve">Map available at </w:t>
      </w:r>
      <w:hyperlink r:id="rId9" w:history="1">
        <w:r>
          <w:rPr>
            <w:rStyle w:val="Hyperlink"/>
            <w:rFonts w:ascii="Calibri" w:hAnsi="Calibri" w:cs="Calibri"/>
            <w:sz w:val="24"/>
            <w:szCs w:val="24"/>
          </w:rPr>
          <w:t>http://www.cestwhat.com/directions</w:t>
        </w:r>
      </w:hyperlink>
      <w:r w:rsidRPr="00F30B8E">
        <w:rPr>
          <w:rFonts w:ascii="Calibri" w:hAnsi="Calibri" w:cs="Calibri"/>
          <w:color w:val="0033CC"/>
          <w:sz w:val="24"/>
          <w:szCs w:val="24"/>
        </w:rPr>
        <w:t xml:space="preserve">  </w:t>
      </w:r>
    </w:p>
    <w:p w:rsidR="003637F6" w:rsidRPr="00F30B8E" w:rsidRDefault="003637F6" w:rsidP="00B729D7">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0033CC"/>
          <w:sz w:val="24"/>
          <w:szCs w:val="24"/>
        </w:rPr>
      </w:pPr>
      <w:r w:rsidRPr="00F30B8E">
        <w:rPr>
          <w:rFonts w:ascii="Calibri" w:hAnsi="Calibri" w:cs="Calibri"/>
          <w:b/>
          <w:color w:val="0033CC"/>
          <w:sz w:val="24"/>
          <w:szCs w:val="24"/>
        </w:rPr>
        <w:t>TIME:</w:t>
      </w:r>
      <w:r w:rsidRPr="00F30B8E">
        <w:rPr>
          <w:rFonts w:ascii="Calibri" w:hAnsi="Calibri" w:cs="Calibri"/>
          <w:color w:val="0033CC"/>
          <w:sz w:val="24"/>
          <w:szCs w:val="24"/>
        </w:rPr>
        <w:tab/>
      </w:r>
      <w:r>
        <w:rPr>
          <w:rFonts w:ascii="Calibri" w:hAnsi="Calibri" w:cs="Calibri"/>
          <w:color w:val="0033CC"/>
          <w:sz w:val="24"/>
          <w:szCs w:val="24"/>
        </w:rPr>
        <w:tab/>
      </w:r>
      <w:r w:rsidRPr="00F30B8E">
        <w:rPr>
          <w:rFonts w:ascii="Calibri" w:hAnsi="Calibri" w:cs="Calibri"/>
          <w:color w:val="0033CC"/>
          <w:sz w:val="24"/>
          <w:szCs w:val="24"/>
        </w:rPr>
        <w:t xml:space="preserve">8:30a.m. - 5:00 p.m. </w:t>
      </w:r>
    </w:p>
    <w:p w:rsidR="003637F6" w:rsidRPr="00F30B8E" w:rsidRDefault="003637F6" w:rsidP="00B729D7">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0033CC"/>
          <w:sz w:val="24"/>
          <w:szCs w:val="24"/>
        </w:rPr>
      </w:pPr>
      <w:r w:rsidRPr="00F30B8E">
        <w:rPr>
          <w:rFonts w:ascii="Calibri" w:hAnsi="Calibri" w:cs="Calibri"/>
          <w:b/>
          <w:color w:val="0033CC"/>
          <w:sz w:val="24"/>
          <w:szCs w:val="24"/>
        </w:rPr>
        <w:t>ATTIRE:</w:t>
      </w:r>
      <w:r w:rsidRPr="00F30B8E">
        <w:rPr>
          <w:rFonts w:ascii="Calibri" w:hAnsi="Calibri" w:cs="Calibri"/>
          <w:color w:val="0033CC"/>
          <w:sz w:val="24"/>
          <w:szCs w:val="24"/>
        </w:rPr>
        <w:tab/>
        <w:t xml:space="preserve">Business </w:t>
      </w:r>
      <w:r w:rsidR="004A6498">
        <w:rPr>
          <w:rFonts w:ascii="Calibri" w:hAnsi="Calibri" w:cs="Calibri"/>
          <w:color w:val="0033CC"/>
          <w:sz w:val="24"/>
          <w:szCs w:val="24"/>
        </w:rPr>
        <w:t>/</w:t>
      </w:r>
      <w:r w:rsidRPr="00F30B8E">
        <w:rPr>
          <w:rFonts w:ascii="Calibri" w:hAnsi="Calibri" w:cs="Calibri"/>
          <w:color w:val="0033CC"/>
          <w:sz w:val="24"/>
          <w:szCs w:val="24"/>
        </w:rPr>
        <w:t xml:space="preserve"> </w:t>
      </w:r>
      <w:r w:rsidR="004A6498">
        <w:rPr>
          <w:rFonts w:ascii="Calibri" w:hAnsi="Calibri" w:cs="Calibri"/>
          <w:color w:val="0033CC"/>
          <w:sz w:val="24"/>
          <w:szCs w:val="24"/>
        </w:rPr>
        <w:t>b</w:t>
      </w:r>
      <w:r w:rsidRPr="00F30B8E">
        <w:rPr>
          <w:rFonts w:ascii="Calibri" w:hAnsi="Calibri" w:cs="Calibri"/>
          <w:color w:val="0033CC"/>
          <w:sz w:val="24"/>
          <w:szCs w:val="24"/>
        </w:rPr>
        <w:t xml:space="preserve">usiness casual (hard-soled shoes, slacks, collared shirt) </w:t>
      </w:r>
    </w:p>
    <w:p w:rsidR="003637F6" w:rsidRPr="00030987" w:rsidRDefault="003637F6" w:rsidP="00FE06C8">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FF0000"/>
          <w:sz w:val="16"/>
          <w:szCs w:val="16"/>
        </w:rPr>
      </w:pPr>
    </w:p>
    <w:p w:rsidR="003637F6" w:rsidRPr="00A63ACE" w:rsidRDefault="004A6498" w:rsidP="00FE06C8">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i/>
          <w:color w:val="0033CC"/>
          <w:sz w:val="24"/>
          <w:szCs w:val="24"/>
        </w:rPr>
      </w:pPr>
      <w:r w:rsidRPr="00A63ACE">
        <w:rPr>
          <w:rFonts w:ascii="Calibri" w:hAnsi="Calibri" w:cs="Calibri"/>
          <w:b/>
          <w:i/>
          <w:color w:val="0033CC"/>
          <w:sz w:val="24"/>
          <w:szCs w:val="24"/>
        </w:rPr>
        <w:t>Whether or not you’re joining us</w:t>
      </w:r>
      <w:r w:rsidR="003637F6" w:rsidRPr="00A63ACE">
        <w:rPr>
          <w:rFonts w:ascii="Calibri" w:hAnsi="Calibri" w:cs="Calibri"/>
          <w:b/>
          <w:i/>
          <w:color w:val="0033CC"/>
          <w:sz w:val="24"/>
          <w:szCs w:val="24"/>
        </w:rPr>
        <w:t xml:space="preserve">, please </w:t>
      </w:r>
      <w:r w:rsidRPr="00A63ACE">
        <w:rPr>
          <w:rFonts w:ascii="Calibri" w:hAnsi="Calibri" w:cs="Calibri"/>
          <w:b/>
          <w:i/>
          <w:color w:val="0033CC"/>
          <w:sz w:val="24"/>
          <w:szCs w:val="24"/>
        </w:rPr>
        <w:t xml:space="preserve">feel free to </w:t>
      </w:r>
      <w:r w:rsidR="003637F6" w:rsidRPr="00A63ACE">
        <w:rPr>
          <w:rFonts w:ascii="Calibri" w:hAnsi="Calibri" w:cs="Calibri"/>
          <w:b/>
          <w:i/>
          <w:color w:val="0033CC"/>
          <w:sz w:val="24"/>
          <w:szCs w:val="24"/>
        </w:rPr>
        <w:t xml:space="preserve">pass </w:t>
      </w:r>
      <w:r w:rsidRPr="00A63ACE">
        <w:rPr>
          <w:rFonts w:ascii="Calibri" w:hAnsi="Calibri" w:cs="Calibri"/>
          <w:b/>
          <w:i/>
          <w:color w:val="0033CC"/>
          <w:sz w:val="24"/>
          <w:szCs w:val="24"/>
        </w:rPr>
        <w:t>this</w:t>
      </w:r>
      <w:r w:rsidR="003637F6" w:rsidRPr="00A63ACE">
        <w:rPr>
          <w:rFonts w:ascii="Calibri" w:hAnsi="Calibri" w:cs="Calibri"/>
          <w:b/>
          <w:i/>
          <w:color w:val="0033CC"/>
          <w:sz w:val="24"/>
          <w:szCs w:val="24"/>
        </w:rPr>
        <w:t xml:space="preserve"> on to appropriate group</w:t>
      </w:r>
      <w:r w:rsidRPr="00A63ACE">
        <w:rPr>
          <w:rFonts w:ascii="Calibri" w:hAnsi="Calibri" w:cs="Calibri"/>
          <w:b/>
          <w:i/>
          <w:color w:val="0033CC"/>
          <w:sz w:val="24"/>
          <w:szCs w:val="24"/>
        </w:rPr>
        <w:t>s</w:t>
      </w:r>
      <w:r w:rsidR="003637F6" w:rsidRPr="00A63ACE">
        <w:rPr>
          <w:rFonts w:ascii="Calibri" w:hAnsi="Calibri" w:cs="Calibri"/>
          <w:b/>
          <w:i/>
          <w:color w:val="0033CC"/>
          <w:sz w:val="24"/>
          <w:szCs w:val="24"/>
        </w:rPr>
        <w:t xml:space="preserve"> within your </w:t>
      </w:r>
      <w:r w:rsidRPr="00A63ACE">
        <w:rPr>
          <w:rFonts w:ascii="Calibri" w:hAnsi="Calibri" w:cs="Calibri"/>
          <w:b/>
          <w:i/>
          <w:color w:val="0033CC"/>
          <w:sz w:val="24"/>
          <w:szCs w:val="24"/>
        </w:rPr>
        <w:t>enterprise</w:t>
      </w:r>
      <w:r w:rsidR="003637F6" w:rsidRPr="00A63ACE">
        <w:rPr>
          <w:rFonts w:ascii="Calibri" w:hAnsi="Calibri" w:cs="Calibri"/>
          <w:b/>
          <w:i/>
          <w:color w:val="0033CC"/>
          <w:sz w:val="24"/>
          <w:szCs w:val="24"/>
        </w:rPr>
        <w:t xml:space="preserve">, or have them visit CMG Canada at </w:t>
      </w:r>
      <w:hyperlink r:id="rId10" w:history="1">
        <w:r w:rsidR="003637F6" w:rsidRPr="00A63ACE">
          <w:rPr>
            <w:rStyle w:val="Hyperlink"/>
            <w:rFonts w:ascii="Calibri" w:hAnsi="Calibri" w:cs="Calibri"/>
            <w:b/>
            <w:i/>
            <w:sz w:val="24"/>
            <w:szCs w:val="24"/>
          </w:rPr>
          <w:t>http://cmgcanada.altervista.org/index.html</w:t>
        </w:r>
      </w:hyperlink>
    </w:p>
    <w:p w:rsidR="00D87C63" w:rsidRPr="00056082" w:rsidRDefault="00D87C63" w:rsidP="00FE06C8">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i/>
          <w:color w:val="0033CC"/>
          <w:sz w:val="16"/>
          <w:szCs w:val="16"/>
        </w:rPr>
      </w:pPr>
    </w:p>
    <w:p w:rsidR="00690FAE" w:rsidRPr="00690FAE" w:rsidRDefault="00690FAE" w:rsidP="00D735B1">
      <w:pPr>
        <w:rPr>
          <w:rFonts w:ascii="Calibri" w:hAnsi="Calibri" w:cs="Calibri"/>
          <w:b/>
          <w:color w:val="FF0000"/>
          <w:sz w:val="16"/>
          <w:szCs w:val="16"/>
        </w:rPr>
      </w:pPr>
    </w:p>
    <w:p w:rsidR="00D735B1" w:rsidRPr="00F30B8E" w:rsidRDefault="00D735B1" w:rsidP="00D735B1">
      <w:pPr>
        <w:shd w:val="clear" w:color="auto" w:fill="0033CC"/>
        <w:jc w:val="center"/>
        <w:rPr>
          <w:rFonts w:ascii="Calibri" w:hAnsi="Calibri" w:cs="Calibri"/>
          <w:b/>
          <w:sz w:val="24"/>
        </w:rPr>
      </w:pPr>
      <w:r>
        <w:rPr>
          <w:rFonts w:ascii="Calibri" w:hAnsi="Calibri" w:cs="Calibri"/>
          <w:b/>
          <w:sz w:val="24"/>
        </w:rPr>
        <w:t>Start of Day</w:t>
      </w:r>
    </w:p>
    <w:p w:rsidR="003637F6" w:rsidRPr="00037B20" w:rsidRDefault="003637F6" w:rsidP="00174461">
      <w:pPr>
        <w:rPr>
          <w:rFonts w:ascii="Calibri" w:hAnsi="Calibri" w:cs="Calibri"/>
          <w:b/>
          <w:i/>
          <w:color w:val="000000"/>
          <w:sz w:val="16"/>
          <w:szCs w:val="16"/>
        </w:rPr>
      </w:pPr>
    </w:p>
    <w:p w:rsidR="003637F6" w:rsidRPr="00056082" w:rsidRDefault="00EA2003" w:rsidP="00174461">
      <w:pPr>
        <w:shd w:val="clear" w:color="auto" w:fill="95B3D7"/>
        <w:rPr>
          <w:rFonts w:ascii="Calibri" w:hAnsi="Calibri" w:cs="Calibri"/>
          <w:b/>
          <w:color w:val="FFFFFF" w:themeColor="background1"/>
          <w:sz w:val="24"/>
          <w:szCs w:val="24"/>
        </w:rPr>
      </w:pPr>
      <w:r>
        <w:rPr>
          <w:rFonts w:ascii="Calibri" w:hAnsi="Calibri" w:cs="Calibri"/>
          <w:b/>
          <w:color w:val="FFFFFF" w:themeColor="background1"/>
          <w:sz w:val="24"/>
          <w:szCs w:val="24"/>
        </w:rPr>
        <w:t>0</w:t>
      </w:r>
      <w:r w:rsidR="003637F6" w:rsidRPr="00056082">
        <w:rPr>
          <w:rFonts w:ascii="Calibri" w:hAnsi="Calibri" w:cs="Calibri"/>
          <w:b/>
          <w:color w:val="FFFFFF" w:themeColor="background1"/>
          <w:sz w:val="24"/>
          <w:szCs w:val="24"/>
        </w:rPr>
        <w:t>8:30</w:t>
      </w:r>
      <w:r w:rsidR="003637F6" w:rsidRPr="00056082">
        <w:rPr>
          <w:rFonts w:ascii="Calibri" w:hAnsi="Calibri" w:cs="Calibri"/>
          <w:b/>
          <w:color w:val="FFFFFF" w:themeColor="background1"/>
          <w:sz w:val="24"/>
          <w:szCs w:val="24"/>
        </w:rPr>
        <w:tab/>
        <w:t xml:space="preserve">Continental </w:t>
      </w:r>
      <w:r w:rsidR="00056082">
        <w:rPr>
          <w:rFonts w:ascii="Calibri" w:hAnsi="Calibri" w:cs="Calibri"/>
          <w:b/>
          <w:color w:val="FFFFFF" w:themeColor="background1"/>
          <w:sz w:val="24"/>
          <w:szCs w:val="24"/>
        </w:rPr>
        <w:t>b</w:t>
      </w:r>
      <w:r w:rsidR="003637F6" w:rsidRPr="00056082">
        <w:rPr>
          <w:rFonts w:ascii="Calibri" w:hAnsi="Calibri" w:cs="Calibri"/>
          <w:b/>
          <w:color w:val="FFFFFF" w:themeColor="background1"/>
          <w:sz w:val="24"/>
          <w:szCs w:val="24"/>
        </w:rPr>
        <w:t>reakfast</w:t>
      </w:r>
      <w:r w:rsidR="00056082">
        <w:rPr>
          <w:rFonts w:ascii="Calibri" w:hAnsi="Calibri" w:cs="Calibri"/>
          <w:b/>
          <w:color w:val="FFFFFF" w:themeColor="background1"/>
          <w:sz w:val="24"/>
          <w:szCs w:val="24"/>
        </w:rPr>
        <w:t>, networking</w:t>
      </w:r>
    </w:p>
    <w:p w:rsidR="003637F6" w:rsidRPr="00037B20" w:rsidRDefault="003637F6">
      <w:pPr>
        <w:rPr>
          <w:rFonts w:ascii="Calibri" w:hAnsi="Calibri" w:cs="Calibri"/>
          <w:b/>
          <w:sz w:val="16"/>
          <w:szCs w:val="16"/>
        </w:rPr>
      </w:pPr>
    </w:p>
    <w:p w:rsidR="003637F6" w:rsidRPr="00895B43" w:rsidRDefault="00EA2003" w:rsidP="006F1B3F">
      <w:pPr>
        <w:rPr>
          <w:rFonts w:ascii="Calibri" w:hAnsi="Calibri" w:cs="Calibri"/>
          <w:b/>
          <w:color w:val="0033CC"/>
          <w:sz w:val="24"/>
        </w:rPr>
      </w:pPr>
      <w:r w:rsidRPr="00895B43">
        <w:rPr>
          <w:rFonts w:ascii="Calibri" w:hAnsi="Calibri" w:cs="Calibri"/>
          <w:b/>
          <w:color w:val="0033CC"/>
          <w:sz w:val="24"/>
        </w:rPr>
        <w:t>0</w:t>
      </w:r>
      <w:r w:rsidR="003637F6" w:rsidRPr="00895B43">
        <w:rPr>
          <w:rFonts w:ascii="Calibri" w:hAnsi="Calibri" w:cs="Calibri"/>
          <w:b/>
          <w:color w:val="0033CC"/>
          <w:sz w:val="24"/>
        </w:rPr>
        <w:t>9:00</w:t>
      </w:r>
      <w:r w:rsidR="003637F6" w:rsidRPr="00895B43">
        <w:rPr>
          <w:rFonts w:ascii="Calibri" w:hAnsi="Calibri" w:cs="Calibri"/>
          <w:b/>
          <w:color w:val="0033CC"/>
          <w:sz w:val="24"/>
        </w:rPr>
        <w:tab/>
      </w:r>
      <w:r w:rsidR="00423A25" w:rsidRPr="00895B43">
        <w:rPr>
          <w:rFonts w:ascii="Calibri" w:hAnsi="Calibri" w:cs="Calibri"/>
          <w:b/>
          <w:color w:val="0033CC"/>
          <w:sz w:val="24"/>
        </w:rPr>
        <w:t xml:space="preserve">Welcome – </w:t>
      </w:r>
      <w:r w:rsidR="003637F6" w:rsidRPr="00895B43">
        <w:rPr>
          <w:rFonts w:ascii="Calibri" w:hAnsi="Calibri" w:cs="Calibri"/>
          <w:b/>
          <w:color w:val="0033CC"/>
          <w:sz w:val="24"/>
        </w:rPr>
        <w:t>Conference Opening Remarks</w:t>
      </w:r>
    </w:p>
    <w:p w:rsidR="006F1B3F" w:rsidRPr="00895B43" w:rsidRDefault="006F1B3F" w:rsidP="006F1B3F">
      <w:pPr>
        <w:rPr>
          <w:rFonts w:ascii="Calibri" w:hAnsi="Calibri" w:cs="Calibri"/>
          <w:b/>
          <w:color w:val="0033CC"/>
          <w:sz w:val="16"/>
          <w:szCs w:val="16"/>
        </w:rPr>
      </w:pPr>
    </w:p>
    <w:p w:rsidR="00A55E63" w:rsidRPr="00895B43" w:rsidRDefault="00EA2003" w:rsidP="00A55E63">
      <w:pPr>
        <w:rPr>
          <w:color w:val="0033CC"/>
          <w:sz w:val="24"/>
          <w:szCs w:val="24"/>
        </w:rPr>
      </w:pPr>
      <w:bookmarkStart w:id="0" w:name="_Hlk33710269"/>
      <w:r w:rsidRPr="00895B43">
        <w:rPr>
          <w:rFonts w:ascii="Calibri" w:hAnsi="Calibri" w:cs="Calibri"/>
          <w:b/>
          <w:color w:val="0033CC"/>
          <w:sz w:val="24"/>
          <w:szCs w:val="24"/>
          <w:lang w:val="en-CA"/>
        </w:rPr>
        <w:t>0</w:t>
      </w:r>
      <w:r w:rsidR="003637F6" w:rsidRPr="00895B43">
        <w:rPr>
          <w:rFonts w:ascii="Calibri" w:hAnsi="Calibri" w:cs="Calibri"/>
          <w:b/>
          <w:color w:val="0033CC"/>
          <w:sz w:val="24"/>
          <w:szCs w:val="24"/>
          <w:lang w:val="en-CA"/>
        </w:rPr>
        <w:t>9:05</w:t>
      </w:r>
      <w:r w:rsidR="003637F6" w:rsidRPr="00895B43">
        <w:rPr>
          <w:rFonts w:ascii="Calibri" w:hAnsi="Calibri" w:cs="Calibri"/>
          <w:color w:val="0033CC"/>
          <w:sz w:val="24"/>
          <w:szCs w:val="24"/>
          <w:lang w:val="en-CA"/>
        </w:rPr>
        <w:t xml:space="preserve"> </w:t>
      </w:r>
      <w:r w:rsidR="003637F6" w:rsidRPr="00895B43">
        <w:rPr>
          <w:rFonts w:ascii="Calibri" w:hAnsi="Calibri" w:cs="Calibri"/>
          <w:color w:val="0033CC"/>
          <w:sz w:val="24"/>
          <w:szCs w:val="24"/>
          <w:lang w:val="en-CA"/>
        </w:rPr>
        <w:tab/>
      </w:r>
      <w:bookmarkStart w:id="1" w:name="_Hlk33710258"/>
      <w:r w:rsidR="00F30B70">
        <w:rPr>
          <w:rFonts w:asciiTheme="minorHAnsi" w:hAnsiTheme="minorHAnsi"/>
          <w:b/>
          <w:color w:val="0033CC"/>
          <w:sz w:val="24"/>
          <w:szCs w:val="24"/>
        </w:rPr>
        <w:t>Bank Sells Pension Business: Mainframe Open Heart Surgery!</w:t>
      </w:r>
      <w:bookmarkEnd w:id="1"/>
    </w:p>
    <w:bookmarkEnd w:id="0"/>
    <w:p w:rsidR="003637F6" w:rsidRPr="00895B43" w:rsidRDefault="00A55E63" w:rsidP="00CE2549">
      <w:pPr>
        <w:rPr>
          <w:rFonts w:asciiTheme="minorHAnsi" w:hAnsiTheme="minorHAnsi"/>
          <w:b/>
          <w:bCs/>
          <w:i/>
          <w:iCs/>
          <w:color w:val="0033CC"/>
          <w:sz w:val="24"/>
          <w:szCs w:val="24"/>
          <w:lang w:eastAsia="en-CA"/>
        </w:rPr>
      </w:pPr>
      <w:r w:rsidRPr="00895B43">
        <w:rPr>
          <w:rFonts w:ascii="Calibri" w:hAnsi="Calibri" w:cs="Calibri"/>
          <w:b/>
          <w:i/>
          <w:iCs/>
          <w:color w:val="0033CC"/>
          <w:sz w:val="24"/>
          <w:szCs w:val="24"/>
        </w:rPr>
        <w:tab/>
      </w:r>
      <w:r w:rsidR="00BA735E" w:rsidRPr="00895B43">
        <w:rPr>
          <w:rFonts w:asciiTheme="minorHAnsi" w:hAnsiTheme="minorHAnsi"/>
          <w:b/>
          <w:bCs/>
          <w:i/>
          <w:iCs/>
          <w:color w:val="0033CC"/>
          <w:sz w:val="24"/>
          <w:szCs w:val="24"/>
          <w:lang w:eastAsia="en-CA"/>
        </w:rPr>
        <w:t xml:space="preserve">Udi Fridenshtein, VP Sales; Steve </w:t>
      </w:r>
      <w:proofErr w:type="spellStart"/>
      <w:r w:rsidR="00BA735E" w:rsidRPr="00895B43">
        <w:rPr>
          <w:rFonts w:asciiTheme="minorHAnsi" w:hAnsiTheme="minorHAnsi"/>
          <w:b/>
          <w:bCs/>
          <w:i/>
          <w:iCs/>
          <w:color w:val="0033CC"/>
          <w:sz w:val="24"/>
          <w:szCs w:val="24"/>
          <w:lang w:eastAsia="en-CA"/>
        </w:rPr>
        <w:t>Taite</w:t>
      </w:r>
      <w:proofErr w:type="spellEnd"/>
      <w:r w:rsidR="00BA735E" w:rsidRPr="00895B43">
        <w:rPr>
          <w:rFonts w:asciiTheme="minorHAnsi" w:hAnsiTheme="minorHAnsi"/>
          <w:b/>
          <w:bCs/>
          <w:i/>
          <w:iCs/>
          <w:color w:val="0033CC"/>
          <w:sz w:val="24"/>
          <w:szCs w:val="24"/>
          <w:lang w:eastAsia="en-CA"/>
        </w:rPr>
        <w:t xml:space="preserve">, CTO &amp; </w:t>
      </w:r>
      <w:proofErr w:type="gramStart"/>
      <w:r w:rsidR="00BA735E" w:rsidRPr="00895B43">
        <w:rPr>
          <w:rFonts w:asciiTheme="minorHAnsi" w:hAnsiTheme="minorHAnsi"/>
          <w:b/>
          <w:bCs/>
          <w:i/>
          <w:iCs/>
          <w:color w:val="0033CC"/>
          <w:sz w:val="24"/>
          <w:szCs w:val="24"/>
          <w:lang w:eastAsia="en-CA"/>
        </w:rPr>
        <w:t>PM</w:t>
      </w:r>
      <w:r w:rsidR="00AF7913" w:rsidRPr="00895B43">
        <w:rPr>
          <w:rFonts w:asciiTheme="minorHAnsi" w:hAnsiTheme="minorHAnsi"/>
          <w:b/>
          <w:bCs/>
          <w:i/>
          <w:iCs/>
          <w:color w:val="0033CC"/>
          <w:sz w:val="24"/>
          <w:szCs w:val="24"/>
          <w:lang w:eastAsia="en-CA"/>
        </w:rPr>
        <w:t xml:space="preserve">  -</w:t>
      </w:r>
      <w:proofErr w:type="gramEnd"/>
      <w:r w:rsidR="00AF7913" w:rsidRPr="00895B43">
        <w:rPr>
          <w:rFonts w:asciiTheme="minorHAnsi" w:hAnsiTheme="minorHAnsi"/>
          <w:b/>
          <w:bCs/>
          <w:i/>
          <w:iCs/>
          <w:color w:val="0033CC"/>
          <w:sz w:val="24"/>
          <w:szCs w:val="24"/>
          <w:lang w:eastAsia="en-CA"/>
        </w:rPr>
        <w:t xml:space="preserve">  </w:t>
      </w:r>
      <w:r w:rsidR="00056082" w:rsidRPr="00895B43">
        <w:rPr>
          <w:rFonts w:asciiTheme="minorHAnsi" w:hAnsiTheme="minorHAnsi"/>
          <w:b/>
          <w:bCs/>
          <w:i/>
          <w:iCs/>
          <w:color w:val="0033CC"/>
          <w:sz w:val="24"/>
          <w:szCs w:val="24"/>
          <w:lang w:eastAsia="en-CA"/>
        </w:rPr>
        <w:t>MOST Technologies</w:t>
      </w:r>
    </w:p>
    <w:p w:rsidR="001F5CD5" w:rsidRPr="00E03DBB" w:rsidRDefault="001F5CD5" w:rsidP="00CE2549">
      <w:pPr>
        <w:rPr>
          <w:rFonts w:asciiTheme="minorHAnsi" w:hAnsiTheme="minorHAnsi"/>
          <w:i/>
          <w:iCs/>
          <w:sz w:val="24"/>
          <w:szCs w:val="24"/>
          <w:lang w:eastAsia="en-CA"/>
        </w:rPr>
      </w:pPr>
      <w:r w:rsidRPr="00E03DBB">
        <w:rPr>
          <w:rFonts w:asciiTheme="minorHAnsi" w:hAnsiTheme="minorHAnsi"/>
          <w:i/>
          <w:iCs/>
          <w:sz w:val="24"/>
          <w:szCs w:val="24"/>
          <w:lang w:eastAsia="en-CA"/>
        </w:rPr>
        <w:tab/>
      </w:r>
      <w:r w:rsidRPr="00E03DBB">
        <w:rPr>
          <w:rFonts w:asciiTheme="minorHAnsi" w:hAnsiTheme="minorHAnsi"/>
          <w:i/>
          <w:iCs/>
          <w:sz w:val="24"/>
          <w:szCs w:val="24"/>
          <w:highlight w:val="yellow"/>
          <w:lang w:eastAsia="en-CA"/>
        </w:rPr>
        <w:t>(Note: this will be a remote presentation</w:t>
      </w:r>
      <w:r w:rsidR="00E03DBB" w:rsidRPr="00E03DBB">
        <w:rPr>
          <w:rFonts w:asciiTheme="minorHAnsi" w:hAnsiTheme="minorHAnsi"/>
          <w:i/>
          <w:iCs/>
          <w:sz w:val="24"/>
          <w:szCs w:val="24"/>
          <w:highlight w:val="yellow"/>
          <w:lang w:eastAsia="en-CA"/>
        </w:rPr>
        <w:t xml:space="preserve">, with </w:t>
      </w:r>
      <w:r w:rsidR="00CF49FE">
        <w:rPr>
          <w:rFonts w:asciiTheme="minorHAnsi" w:hAnsiTheme="minorHAnsi"/>
          <w:i/>
          <w:iCs/>
          <w:sz w:val="24"/>
          <w:szCs w:val="24"/>
          <w:highlight w:val="yellow"/>
          <w:lang w:eastAsia="en-CA"/>
        </w:rPr>
        <w:t>on-site</w:t>
      </w:r>
      <w:r w:rsidR="00E03DBB" w:rsidRPr="00E03DBB">
        <w:rPr>
          <w:rFonts w:asciiTheme="minorHAnsi" w:hAnsiTheme="minorHAnsi"/>
          <w:i/>
          <w:iCs/>
          <w:sz w:val="24"/>
          <w:szCs w:val="24"/>
          <w:highlight w:val="yellow"/>
          <w:lang w:eastAsia="en-CA"/>
        </w:rPr>
        <w:t xml:space="preserve"> </w:t>
      </w:r>
      <w:r w:rsidR="00CF49FE">
        <w:rPr>
          <w:rFonts w:asciiTheme="minorHAnsi" w:hAnsiTheme="minorHAnsi"/>
          <w:i/>
          <w:iCs/>
          <w:sz w:val="24"/>
          <w:szCs w:val="24"/>
          <w:highlight w:val="yellow"/>
          <w:lang w:eastAsia="en-CA"/>
        </w:rPr>
        <w:t>presence</w:t>
      </w:r>
      <w:r w:rsidR="00E03DBB" w:rsidRPr="00E03DBB">
        <w:rPr>
          <w:rFonts w:asciiTheme="minorHAnsi" w:hAnsiTheme="minorHAnsi"/>
          <w:i/>
          <w:iCs/>
          <w:sz w:val="24"/>
          <w:szCs w:val="24"/>
          <w:highlight w:val="yellow"/>
          <w:lang w:eastAsia="en-CA"/>
        </w:rPr>
        <w:t>)</w:t>
      </w:r>
    </w:p>
    <w:p w:rsidR="00696602" w:rsidRDefault="00030987" w:rsidP="00690FAE">
      <w:pPr>
        <w:spacing w:beforeLines="60" w:before="144"/>
        <w:rPr>
          <w:rFonts w:asciiTheme="minorHAnsi" w:hAnsiTheme="minorHAnsi" w:cstheme="minorHAnsi"/>
          <w:color w:val="FF0000"/>
          <w:sz w:val="22"/>
          <w:szCs w:val="22"/>
          <w:lang w:val="en-CA" w:eastAsia="en-CA"/>
        </w:rPr>
      </w:pPr>
      <w:r w:rsidRPr="00E748D0">
        <w:rPr>
          <w:rFonts w:asciiTheme="minorHAnsi" w:hAnsiTheme="minorHAnsi" w:cstheme="minorHAnsi"/>
          <w:b/>
          <w:bCs/>
          <w:sz w:val="24"/>
          <w:szCs w:val="24"/>
          <w:lang w:val="en-CA" w:eastAsia="en-CA"/>
        </w:rPr>
        <w:t>Abstract:</w:t>
      </w:r>
      <w:r w:rsidRPr="001B48EF">
        <w:rPr>
          <w:rFonts w:asciiTheme="minorHAnsi" w:hAnsiTheme="minorHAnsi" w:cstheme="minorHAnsi"/>
          <w:sz w:val="22"/>
          <w:szCs w:val="22"/>
          <w:lang w:val="en-CA" w:eastAsia="en-CA"/>
        </w:rPr>
        <w:t xml:space="preserve"> </w:t>
      </w:r>
      <w:r w:rsidR="001B48EF">
        <w:rPr>
          <w:rFonts w:asciiTheme="minorHAnsi" w:hAnsiTheme="minorHAnsi" w:cstheme="minorHAnsi"/>
          <w:sz w:val="22"/>
          <w:szCs w:val="22"/>
          <w:lang w:val="en-CA" w:eastAsia="en-CA"/>
        </w:rPr>
        <w:t xml:space="preserve">When a major bank sold off one of their significant business units, they were presented with a unique IT problem. How do you pick up and move all of the applications, storage, and links that support that business unit to another enterprise? This is a classic </w:t>
      </w:r>
      <w:r w:rsidR="00816FEA" w:rsidRPr="001B48EF">
        <w:rPr>
          <w:rFonts w:asciiTheme="minorHAnsi" w:hAnsiTheme="minorHAnsi" w:cstheme="minorHAnsi"/>
          <w:sz w:val="22"/>
          <w:szCs w:val="22"/>
          <w:lang w:val="en-CA" w:eastAsia="en-CA"/>
        </w:rPr>
        <w:t xml:space="preserve">‘lift &amp; shift’ </w:t>
      </w:r>
      <w:r w:rsidR="0032701A">
        <w:rPr>
          <w:rFonts w:asciiTheme="minorHAnsi" w:hAnsiTheme="minorHAnsi" w:cstheme="minorHAnsi"/>
          <w:sz w:val="22"/>
          <w:szCs w:val="22"/>
          <w:lang w:val="en-CA" w:eastAsia="en-CA"/>
        </w:rPr>
        <w:t>scenario</w:t>
      </w:r>
      <w:r w:rsidR="00C94B5B">
        <w:rPr>
          <w:rFonts w:asciiTheme="minorHAnsi" w:hAnsiTheme="minorHAnsi" w:cstheme="minorHAnsi"/>
          <w:sz w:val="22"/>
          <w:szCs w:val="22"/>
          <w:lang w:val="en-CA" w:eastAsia="en-CA"/>
        </w:rPr>
        <w:t>, where business has to continue throughout the transition; but for them as</w:t>
      </w:r>
      <w:r w:rsidR="009C52B7">
        <w:rPr>
          <w:rFonts w:asciiTheme="minorHAnsi" w:hAnsiTheme="minorHAnsi" w:cstheme="minorHAnsi"/>
          <w:sz w:val="22"/>
          <w:szCs w:val="22"/>
          <w:lang w:val="en-CA" w:eastAsia="en-CA"/>
        </w:rPr>
        <w:t xml:space="preserve"> for many of us</w:t>
      </w:r>
      <w:r w:rsidR="00C94B5B">
        <w:rPr>
          <w:rFonts w:asciiTheme="minorHAnsi" w:hAnsiTheme="minorHAnsi" w:cstheme="minorHAnsi"/>
          <w:sz w:val="22"/>
          <w:szCs w:val="22"/>
          <w:lang w:val="en-CA" w:eastAsia="en-CA"/>
        </w:rPr>
        <w:t>,</w:t>
      </w:r>
      <w:r w:rsidR="009C52B7">
        <w:rPr>
          <w:rFonts w:asciiTheme="minorHAnsi" w:hAnsiTheme="minorHAnsi" w:cstheme="minorHAnsi"/>
          <w:sz w:val="22"/>
          <w:szCs w:val="22"/>
          <w:lang w:val="en-CA" w:eastAsia="en-CA"/>
        </w:rPr>
        <w:t xml:space="preserve"> th</w:t>
      </w:r>
      <w:r w:rsidR="0032701A">
        <w:rPr>
          <w:rFonts w:asciiTheme="minorHAnsi" w:hAnsiTheme="minorHAnsi" w:cstheme="minorHAnsi"/>
          <w:sz w:val="22"/>
          <w:szCs w:val="22"/>
          <w:lang w:val="en-CA" w:eastAsia="en-CA"/>
        </w:rPr>
        <w:t>is kind of</w:t>
      </w:r>
      <w:r w:rsidR="009C52B7">
        <w:rPr>
          <w:rFonts w:asciiTheme="minorHAnsi" w:hAnsiTheme="minorHAnsi" w:cstheme="minorHAnsi"/>
          <w:sz w:val="22"/>
          <w:szCs w:val="22"/>
          <w:lang w:val="en-CA" w:eastAsia="en-CA"/>
        </w:rPr>
        <w:t xml:space="preserve"> problem </w:t>
      </w:r>
      <w:r w:rsidR="0032701A">
        <w:rPr>
          <w:rFonts w:asciiTheme="minorHAnsi" w:hAnsiTheme="minorHAnsi" w:cstheme="minorHAnsi"/>
          <w:sz w:val="22"/>
          <w:szCs w:val="22"/>
          <w:lang w:val="en-CA" w:eastAsia="en-CA"/>
        </w:rPr>
        <w:t>is</w:t>
      </w:r>
      <w:r w:rsidR="009C52B7">
        <w:rPr>
          <w:rFonts w:asciiTheme="minorHAnsi" w:hAnsiTheme="minorHAnsi" w:cstheme="minorHAnsi"/>
          <w:sz w:val="22"/>
          <w:szCs w:val="22"/>
          <w:lang w:val="en-CA" w:eastAsia="en-CA"/>
        </w:rPr>
        <w:t xml:space="preserve"> too big and too unique to handle without help. </w:t>
      </w:r>
      <w:r w:rsidR="0032701A">
        <w:rPr>
          <w:rFonts w:asciiTheme="minorHAnsi" w:hAnsiTheme="minorHAnsi" w:cstheme="minorHAnsi"/>
          <w:sz w:val="22"/>
          <w:szCs w:val="22"/>
          <w:lang w:val="en-CA" w:eastAsia="en-CA"/>
        </w:rPr>
        <w:t>In this case study,</w:t>
      </w:r>
      <w:r w:rsidR="00816FEA" w:rsidRPr="001B48EF">
        <w:rPr>
          <w:rFonts w:asciiTheme="minorHAnsi" w:hAnsiTheme="minorHAnsi" w:cstheme="minorHAnsi"/>
          <w:sz w:val="22"/>
          <w:szCs w:val="22"/>
          <w:lang w:val="en-CA" w:eastAsia="en-CA"/>
        </w:rPr>
        <w:t xml:space="preserve"> </w:t>
      </w:r>
      <w:r w:rsidR="001B48EF">
        <w:rPr>
          <w:rFonts w:asciiTheme="minorHAnsi" w:hAnsiTheme="minorHAnsi" w:cstheme="minorHAnsi"/>
          <w:sz w:val="22"/>
          <w:szCs w:val="22"/>
          <w:lang w:val="en-CA" w:eastAsia="en-CA"/>
        </w:rPr>
        <w:t xml:space="preserve">MOST Technologies </w:t>
      </w:r>
      <w:r w:rsidR="0032701A">
        <w:rPr>
          <w:rFonts w:asciiTheme="minorHAnsi" w:hAnsiTheme="minorHAnsi" w:cstheme="minorHAnsi"/>
          <w:sz w:val="22"/>
          <w:szCs w:val="22"/>
          <w:lang w:val="en-CA" w:eastAsia="en-CA"/>
        </w:rPr>
        <w:t xml:space="preserve">stepped in to help </w:t>
      </w:r>
      <w:r w:rsidR="001B48EF">
        <w:rPr>
          <w:rFonts w:asciiTheme="minorHAnsi" w:hAnsiTheme="minorHAnsi" w:cstheme="minorHAnsi"/>
          <w:sz w:val="22"/>
          <w:szCs w:val="22"/>
          <w:lang w:val="en-CA" w:eastAsia="en-CA"/>
        </w:rPr>
        <w:t xml:space="preserve">move a business out of the </w:t>
      </w:r>
      <w:r w:rsidR="00816FEA" w:rsidRPr="001B48EF">
        <w:rPr>
          <w:rFonts w:asciiTheme="minorHAnsi" w:hAnsiTheme="minorHAnsi" w:cstheme="minorHAnsi"/>
          <w:sz w:val="22"/>
          <w:szCs w:val="22"/>
          <w:lang w:val="en-CA" w:eastAsia="en-CA"/>
        </w:rPr>
        <w:t xml:space="preserve">mainframe environment </w:t>
      </w:r>
      <w:r w:rsidR="001B48EF">
        <w:rPr>
          <w:rFonts w:asciiTheme="minorHAnsi" w:hAnsiTheme="minorHAnsi" w:cstheme="minorHAnsi"/>
          <w:sz w:val="22"/>
          <w:szCs w:val="22"/>
          <w:lang w:val="en-CA" w:eastAsia="en-CA"/>
        </w:rPr>
        <w:t>of one of Israel’s major banks, into the IT shop of the purchasing institution.</w:t>
      </w:r>
      <w:r w:rsidR="00D87C63" w:rsidRPr="001B48EF">
        <w:rPr>
          <w:rFonts w:asciiTheme="minorHAnsi" w:hAnsiTheme="minorHAnsi" w:cstheme="minorHAnsi"/>
          <w:sz w:val="22"/>
          <w:szCs w:val="22"/>
          <w:lang w:val="en-CA" w:eastAsia="en-CA"/>
        </w:rPr>
        <w:t xml:space="preserve"> </w:t>
      </w:r>
    </w:p>
    <w:p w:rsidR="00AC6D17" w:rsidRPr="00AC6D17" w:rsidRDefault="00AC6D17" w:rsidP="00690FAE">
      <w:pPr>
        <w:spacing w:beforeLines="60" w:before="144"/>
        <w:rPr>
          <w:rFonts w:asciiTheme="minorHAnsi" w:hAnsiTheme="minorHAnsi" w:cstheme="minorHAnsi"/>
          <w:bCs/>
          <w:i/>
          <w:iCs/>
          <w:sz w:val="22"/>
          <w:szCs w:val="22"/>
          <w:lang w:val="en-CA" w:eastAsia="en-CA"/>
        </w:rPr>
      </w:pPr>
      <w:r w:rsidRPr="00AC6D17">
        <w:rPr>
          <w:rFonts w:asciiTheme="minorHAnsi" w:hAnsiTheme="minorHAnsi" w:cstheme="minorHAnsi"/>
          <w:b/>
          <w:i/>
          <w:iCs/>
          <w:sz w:val="24"/>
          <w:szCs w:val="24"/>
          <w:lang w:val="en-CA" w:eastAsia="en-CA"/>
        </w:rPr>
        <w:t xml:space="preserve">Udi </w:t>
      </w:r>
      <w:proofErr w:type="spellStart"/>
      <w:r w:rsidRPr="00AC6D17">
        <w:rPr>
          <w:rFonts w:asciiTheme="minorHAnsi" w:hAnsiTheme="minorHAnsi" w:cstheme="minorHAnsi"/>
          <w:b/>
          <w:i/>
          <w:iCs/>
          <w:sz w:val="24"/>
          <w:szCs w:val="24"/>
          <w:lang w:val="en-CA" w:eastAsia="en-CA"/>
        </w:rPr>
        <w:t>Fridenshtien</w:t>
      </w:r>
      <w:proofErr w:type="spellEnd"/>
      <w:r w:rsidRPr="00AC6D17">
        <w:rPr>
          <w:rFonts w:asciiTheme="minorHAnsi" w:hAnsiTheme="minorHAnsi" w:cstheme="minorHAnsi"/>
          <w:bCs/>
          <w:i/>
          <w:iCs/>
          <w:sz w:val="24"/>
          <w:szCs w:val="24"/>
          <w:lang w:val="en-CA" w:eastAsia="en-CA"/>
        </w:rPr>
        <w:t xml:space="preserve"> </w:t>
      </w:r>
      <w:r w:rsidRPr="00AC6D17">
        <w:rPr>
          <w:rFonts w:asciiTheme="minorHAnsi" w:hAnsiTheme="minorHAnsi" w:cstheme="minorHAnsi"/>
          <w:bCs/>
          <w:i/>
          <w:iCs/>
          <w:sz w:val="22"/>
          <w:szCs w:val="22"/>
          <w:lang w:val="en-CA" w:eastAsia="en-CA"/>
        </w:rPr>
        <w:t xml:space="preserve">is MOST VP of Sales. </w:t>
      </w:r>
      <w:r w:rsidR="00266AA5">
        <w:rPr>
          <w:rFonts w:asciiTheme="minorHAnsi" w:hAnsiTheme="minorHAnsi" w:cstheme="minorHAnsi"/>
          <w:bCs/>
          <w:i/>
          <w:iCs/>
          <w:sz w:val="22"/>
          <w:szCs w:val="22"/>
          <w:lang w:val="en-CA" w:eastAsia="en-CA"/>
        </w:rPr>
        <w:t>Starting</w:t>
      </w:r>
      <w:r>
        <w:rPr>
          <w:rFonts w:asciiTheme="minorHAnsi" w:hAnsiTheme="minorHAnsi" w:cstheme="minorHAnsi"/>
          <w:bCs/>
          <w:i/>
          <w:iCs/>
          <w:sz w:val="22"/>
          <w:szCs w:val="22"/>
          <w:lang w:val="en-CA" w:eastAsia="en-CA"/>
        </w:rPr>
        <w:t xml:space="preserve"> in South Africa</w:t>
      </w:r>
      <w:r w:rsidR="00266AA5">
        <w:rPr>
          <w:rFonts w:asciiTheme="minorHAnsi" w:hAnsiTheme="minorHAnsi" w:cstheme="minorHAnsi"/>
          <w:bCs/>
          <w:i/>
          <w:iCs/>
          <w:sz w:val="22"/>
          <w:szCs w:val="22"/>
          <w:lang w:val="en-CA" w:eastAsia="en-CA"/>
        </w:rPr>
        <w:t>, he has worked</w:t>
      </w:r>
      <w:r>
        <w:rPr>
          <w:rFonts w:asciiTheme="minorHAnsi" w:hAnsiTheme="minorHAnsi" w:cstheme="minorHAnsi"/>
          <w:bCs/>
          <w:i/>
          <w:iCs/>
          <w:sz w:val="22"/>
          <w:szCs w:val="22"/>
          <w:lang w:val="en-CA" w:eastAsia="en-CA"/>
        </w:rPr>
        <w:t xml:space="preserve"> as a</w:t>
      </w:r>
      <w:r w:rsidR="00266AA5">
        <w:rPr>
          <w:rFonts w:asciiTheme="minorHAnsi" w:hAnsiTheme="minorHAnsi" w:cstheme="minorHAnsi"/>
          <w:bCs/>
          <w:i/>
          <w:iCs/>
          <w:sz w:val="22"/>
          <w:szCs w:val="22"/>
          <w:lang w:val="en-CA" w:eastAsia="en-CA"/>
        </w:rPr>
        <w:t xml:space="preserve">n IT </w:t>
      </w:r>
      <w:r>
        <w:rPr>
          <w:rFonts w:asciiTheme="minorHAnsi" w:hAnsiTheme="minorHAnsi" w:cstheme="minorHAnsi"/>
          <w:bCs/>
          <w:i/>
          <w:iCs/>
          <w:sz w:val="22"/>
          <w:szCs w:val="22"/>
          <w:lang w:val="en-CA" w:eastAsia="en-CA"/>
        </w:rPr>
        <w:t xml:space="preserve">systems integrator </w:t>
      </w:r>
      <w:r w:rsidR="00266AA5">
        <w:rPr>
          <w:rFonts w:asciiTheme="minorHAnsi" w:hAnsiTheme="minorHAnsi" w:cstheme="minorHAnsi"/>
          <w:bCs/>
          <w:i/>
          <w:iCs/>
          <w:sz w:val="22"/>
          <w:szCs w:val="22"/>
          <w:lang w:val="en-CA" w:eastAsia="en-CA"/>
        </w:rPr>
        <w:t>for over 20 years, specializing in</w:t>
      </w:r>
      <w:r w:rsidRPr="00AC6D17">
        <w:rPr>
          <w:rFonts w:asciiTheme="minorHAnsi" w:hAnsiTheme="minorHAnsi" w:cstheme="minorHAnsi"/>
          <w:bCs/>
          <w:i/>
          <w:iCs/>
          <w:sz w:val="22"/>
          <w:szCs w:val="22"/>
          <w:lang w:val="en-CA" w:eastAsia="en-CA"/>
        </w:rPr>
        <w:t xml:space="preserve"> complex projects</w:t>
      </w:r>
      <w:r>
        <w:rPr>
          <w:rFonts w:asciiTheme="minorHAnsi" w:hAnsiTheme="minorHAnsi" w:cstheme="minorHAnsi"/>
          <w:bCs/>
          <w:i/>
          <w:iCs/>
          <w:sz w:val="22"/>
          <w:szCs w:val="22"/>
          <w:lang w:val="en-CA" w:eastAsia="en-CA"/>
        </w:rPr>
        <w:t xml:space="preserve"> with a focus on mainframe modernization</w:t>
      </w:r>
      <w:r w:rsidRPr="00AC6D17">
        <w:rPr>
          <w:rFonts w:asciiTheme="minorHAnsi" w:hAnsiTheme="minorHAnsi" w:cstheme="minorHAnsi"/>
          <w:bCs/>
          <w:i/>
          <w:iCs/>
          <w:sz w:val="22"/>
          <w:szCs w:val="22"/>
          <w:lang w:val="en-CA" w:eastAsia="en-CA"/>
        </w:rPr>
        <w:t xml:space="preserve"> specialized in </w:t>
      </w:r>
      <w:r>
        <w:rPr>
          <w:rFonts w:asciiTheme="minorHAnsi" w:hAnsiTheme="minorHAnsi" w:cstheme="minorHAnsi"/>
          <w:bCs/>
          <w:i/>
          <w:iCs/>
          <w:sz w:val="22"/>
          <w:szCs w:val="22"/>
          <w:lang w:val="en-CA" w:eastAsia="en-CA"/>
        </w:rPr>
        <w:t>b</w:t>
      </w:r>
      <w:r w:rsidRPr="00AC6D17">
        <w:rPr>
          <w:rFonts w:asciiTheme="minorHAnsi" w:hAnsiTheme="minorHAnsi" w:cstheme="minorHAnsi"/>
          <w:bCs/>
          <w:i/>
          <w:iCs/>
          <w:sz w:val="22"/>
          <w:szCs w:val="22"/>
          <w:lang w:val="en-CA" w:eastAsia="en-CA"/>
        </w:rPr>
        <w:t>anking,</w:t>
      </w:r>
      <w:r>
        <w:rPr>
          <w:rFonts w:asciiTheme="minorHAnsi" w:hAnsiTheme="minorHAnsi" w:cstheme="minorHAnsi"/>
          <w:bCs/>
          <w:i/>
          <w:iCs/>
          <w:sz w:val="22"/>
          <w:szCs w:val="22"/>
          <w:lang w:val="en-CA" w:eastAsia="en-CA"/>
        </w:rPr>
        <w:t xml:space="preserve"> insurance, and</w:t>
      </w:r>
      <w:r w:rsidRPr="00AC6D17">
        <w:rPr>
          <w:rFonts w:asciiTheme="minorHAnsi" w:hAnsiTheme="minorHAnsi" w:cstheme="minorHAnsi"/>
          <w:bCs/>
          <w:i/>
          <w:iCs/>
          <w:sz w:val="22"/>
          <w:szCs w:val="22"/>
          <w:lang w:val="en-CA" w:eastAsia="en-CA"/>
        </w:rPr>
        <w:t xml:space="preserve"> </w:t>
      </w:r>
      <w:r>
        <w:rPr>
          <w:rFonts w:asciiTheme="minorHAnsi" w:hAnsiTheme="minorHAnsi" w:cstheme="minorHAnsi"/>
          <w:bCs/>
          <w:i/>
          <w:iCs/>
          <w:sz w:val="22"/>
          <w:szCs w:val="22"/>
          <w:lang w:val="en-CA" w:eastAsia="en-CA"/>
        </w:rPr>
        <w:t>enterprise</w:t>
      </w:r>
      <w:r w:rsidRPr="00AC6D17">
        <w:rPr>
          <w:rFonts w:asciiTheme="minorHAnsi" w:hAnsiTheme="minorHAnsi" w:cstheme="minorHAnsi"/>
          <w:bCs/>
          <w:i/>
          <w:iCs/>
          <w:sz w:val="22"/>
          <w:szCs w:val="22"/>
          <w:lang w:val="en-CA" w:eastAsia="en-CA"/>
        </w:rPr>
        <w:t xml:space="preserve"> financial systems</w:t>
      </w:r>
      <w:r>
        <w:rPr>
          <w:rFonts w:asciiTheme="minorHAnsi" w:hAnsiTheme="minorHAnsi" w:cstheme="minorHAnsi"/>
          <w:bCs/>
          <w:i/>
          <w:iCs/>
          <w:sz w:val="22"/>
          <w:szCs w:val="22"/>
          <w:lang w:val="en-CA" w:eastAsia="en-CA"/>
        </w:rPr>
        <w:t xml:space="preserve">. Udi holds a BA in Psychology and Economics from the </w:t>
      </w:r>
      <w:r w:rsidRPr="00AC6D17">
        <w:rPr>
          <w:rFonts w:asciiTheme="minorHAnsi" w:hAnsiTheme="minorHAnsi" w:cstheme="minorHAnsi"/>
          <w:bCs/>
          <w:i/>
          <w:iCs/>
          <w:sz w:val="22"/>
          <w:szCs w:val="22"/>
          <w:lang w:val="en-CA" w:eastAsia="en-CA"/>
        </w:rPr>
        <w:t>University of South Africa</w:t>
      </w:r>
      <w:r>
        <w:rPr>
          <w:rFonts w:asciiTheme="minorHAnsi" w:hAnsiTheme="minorHAnsi" w:cstheme="minorHAnsi"/>
          <w:bCs/>
          <w:i/>
          <w:iCs/>
          <w:sz w:val="22"/>
          <w:szCs w:val="22"/>
          <w:lang w:val="en-CA" w:eastAsia="en-CA"/>
        </w:rPr>
        <w:t xml:space="preserve">, and lives with his wife and three daughters in </w:t>
      </w:r>
      <w:proofErr w:type="spellStart"/>
      <w:r>
        <w:rPr>
          <w:rFonts w:asciiTheme="minorHAnsi" w:hAnsiTheme="minorHAnsi" w:cstheme="minorHAnsi"/>
          <w:bCs/>
          <w:i/>
          <w:iCs/>
          <w:sz w:val="22"/>
          <w:szCs w:val="22"/>
          <w:lang w:val="en-CA" w:eastAsia="en-CA"/>
        </w:rPr>
        <w:t>Hod</w:t>
      </w:r>
      <w:proofErr w:type="spellEnd"/>
      <w:r>
        <w:rPr>
          <w:rFonts w:asciiTheme="minorHAnsi" w:hAnsiTheme="minorHAnsi" w:cstheme="minorHAnsi"/>
          <w:bCs/>
          <w:i/>
          <w:iCs/>
          <w:sz w:val="22"/>
          <w:szCs w:val="22"/>
          <w:lang w:val="en-CA" w:eastAsia="en-CA"/>
        </w:rPr>
        <w:t xml:space="preserve"> ha-Sharon, Israel. He loves to cook, hike, travel and take photos.</w:t>
      </w:r>
    </w:p>
    <w:p w:rsidR="00AC6D17" w:rsidRPr="00AC6D17" w:rsidRDefault="00AC6D17" w:rsidP="00690FAE">
      <w:pPr>
        <w:rPr>
          <w:rFonts w:asciiTheme="minorHAnsi" w:hAnsiTheme="minorHAnsi" w:cstheme="minorHAnsi"/>
          <w:bCs/>
          <w:i/>
          <w:iCs/>
          <w:sz w:val="22"/>
          <w:szCs w:val="22"/>
          <w:lang w:val="en-CA" w:eastAsia="en-CA"/>
        </w:rPr>
      </w:pPr>
      <w:r w:rsidRPr="00AC6D17">
        <w:rPr>
          <w:rFonts w:asciiTheme="minorHAnsi" w:hAnsiTheme="minorHAnsi" w:cstheme="minorHAnsi"/>
          <w:b/>
          <w:i/>
          <w:iCs/>
          <w:sz w:val="24"/>
          <w:szCs w:val="24"/>
          <w:lang w:val="en-CA" w:eastAsia="en-CA"/>
        </w:rPr>
        <w:t xml:space="preserve">Steve </w:t>
      </w:r>
      <w:proofErr w:type="spellStart"/>
      <w:r w:rsidRPr="00AC6D17">
        <w:rPr>
          <w:rFonts w:asciiTheme="minorHAnsi" w:hAnsiTheme="minorHAnsi" w:cstheme="minorHAnsi"/>
          <w:b/>
          <w:i/>
          <w:iCs/>
          <w:sz w:val="24"/>
          <w:szCs w:val="24"/>
          <w:lang w:val="en-CA" w:eastAsia="en-CA"/>
        </w:rPr>
        <w:t>Taite</w:t>
      </w:r>
      <w:proofErr w:type="spellEnd"/>
      <w:r w:rsidRPr="00AC6D17">
        <w:rPr>
          <w:rFonts w:asciiTheme="minorHAnsi" w:hAnsiTheme="minorHAnsi" w:cstheme="minorHAnsi"/>
          <w:b/>
          <w:i/>
          <w:iCs/>
          <w:sz w:val="24"/>
          <w:szCs w:val="24"/>
          <w:lang w:val="en-CA" w:eastAsia="en-CA"/>
        </w:rPr>
        <w:t xml:space="preserve"> </w:t>
      </w:r>
      <w:r w:rsidRPr="00AC6D17">
        <w:rPr>
          <w:rFonts w:asciiTheme="minorHAnsi" w:hAnsiTheme="minorHAnsi" w:cstheme="minorHAnsi"/>
          <w:bCs/>
          <w:i/>
          <w:iCs/>
          <w:sz w:val="22"/>
          <w:szCs w:val="22"/>
          <w:lang w:val="en-CA" w:eastAsia="en-CA"/>
        </w:rPr>
        <w:t>is MOST Chief Technology Officer (CTO)</w:t>
      </w:r>
      <w:r w:rsidR="00266AA5">
        <w:rPr>
          <w:rFonts w:asciiTheme="minorHAnsi" w:hAnsiTheme="minorHAnsi" w:cstheme="minorHAnsi"/>
          <w:bCs/>
          <w:i/>
          <w:iCs/>
          <w:sz w:val="22"/>
          <w:szCs w:val="22"/>
          <w:lang w:val="en-CA" w:eastAsia="en-CA"/>
        </w:rPr>
        <w:t>.</w:t>
      </w:r>
      <w:r w:rsidRPr="00AC6D17">
        <w:rPr>
          <w:rFonts w:asciiTheme="minorHAnsi" w:hAnsiTheme="minorHAnsi" w:cstheme="minorHAnsi"/>
          <w:bCs/>
          <w:i/>
          <w:iCs/>
          <w:sz w:val="22"/>
          <w:szCs w:val="22"/>
          <w:lang w:val="en-CA" w:eastAsia="en-CA"/>
        </w:rPr>
        <w:t xml:space="preserve"> </w:t>
      </w:r>
      <w:r>
        <w:rPr>
          <w:rFonts w:asciiTheme="minorHAnsi" w:hAnsiTheme="minorHAnsi" w:cstheme="minorHAnsi"/>
          <w:bCs/>
          <w:i/>
          <w:iCs/>
          <w:sz w:val="22"/>
          <w:szCs w:val="22"/>
          <w:lang w:val="en-CA" w:eastAsia="en-CA"/>
        </w:rPr>
        <w:t>He has worked in IT for over 35 years, in a wide variety of projects with a focus on banking and insurance. He has worked mostly on mainframes, with occasional forays into distributed platforms</w:t>
      </w:r>
      <w:r w:rsidRPr="00AC6D17">
        <w:rPr>
          <w:rFonts w:asciiTheme="minorHAnsi" w:hAnsiTheme="minorHAnsi" w:cstheme="minorHAnsi"/>
          <w:bCs/>
          <w:i/>
          <w:iCs/>
          <w:sz w:val="22"/>
          <w:szCs w:val="22"/>
          <w:lang w:val="en-CA" w:eastAsia="en-CA"/>
        </w:rPr>
        <w:t xml:space="preserve"> including UNIX, Linux and Windows.</w:t>
      </w:r>
      <w:r w:rsidR="00266AA5">
        <w:rPr>
          <w:rFonts w:asciiTheme="minorHAnsi" w:hAnsiTheme="minorHAnsi" w:cstheme="minorHAnsi"/>
          <w:bCs/>
          <w:i/>
          <w:iCs/>
          <w:sz w:val="22"/>
          <w:szCs w:val="22"/>
          <w:lang w:val="en-CA" w:eastAsia="en-CA"/>
        </w:rPr>
        <w:t xml:space="preserve"> Steve was b</w:t>
      </w:r>
      <w:r w:rsidRPr="00AC6D17">
        <w:rPr>
          <w:rFonts w:asciiTheme="minorHAnsi" w:hAnsiTheme="minorHAnsi" w:cstheme="minorHAnsi"/>
          <w:bCs/>
          <w:i/>
          <w:iCs/>
          <w:sz w:val="22"/>
          <w:szCs w:val="22"/>
          <w:lang w:val="en-CA" w:eastAsia="en-CA"/>
        </w:rPr>
        <w:t xml:space="preserve">orn and raised in England, </w:t>
      </w:r>
      <w:r w:rsidR="00266AA5">
        <w:rPr>
          <w:rFonts w:asciiTheme="minorHAnsi" w:hAnsiTheme="minorHAnsi" w:cstheme="minorHAnsi"/>
          <w:bCs/>
          <w:i/>
          <w:iCs/>
          <w:sz w:val="22"/>
          <w:szCs w:val="22"/>
          <w:lang w:val="en-CA" w:eastAsia="en-CA"/>
        </w:rPr>
        <w:t xml:space="preserve">has worked in New York, and lives in </w:t>
      </w:r>
      <w:proofErr w:type="spellStart"/>
      <w:r w:rsidR="00266AA5">
        <w:rPr>
          <w:rFonts w:asciiTheme="minorHAnsi" w:hAnsiTheme="minorHAnsi" w:cstheme="minorHAnsi"/>
          <w:bCs/>
          <w:i/>
          <w:iCs/>
          <w:sz w:val="22"/>
          <w:szCs w:val="22"/>
          <w:lang w:val="en-CA" w:eastAsia="en-CA"/>
        </w:rPr>
        <w:t>Kfar</w:t>
      </w:r>
      <w:proofErr w:type="spellEnd"/>
      <w:r w:rsidR="00266AA5">
        <w:rPr>
          <w:rFonts w:asciiTheme="minorHAnsi" w:hAnsiTheme="minorHAnsi" w:cstheme="minorHAnsi"/>
          <w:bCs/>
          <w:i/>
          <w:iCs/>
          <w:sz w:val="22"/>
          <w:szCs w:val="22"/>
          <w:lang w:val="en-CA" w:eastAsia="en-CA"/>
        </w:rPr>
        <w:t xml:space="preserve"> Saba, Israel. He holds </w:t>
      </w:r>
      <w:r w:rsidRPr="00AC6D17">
        <w:rPr>
          <w:rFonts w:asciiTheme="minorHAnsi" w:hAnsiTheme="minorHAnsi" w:cstheme="minorHAnsi"/>
          <w:bCs/>
          <w:i/>
          <w:iCs/>
          <w:sz w:val="22"/>
          <w:szCs w:val="22"/>
          <w:lang w:val="en-CA" w:eastAsia="en-CA"/>
        </w:rPr>
        <w:t xml:space="preserve">a BA in English Literature and Cinema from Haifa University </w:t>
      </w:r>
      <w:r w:rsidR="00266AA5">
        <w:rPr>
          <w:rFonts w:asciiTheme="minorHAnsi" w:hAnsiTheme="minorHAnsi" w:cstheme="minorHAnsi"/>
          <w:bCs/>
          <w:i/>
          <w:iCs/>
          <w:sz w:val="22"/>
          <w:szCs w:val="22"/>
          <w:lang w:val="en-CA" w:eastAsia="en-CA"/>
        </w:rPr>
        <w:t>and a variety of IT certifications.</w:t>
      </w:r>
    </w:p>
    <w:p w:rsidR="00AA2C1E" w:rsidRDefault="00AC6D17" w:rsidP="008E6838">
      <w:pPr>
        <w:rPr>
          <w:rFonts w:asciiTheme="minorHAnsi" w:hAnsiTheme="minorHAnsi" w:cstheme="minorHAnsi"/>
          <w:bCs/>
          <w:i/>
          <w:iCs/>
          <w:sz w:val="22"/>
          <w:szCs w:val="22"/>
          <w:lang w:val="en-CA" w:eastAsia="en-CA"/>
        </w:rPr>
      </w:pPr>
      <w:r w:rsidRPr="00AC6D17">
        <w:rPr>
          <w:rFonts w:asciiTheme="minorHAnsi" w:hAnsiTheme="minorHAnsi" w:cstheme="minorHAnsi"/>
          <w:b/>
          <w:i/>
          <w:iCs/>
          <w:sz w:val="24"/>
          <w:szCs w:val="24"/>
          <w:lang w:val="en-CA" w:eastAsia="en-CA"/>
        </w:rPr>
        <w:t>Allan Friedman</w:t>
      </w:r>
      <w:r w:rsidRPr="00266AA5">
        <w:rPr>
          <w:rFonts w:asciiTheme="minorHAnsi" w:hAnsiTheme="minorHAnsi" w:cstheme="minorHAnsi"/>
          <w:bCs/>
          <w:i/>
          <w:iCs/>
          <w:sz w:val="22"/>
          <w:szCs w:val="22"/>
          <w:lang w:val="en-CA" w:eastAsia="en-CA"/>
        </w:rPr>
        <w:t xml:space="preserve"> is MOST V</w:t>
      </w:r>
      <w:r w:rsidR="00690FAE">
        <w:rPr>
          <w:rFonts w:asciiTheme="minorHAnsi" w:hAnsiTheme="minorHAnsi" w:cstheme="minorHAnsi"/>
          <w:bCs/>
          <w:i/>
          <w:iCs/>
          <w:sz w:val="22"/>
          <w:szCs w:val="22"/>
          <w:lang w:val="en-CA" w:eastAsia="en-CA"/>
        </w:rPr>
        <w:t>P</w:t>
      </w:r>
      <w:r w:rsidRPr="00266AA5">
        <w:rPr>
          <w:rFonts w:asciiTheme="minorHAnsi" w:hAnsiTheme="minorHAnsi" w:cstheme="minorHAnsi"/>
          <w:bCs/>
          <w:i/>
          <w:iCs/>
          <w:sz w:val="22"/>
          <w:szCs w:val="22"/>
          <w:lang w:val="en-CA" w:eastAsia="en-CA"/>
        </w:rPr>
        <w:t xml:space="preserve"> of Business Development. After a long career at IBM, </w:t>
      </w:r>
      <w:r w:rsidR="009E0CAB">
        <w:rPr>
          <w:rFonts w:asciiTheme="minorHAnsi" w:hAnsiTheme="minorHAnsi" w:cstheme="minorHAnsi"/>
          <w:bCs/>
          <w:i/>
          <w:iCs/>
          <w:sz w:val="22"/>
          <w:szCs w:val="22"/>
          <w:lang w:val="en-CA" w:eastAsia="en-CA"/>
        </w:rPr>
        <w:t xml:space="preserve">with his final role working on new solutions for customers in the FI sector, </w:t>
      </w:r>
      <w:r w:rsidRPr="00266AA5">
        <w:rPr>
          <w:rFonts w:asciiTheme="minorHAnsi" w:hAnsiTheme="minorHAnsi" w:cstheme="minorHAnsi"/>
          <w:bCs/>
          <w:i/>
          <w:iCs/>
          <w:sz w:val="22"/>
          <w:szCs w:val="22"/>
          <w:lang w:val="en-CA" w:eastAsia="en-CA"/>
        </w:rPr>
        <w:t xml:space="preserve">Allan </w:t>
      </w:r>
      <w:r w:rsidR="00690FAE">
        <w:rPr>
          <w:rFonts w:asciiTheme="minorHAnsi" w:hAnsiTheme="minorHAnsi" w:cstheme="minorHAnsi"/>
          <w:bCs/>
          <w:i/>
          <w:iCs/>
          <w:sz w:val="22"/>
          <w:szCs w:val="22"/>
          <w:lang w:val="en-CA" w:eastAsia="en-CA"/>
        </w:rPr>
        <w:t>joined</w:t>
      </w:r>
      <w:r w:rsidRPr="00266AA5">
        <w:rPr>
          <w:rFonts w:asciiTheme="minorHAnsi" w:hAnsiTheme="minorHAnsi" w:cstheme="minorHAnsi"/>
          <w:bCs/>
          <w:i/>
          <w:iCs/>
          <w:sz w:val="22"/>
          <w:szCs w:val="22"/>
          <w:lang w:val="en-CA" w:eastAsia="en-CA"/>
        </w:rPr>
        <w:t xml:space="preserve"> MOST </w:t>
      </w:r>
      <w:r w:rsidR="009E0CAB">
        <w:rPr>
          <w:rFonts w:asciiTheme="minorHAnsi" w:hAnsiTheme="minorHAnsi" w:cstheme="minorHAnsi"/>
          <w:bCs/>
          <w:i/>
          <w:iCs/>
          <w:sz w:val="22"/>
          <w:szCs w:val="22"/>
          <w:lang w:val="en-CA" w:eastAsia="en-CA"/>
        </w:rPr>
        <w:t xml:space="preserve">to share the skills he had developed in this area. </w:t>
      </w:r>
      <w:r w:rsidRPr="00266AA5">
        <w:rPr>
          <w:rFonts w:asciiTheme="minorHAnsi" w:hAnsiTheme="minorHAnsi" w:cstheme="minorHAnsi"/>
          <w:bCs/>
          <w:i/>
          <w:iCs/>
          <w:sz w:val="22"/>
          <w:szCs w:val="22"/>
          <w:lang w:val="en-CA" w:eastAsia="en-CA"/>
        </w:rPr>
        <w:t xml:space="preserve">Originally and proudly Canadian, Allan grew up in Montreal and </w:t>
      </w:r>
      <w:r w:rsidR="009E0CAB">
        <w:rPr>
          <w:rFonts w:asciiTheme="minorHAnsi" w:hAnsiTheme="minorHAnsi" w:cstheme="minorHAnsi"/>
          <w:bCs/>
          <w:i/>
          <w:iCs/>
          <w:sz w:val="22"/>
          <w:szCs w:val="22"/>
          <w:lang w:val="en-CA" w:eastAsia="en-CA"/>
        </w:rPr>
        <w:t>holds a BSc</w:t>
      </w:r>
      <w:r w:rsidRPr="00266AA5">
        <w:rPr>
          <w:rFonts w:asciiTheme="minorHAnsi" w:hAnsiTheme="minorHAnsi" w:cstheme="minorHAnsi"/>
          <w:bCs/>
          <w:i/>
          <w:iCs/>
          <w:sz w:val="22"/>
          <w:szCs w:val="22"/>
          <w:lang w:val="en-CA" w:eastAsia="en-CA"/>
        </w:rPr>
        <w:t xml:space="preserve"> in computer science from </w:t>
      </w:r>
      <w:r w:rsidR="009E0CAB">
        <w:rPr>
          <w:rFonts w:asciiTheme="minorHAnsi" w:hAnsiTheme="minorHAnsi" w:cstheme="minorHAnsi"/>
          <w:bCs/>
          <w:i/>
          <w:iCs/>
          <w:sz w:val="22"/>
          <w:szCs w:val="22"/>
          <w:lang w:val="en-CA" w:eastAsia="en-CA"/>
        </w:rPr>
        <w:t xml:space="preserve">the </w:t>
      </w:r>
      <w:r w:rsidRPr="00266AA5">
        <w:rPr>
          <w:rFonts w:asciiTheme="minorHAnsi" w:hAnsiTheme="minorHAnsi" w:cstheme="minorHAnsi"/>
          <w:bCs/>
          <w:i/>
          <w:iCs/>
          <w:sz w:val="22"/>
          <w:szCs w:val="22"/>
          <w:lang w:val="en-CA" w:eastAsia="en-CA"/>
        </w:rPr>
        <w:t xml:space="preserve">University of Toronto and MBA from </w:t>
      </w:r>
      <w:r w:rsidR="009E0CAB">
        <w:rPr>
          <w:rFonts w:asciiTheme="minorHAnsi" w:hAnsiTheme="minorHAnsi" w:cstheme="minorHAnsi"/>
          <w:bCs/>
          <w:i/>
          <w:iCs/>
          <w:sz w:val="22"/>
          <w:szCs w:val="22"/>
          <w:lang w:val="en-CA" w:eastAsia="en-CA"/>
        </w:rPr>
        <w:t xml:space="preserve">Toronto’s </w:t>
      </w:r>
      <w:r w:rsidRPr="00266AA5">
        <w:rPr>
          <w:rFonts w:asciiTheme="minorHAnsi" w:hAnsiTheme="minorHAnsi" w:cstheme="minorHAnsi"/>
          <w:bCs/>
          <w:i/>
          <w:iCs/>
          <w:sz w:val="22"/>
          <w:szCs w:val="22"/>
          <w:lang w:val="en-CA" w:eastAsia="en-CA"/>
        </w:rPr>
        <w:t xml:space="preserve">York University. He </w:t>
      </w:r>
      <w:r w:rsidR="009E0CAB">
        <w:rPr>
          <w:rFonts w:asciiTheme="minorHAnsi" w:hAnsiTheme="minorHAnsi" w:cstheme="minorHAnsi"/>
          <w:bCs/>
          <w:i/>
          <w:iCs/>
          <w:sz w:val="22"/>
          <w:szCs w:val="22"/>
          <w:lang w:val="en-CA" w:eastAsia="en-CA"/>
        </w:rPr>
        <w:t>loves</w:t>
      </w:r>
      <w:r w:rsidRPr="00266AA5">
        <w:rPr>
          <w:rFonts w:asciiTheme="minorHAnsi" w:hAnsiTheme="minorHAnsi" w:cstheme="minorHAnsi"/>
          <w:bCs/>
          <w:i/>
          <w:iCs/>
          <w:sz w:val="22"/>
          <w:szCs w:val="22"/>
          <w:lang w:val="en-CA" w:eastAsia="en-CA"/>
        </w:rPr>
        <w:t xml:space="preserve"> cycling and travel.</w:t>
      </w:r>
    </w:p>
    <w:p w:rsidR="008E6838" w:rsidRPr="008E6838" w:rsidRDefault="008E6838" w:rsidP="008E6838">
      <w:pPr>
        <w:rPr>
          <w:rFonts w:ascii="Helvetica" w:hAnsi="Helvetica"/>
          <w:bCs/>
          <w:i/>
          <w:iCs/>
          <w:color w:val="222222"/>
          <w:sz w:val="22"/>
          <w:szCs w:val="22"/>
          <w:lang w:val="en-CA" w:eastAsia="en-CA"/>
        </w:rPr>
      </w:pPr>
    </w:p>
    <w:p w:rsidR="006A2EAA" w:rsidRDefault="006A2EAA">
      <w:pPr>
        <w:rPr>
          <w:rFonts w:ascii="Calibri" w:hAnsi="Calibri" w:cs="Calibri"/>
          <w:b/>
          <w:color w:val="FFFFFF" w:themeColor="background1"/>
          <w:sz w:val="24"/>
        </w:rPr>
      </w:pPr>
      <w:r>
        <w:rPr>
          <w:rFonts w:ascii="Calibri" w:hAnsi="Calibri" w:cs="Calibri"/>
          <w:b/>
          <w:color w:val="FFFFFF" w:themeColor="background1"/>
          <w:sz w:val="24"/>
        </w:rPr>
        <w:br w:type="page"/>
      </w:r>
    </w:p>
    <w:p w:rsidR="00BA735E" w:rsidRPr="008E6838" w:rsidRDefault="003637F6" w:rsidP="008E6838">
      <w:pPr>
        <w:pStyle w:val="Header"/>
        <w:shd w:val="clear" w:color="auto" w:fill="95B3D7"/>
        <w:tabs>
          <w:tab w:val="clear" w:pos="4320"/>
          <w:tab w:val="clear" w:pos="8640"/>
        </w:tabs>
        <w:rPr>
          <w:rFonts w:ascii="Calibri" w:hAnsi="Calibri" w:cs="Calibri"/>
          <w:b/>
          <w:color w:val="FFFFFF" w:themeColor="background1"/>
          <w:sz w:val="24"/>
        </w:rPr>
      </w:pPr>
      <w:r w:rsidRPr="00056082">
        <w:rPr>
          <w:rFonts w:ascii="Calibri" w:hAnsi="Calibri" w:cs="Calibri"/>
          <w:b/>
          <w:color w:val="FFFFFF" w:themeColor="background1"/>
          <w:sz w:val="24"/>
        </w:rPr>
        <w:lastRenderedPageBreak/>
        <w:t>10:05</w:t>
      </w:r>
      <w:r w:rsidRPr="00056082">
        <w:rPr>
          <w:rFonts w:ascii="Calibri" w:hAnsi="Calibri" w:cs="Calibri"/>
          <w:b/>
          <w:color w:val="FFFFFF" w:themeColor="background1"/>
          <w:sz w:val="24"/>
        </w:rPr>
        <w:tab/>
      </w:r>
      <w:r w:rsidR="00056082">
        <w:rPr>
          <w:rFonts w:ascii="Calibri" w:hAnsi="Calibri" w:cs="Calibri"/>
          <w:b/>
          <w:color w:val="FFFFFF" w:themeColor="background1"/>
          <w:sz w:val="24"/>
        </w:rPr>
        <w:t>Break, coffee, networking</w:t>
      </w:r>
      <w:r w:rsidR="00E748D0" w:rsidRPr="00E748D0">
        <w:rPr>
          <w:rFonts w:ascii="Calibri" w:hAnsi="Calibri" w:cs="Calibri"/>
          <w:bCs/>
          <w:i/>
          <w:iCs/>
          <w:color w:val="FFFFFF" w:themeColor="background1"/>
          <w:sz w:val="24"/>
        </w:rPr>
        <w:t xml:space="preserve"> (10 minutes)</w:t>
      </w:r>
    </w:p>
    <w:p w:rsidR="001B48EF" w:rsidRPr="001B48EF" w:rsidRDefault="001B48EF" w:rsidP="00EA2003">
      <w:pPr>
        <w:rPr>
          <w:rFonts w:ascii="Calibri" w:hAnsi="Calibri" w:cs="Calibri"/>
          <w:b/>
          <w:color w:val="0033CC"/>
          <w:sz w:val="16"/>
          <w:szCs w:val="16"/>
          <w:lang w:val="en-CA"/>
        </w:rPr>
      </w:pPr>
    </w:p>
    <w:p w:rsidR="00056082" w:rsidRPr="00895B43" w:rsidRDefault="003637F6" w:rsidP="00EA2003">
      <w:pPr>
        <w:rPr>
          <w:rFonts w:ascii="Calibri" w:hAnsi="Calibri" w:cs="Calibri"/>
          <w:b/>
          <w:color w:val="0033CC"/>
          <w:sz w:val="24"/>
          <w:szCs w:val="24"/>
          <w:lang w:val="en-CA"/>
        </w:rPr>
      </w:pPr>
      <w:r w:rsidRPr="00895B43">
        <w:rPr>
          <w:rFonts w:ascii="Calibri" w:hAnsi="Calibri" w:cs="Calibri"/>
          <w:b/>
          <w:color w:val="0033CC"/>
          <w:sz w:val="24"/>
          <w:szCs w:val="24"/>
          <w:lang w:val="en-CA"/>
        </w:rPr>
        <w:t>10:</w:t>
      </w:r>
      <w:r w:rsidR="00EA2003" w:rsidRPr="00895B43">
        <w:rPr>
          <w:rFonts w:ascii="Calibri" w:hAnsi="Calibri" w:cs="Calibri"/>
          <w:b/>
          <w:color w:val="0033CC"/>
          <w:sz w:val="24"/>
          <w:szCs w:val="24"/>
          <w:lang w:val="en-CA"/>
        </w:rPr>
        <w:t>15</w:t>
      </w:r>
      <w:r w:rsidR="00EA2003" w:rsidRPr="00895B43">
        <w:rPr>
          <w:rFonts w:ascii="Calibri" w:hAnsi="Calibri" w:cs="Calibri"/>
          <w:b/>
          <w:color w:val="0033CC"/>
          <w:sz w:val="24"/>
          <w:szCs w:val="24"/>
          <w:lang w:val="en-CA"/>
        </w:rPr>
        <w:tab/>
      </w:r>
      <w:proofErr w:type="gramStart"/>
      <w:r w:rsidR="00056082" w:rsidRPr="00895B43">
        <w:rPr>
          <w:rFonts w:ascii="Calibri" w:hAnsi="Calibri" w:cs="Calibri"/>
          <w:b/>
          <w:color w:val="0033CC"/>
          <w:sz w:val="24"/>
          <w:szCs w:val="24"/>
          <w:lang w:val="en-CA"/>
        </w:rPr>
        <w:t>If</w:t>
      </w:r>
      <w:proofErr w:type="gramEnd"/>
      <w:r w:rsidR="00056082" w:rsidRPr="00895B43">
        <w:rPr>
          <w:rFonts w:ascii="Calibri" w:hAnsi="Calibri" w:cs="Calibri"/>
          <w:b/>
          <w:color w:val="0033CC"/>
          <w:sz w:val="24"/>
          <w:szCs w:val="24"/>
          <w:lang w:val="en-CA"/>
        </w:rPr>
        <w:t xml:space="preserve"> it’s not IDAA or Db2 Buffers, then what exactly is In-Memory Processing?</w:t>
      </w:r>
    </w:p>
    <w:p w:rsidR="00D078AF" w:rsidRPr="00895B43" w:rsidRDefault="00056082" w:rsidP="00EA2003">
      <w:pPr>
        <w:ind w:firstLine="720"/>
        <w:rPr>
          <w:rFonts w:asciiTheme="minorHAnsi" w:hAnsiTheme="minorHAnsi" w:cstheme="minorHAnsi"/>
          <w:b/>
          <w:bCs/>
          <w:i/>
          <w:iCs/>
          <w:color w:val="0033CC"/>
          <w:sz w:val="24"/>
          <w:szCs w:val="24"/>
          <w:lang w:val="en-CA" w:eastAsia="en-CA"/>
        </w:rPr>
      </w:pPr>
      <w:r w:rsidRPr="00895B43">
        <w:rPr>
          <w:rFonts w:asciiTheme="minorHAnsi" w:hAnsiTheme="minorHAnsi" w:cstheme="minorHAnsi"/>
          <w:b/>
          <w:bCs/>
          <w:i/>
          <w:iCs/>
          <w:color w:val="0033CC"/>
          <w:sz w:val="24"/>
          <w:szCs w:val="24"/>
        </w:rPr>
        <w:t xml:space="preserve">Larry Strickland, </w:t>
      </w:r>
      <w:proofErr w:type="spellStart"/>
      <w:r w:rsidRPr="00895B43">
        <w:rPr>
          <w:rFonts w:asciiTheme="minorHAnsi" w:hAnsiTheme="minorHAnsi" w:cstheme="minorHAnsi"/>
          <w:b/>
          <w:bCs/>
          <w:i/>
          <w:iCs/>
          <w:color w:val="0033CC"/>
          <w:sz w:val="24"/>
          <w:szCs w:val="24"/>
        </w:rPr>
        <w:t>DataKinetics</w:t>
      </w:r>
      <w:proofErr w:type="spellEnd"/>
    </w:p>
    <w:p w:rsidR="003A4F06" w:rsidRPr="00D078AF" w:rsidRDefault="003A4F06" w:rsidP="00D078AF">
      <w:pPr>
        <w:ind w:left="1440"/>
        <w:rPr>
          <w:rFonts w:asciiTheme="minorHAnsi" w:hAnsiTheme="minorHAnsi" w:cstheme="minorHAnsi"/>
          <w:sz w:val="16"/>
          <w:szCs w:val="16"/>
          <w:lang w:val="en-CA" w:eastAsia="en-CA"/>
        </w:rPr>
      </w:pPr>
    </w:p>
    <w:p w:rsidR="00D078AF" w:rsidRPr="00030987" w:rsidRDefault="00030987" w:rsidP="00333265">
      <w:pPr>
        <w:rPr>
          <w:rFonts w:asciiTheme="minorHAnsi" w:hAnsiTheme="minorHAnsi" w:cstheme="minorHAnsi"/>
          <w:sz w:val="22"/>
          <w:szCs w:val="22"/>
          <w:lang w:val="en-CA" w:eastAsia="en-CA"/>
        </w:rPr>
      </w:pPr>
      <w:bookmarkStart w:id="2" w:name="_Hlk22559802"/>
      <w:bookmarkStart w:id="3" w:name="_Hlk22560970"/>
      <w:bookmarkStart w:id="4" w:name="_Hlk22561109"/>
      <w:r w:rsidRPr="00030987">
        <w:rPr>
          <w:rFonts w:asciiTheme="minorHAnsi" w:hAnsiTheme="minorHAnsi" w:cstheme="minorHAnsi"/>
          <w:b/>
          <w:bCs/>
          <w:sz w:val="24"/>
          <w:szCs w:val="24"/>
          <w:lang w:val="en-CA" w:eastAsia="en-CA"/>
        </w:rPr>
        <w:t>Abstract:</w:t>
      </w:r>
      <w:r w:rsidRPr="00030987">
        <w:rPr>
          <w:rFonts w:asciiTheme="minorHAnsi" w:hAnsiTheme="minorHAnsi" w:cstheme="minorHAnsi"/>
          <w:sz w:val="24"/>
          <w:szCs w:val="24"/>
          <w:lang w:val="en-CA" w:eastAsia="en-CA"/>
        </w:rPr>
        <w:t xml:space="preserve"> </w:t>
      </w:r>
      <w:bookmarkEnd w:id="2"/>
      <w:bookmarkEnd w:id="3"/>
      <w:r w:rsidR="00D0590A" w:rsidRPr="00D0590A">
        <w:rPr>
          <w:rFonts w:asciiTheme="minorHAnsi" w:hAnsiTheme="minorHAnsi" w:cstheme="minorHAnsi"/>
          <w:sz w:val="22"/>
          <w:szCs w:val="22"/>
          <w:lang w:val="en-CA" w:eastAsia="en-CA"/>
        </w:rPr>
        <w:t xml:space="preserve">Specialized mainframe high-performance in-memory technology can drastically improving the performance of </w:t>
      </w:r>
      <w:bookmarkStart w:id="5" w:name="_GoBack"/>
      <w:r w:rsidR="00D0590A" w:rsidRPr="00D0590A">
        <w:rPr>
          <w:rFonts w:asciiTheme="minorHAnsi" w:hAnsiTheme="minorHAnsi" w:cstheme="minorHAnsi"/>
          <w:sz w:val="22"/>
          <w:szCs w:val="22"/>
          <w:lang w:val="en-CA" w:eastAsia="en-CA"/>
        </w:rPr>
        <w:t xml:space="preserve">existing critical mainframe applications. Much more than anything our current tools can do. So much so, that previously </w:t>
      </w:r>
      <w:bookmarkEnd w:id="5"/>
      <w:r w:rsidR="00D0590A" w:rsidRPr="00D0590A">
        <w:rPr>
          <w:rFonts w:asciiTheme="minorHAnsi" w:hAnsiTheme="minorHAnsi" w:cstheme="minorHAnsi"/>
          <w:sz w:val="22"/>
          <w:szCs w:val="22"/>
          <w:lang w:val="en-CA" w:eastAsia="en-CA"/>
        </w:rPr>
        <w:t>rejected application designs are now possible. This presentation will introduce high performance in-memory technology solution that can be used to solve a variety of performance related challenges. We’ll discuss how to identify which of your existing applications would benefit from this type of optimization, how to adapt applications to leverage the technology, and discuss at a high level, what needs to be considered when designing a system that uses the technology.</w:t>
      </w:r>
    </w:p>
    <w:bookmarkEnd w:id="4"/>
    <w:p w:rsidR="008F7960" w:rsidRPr="00333265" w:rsidRDefault="008F7960" w:rsidP="00333265">
      <w:pPr>
        <w:rPr>
          <w:rFonts w:asciiTheme="minorHAnsi" w:hAnsiTheme="minorHAnsi" w:cstheme="minorHAnsi"/>
          <w:sz w:val="16"/>
          <w:szCs w:val="16"/>
          <w:lang w:val="en-CA" w:eastAsia="en-CA"/>
        </w:rPr>
      </w:pPr>
    </w:p>
    <w:p w:rsidR="008F7960" w:rsidRPr="00974A96" w:rsidRDefault="00030987" w:rsidP="008F7960">
      <w:pPr>
        <w:autoSpaceDE w:val="0"/>
        <w:autoSpaceDN w:val="0"/>
        <w:adjustRightInd w:val="0"/>
        <w:spacing w:line="240" w:lineRule="atLeast"/>
        <w:jc w:val="both"/>
        <w:rPr>
          <w:rFonts w:asciiTheme="minorHAnsi" w:eastAsiaTheme="minorHAnsi" w:hAnsiTheme="minorHAnsi" w:cstheme="minorBidi"/>
          <w:i/>
          <w:iCs/>
          <w:sz w:val="22"/>
          <w:szCs w:val="22"/>
        </w:rPr>
      </w:pPr>
      <w:r w:rsidRPr="00974A96">
        <w:rPr>
          <w:rFonts w:ascii="Calibri" w:hAnsi="Calibri" w:cs="Calibri"/>
          <w:b/>
          <w:i/>
          <w:iCs/>
          <w:color w:val="000000"/>
          <w:sz w:val="24"/>
          <w:szCs w:val="24"/>
        </w:rPr>
        <w:t xml:space="preserve">Larry Strickland </w:t>
      </w:r>
      <w:r w:rsidR="00D0590A" w:rsidRPr="00974A96">
        <w:rPr>
          <w:rFonts w:ascii="Calibri" w:hAnsi="Calibri" w:cs="Calibri"/>
          <w:i/>
          <w:iCs/>
          <w:color w:val="000000"/>
          <w:sz w:val="22"/>
          <w:szCs w:val="22"/>
        </w:rPr>
        <w:t xml:space="preserve">is the Chief Products Officer at </w:t>
      </w:r>
      <w:proofErr w:type="spellStart"/>
      <w:r w:rsidR="00D0590A" w:rsidRPr="00974A96">
        <w:rPr>
          <w:rFonts w:ascii="Calibri" w:hAnsi="Calibri" w:cs="Calibri"/>
          <w:i/>
          <w:iCs/>
          <w:color w:val="000000"/>
          <w:sz w:val="22"/>
          <w:szCs w:val="22"/>
        </w:rPr>
        <w:t>DataKinetics</w:t>
      </w:r>
      <w:proofErr w:type="spellEnd"/>
      <w:r w:rsidR="00D0590A" w:rsidRPr="00974A96">
        <w:rPr>
          <w:rFonts w:ascii="Calibri" w:hAnsi="Calibri" w:cs="Calibri"/>
          <w:i/>
          <w:iCs/>
          <w:color w:val="000000"/>
          <w:sz w:val="22"/>
          <w:szCs w:val="22"/>
        </w:rPr>
        <w:t xml:space="preserve">, where he is responsible for product direction at a critical time as the company prepares to branch out into important new business segments. Larry has brought to market </w:t>
      </w:r>
      <w:proofErr w:type="spellStart"/>
      <w:r w:rsidR="00D0590A" w:rsidRPr="00974A96">
        <w:rPr>
          <w:rFonts w:ascii="Calibri" w:hAnsi="Calibri" w:cs="Calibri"/>
          <w:i/>
          <w:iCs/>
          <w:color w:val="000000"/>
          <w:sz w:val="22"/>
          <w:szCs w:val="22"/>
        </w:rPr>
        <w:t>DataKinetics</w:t>
      </w:r>
      <w:proofErr w:type="spellEnd"/>
      <w:r w:rsidR="00D0590A" w:rsidRPr="00974A96">
        <w:rPr>
          <w:rFonts w:ascii="Calibri" w:hAnsi="Calibri" w:cs="Calibri"/>
          <w:i/>
          <w:iCs/>
          <w:color w:val="000000"/>
          <w:sz w:val="22"/>
          <w:szCs w:val="22"/>
        </w:rPr>
        <w:t xml:space="preserve">' newest products, is driving the company’s existing products to the next level, and is developing strategies and managing product portfolios for </w:t>
      </w:r>
      <w:proofErr w:type="spellStart"/>
      <w:r w:rsidR="00D0590A" w:rsidRPr="00974A96">
        <w:rPr>
          <w:rFonts w:ascii="Calibri" w:hAnsi="Calibri" w:cs="Calibri"/>
          <w:i/>
          <w:iCs/>
          <w:color w:val="000000"/>
          <w:sz w:val="22"/>
          <w:szCs w:val="22"/>
        </w:rPr>
        <w:t>DataKinetics</w:t>
      </w:r>
      <w:proofErr w:type="spellEnd"/>
      <w:r w:rsidR="00D0590A" w:rsidRPr="00974A96">
        <w:rPr>
          <w:rFonts w:ascii="Calibri" w:hAnsi="Calibri" w:cs="Calibri"/>
          <w:i/>
          <w:iCs/>
          <w:color w:val="000000"/>
          <w:sz w:val="22"/>
          <w:szCs w:val="22"/>
        </w:rPr>
        <w:t>' new subsidiary companies. Larry is a regular speaker at industry conferences and events; he holds B.Eng. and Ph.D. degrees in Electrical Engineering from the University of Melbourne in Australia; and he is a volunteer firefighter.</w:t>
      </w:r>
    </w:p>
    <w:p w:rsidR="003637F6" w:rsidRPr="00E748D0" w:rsidRDefault="003637F6" w:rsidP="00333265">
      <w:pPr>
        <w:rPr>
          <w:rFonts w:ascii="Calibri" w:hAnsi="Calibri" w:cs="Calibri"/>
          <w:b/>
          <w:sz w:val="22"/>
          <w:szCs w:val="22"/>
        </w:rPr>
      </w:pPr>
    </w:p>
    <w:p w:rsidR="00E748D0" w:rsidRPr="00056082" w:rsidRDefault="00E748D0" w:rsidP="00E748D0">
      <w:pPr>
        <w:pStyle w:val="Header"/>
        <w:shd w:val="clear" w:color="auto" w:fill="95B3D7"/>
        <w:tabs>
          <w:tab w:val="clear" w:pos="4320"/>
          <w:tab w:val="clear" w:pos="8640"/>
        </w:tabs>
        <w:rPr>
          <w:rFonts w:ascii="Calibri" w:hAnsi="Calibri" w:cs="Calibri"/>
          <w:b/>
          <w:color w:val="FFFFFF" w:themeColor="background1"/>
          <w:sz w:val="24"/>
        </w:rPr>
      </w:pPr>
      <w:r w:rsidRPr="00056082">
        <w:rPr>
          <w:rFonts w:ascii="Calibri" w:hAnsi="Calibri" w:cs="Calibri"/>
          <w:b/>
          <w:color w:val="FFFFFF" w:themeColor="background1"/>
          <w:sz w:val="24"/>
        </w:rPr>
        <w:t>1</w:t>
      </w:r>
      <w:r>
        <w:rPr>
          <w:rFonts w:ascii="Calibri" w:hAnsi="Calibri" w:cs="Calibri"/>
          <w:b/>
          <w:color w:val="FFFFFF" w:themeColor="background1"/>
          <w:sz w:val="24"/>
        </w:rPr>
        <w:t>1</w:t>
      </w:r>
      <w:r w:rsidRPr="00056082">
        <w:rPr>
          <w:rFonts w:ascii="Calibri" w:hAnsi="Calibri" w:cs="Calibri"/>
          <w:b/>
          <w:color w:val="FFFFFF" w:themeColor="background1"/>
          <w:sz w:val="24"/>
        </w:rPr>
        <w:t>:</w:t>
      </w:r>
      <w:r>
        <w:rPr>
          <w:rFonts w:ascii="Calibri" w:hAnsi="Calibri" w:cs="Calibri"/>
          <w:b/>
          <w:color w:val="FFFFFF" w:themeColor="background1"/>
          <w:sz w:val="24"/>
        </w:rPr>
        <w:t>1</w:t>
      </w:r>
      <w:r w:rsidRPr="00056082">
        <w:rPr>
          <w:rFonts w:ascii="Calibri" w:hAnsi="Calibri" w:cs="Calibri"/>
          <w:b/>
          <w:color w:val="FFFFFF" w:themeColor="background1"/>
          <w:sz w:val="24"/>
        </w:rPr>
        <w:t>5</w:t>
      </w:r>
      <w:r w:rsidRPr="00056082">
        <w:rPr>
          <w:rFonts w:ascii="Calibri" w:hAnsi="Calibri" w:cs="Calibri"/>
          <w:b/>
          <w:color w:val="FFFFFF" w:themeColor="background1"/>
          <w:sz w:val="24"/>
        </w:rPr>
        <w:tab/>
      </w:r>
      <w:r>
        <w:rPr>
          <w:rFonts w:ascii="Calibri" w:hAnsi="Calibri" w:cs="Calibri"/>
          <w:b/>
          <w:color w:val="FFFFFF" w:themeColor="background1"/>
          <w:sz w:val="24"/>
        </w:rPr>
        <w:t>Break, coffee, networking</w:t>
      </w:r>
      <w:r w:rsidRPr="00E748D0">
        <w:rPr>
          <w:rFonts w:ascii="Calibri" w:hAnsi="Calibri" w:cs="Calibri"/>
          <w:bCs/>
          <w:i/>
          <w:iCs/>
          <w:color w:val="FFFFFF" w:themeColor="background1"/>
          <w:sz w:val="24"/>
        </w:rPr>
        <w:t xml:space="preserve"> (10 minutes)</w:t>
      </w:r>
    </w:p>
    <w:p w:rsidR="00D078AF" w:rsidRDefault="00D078AF" w:rsidP="00D078AF">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rPr>
      </w:pPr>
    </w:p>
    <w:p w:rsidR="00611DC3" w:rsidRPr="00895B43" w:rsidRDefault="00D078AF" w:rsidP="00611DC3">
      <w:pPr>
        <w:rPr>
          <w:rFonts w:asciiTheme="minorHAnsi" w:hAnsiTheme="minorHAnsi" w:cstheme="minorHAnsi"/>
          <w:b/>
          <w:bCs/>
          <w:color w:val="0033CC"/>
          <w:sz w:val="24"/>
          <w:szCs w:val="24"/>
        </w:rPr>
      </w:pPr>
      <w:r w:rsidRPr="00895B43">
        <w:rPr>
          <w:rFonts w:asciiTheme="minorHAnsi" w:hAnsiTheme="minorHAnsi" w:cstheme="minorHAnsi"/>
          <w:b/>
          <w:color w:val="0033CC"/>
          <w:sz w:val="24"/>
          <w:szCs w:val="24"/>
        </w:rPr>
        <w:t>11:25</w:t>
      </w:r>
      <w:r w:rsidRPr="00895B43">
        <w:rPr>
          <w:rFonts w:asciiTheme="minorHAnsi" w:hAnsiTheme="minorHAnsi" w:cstheme="minorHAnsi"/>
          <w:b/>
          <w:color w:val="0033CC"/>
          <w:sz w:val="24"/>
          <w:szCs w:val="24"/>
        </w:rPr>
        <w:tab/>
      </w:r>
      <w:r w:rsidR="00611DC3" w:rsidRPr="00895B43">
        <w:rPr>
          <w:rFonts w:asciiTheme="minorHAnsi" w:hAnsiTheme="minorHAnsi" w:cstheme="minorHAnsi"/>
          <w:b/>
          <w:bCs/>
          <w:color w:val="0033CC"/>
          <w:sz w:val="24"/>
          <w:szCs w:val="24"/>
        </w:rPr>
        <w:t>Save MSUs and Reduce Run-Times for Analytics and MXG Reporting</w:t>
      </w:r>
    </w:p>
    <w:p w:rsidR="00AA2C1E" w:rsidRPr="00895B43" w:rsidRDefault="00611DC3" w:rsidP="00EA2003">
      <w:pPr>
        <w:ind w:firstLine="720"/>
        <w:rPr>
          <w:rFonts w:asciiTheme="minorHAnsi" w:hAnsiTheme="minorHAnsi" w:cstheme="minorHAnsi"/>
          <w:i/>
          <w:iCs/>
          <w:color w:val="0033CC"/>
          <w:sz w:val="24"/>
          <w:szCs w:val="24"/>
          <w:lang w:val="en-CA" w:eastAsia="en-CA"/>
        </w:rPr>
      </w:pPr>
      <w:r w:rsidRPr="00895B43">
        <w:rPr>
          <w:rFonts w:asciiTheme="minorHAnsi" w:hAnsiTheme="minorHAnsi" w:cstheme="minorHAnsi"/>
          <w:b/>
          <w:bCs/>
          <w:i/>
          <w:iCs/>
          <w:color w:val="0033CC"/>
          <w:sz w:val="24"/>
          <w:szCs w:val="24"/>
        </w:rPr>
        <w:t>Paul Massengill, Luminex Software</w:t>
      </w:r>
    </w:p>
    <w:p w:rsidR="00AA2C1E" w:rsidRPr="006D270A" w:rsidRDefault="00AA2C1E" w:rsidP="006D270A">
      <w:pPr>
        <w:rPr>
          <w:rFonts w:asciiTheme="minorHAnsi" w:hAnsiTheme="minorHAnsi" w:cstheme="minorHAnsi"/>
          <w:sz w:val="16"/>
          <w:szCs w:val="16"/>
          <w:lang w:val="en-CA" w:eastAsia="en-CA"/>
        </w:rPr>
      </w:pPr>
    </w:p>
    <w:p w:rsidR="003A4F06" w:rsidRPr="00611DC3" w:rsidRDefault="00611DC3" w:rsidP="008F7960">
      <w:pPr>
        <w:rPr>
          <w:rFonts w:asciiTheme="minorHAnsi" w:hAnsiTheme="minorHAnsi" w:cs="Calibri"/>
          <w:b/>
          <w:sz w:val="22"/>
          <w:szCs w:val="22"/>
        </w:rPr>
      </w:pPr>
      <w:r w:rsidRPr="00030987">
        <w:rPr>
          <w:rFonts w:asciiTheme="minorHAnsi" w:hAnsiTheme="minorHAnsi" w:cstheme="minorHAnsi"/>
          <w:b/>
          <w:bCs/>
          <w:sz w:val="24"/>
          <w:szCs w:val="24"/>
          <w:lang w:val="en-CA" w:eastAsia="en-CA"/>
        </w:rPr>
        <w:t>Abstract:</w:t>
      </w:r>
      <w:r w:rsidRPr="00030987">
        <w:rPr>
          <w:rFonts w:asciiTheme="minorHAnsi" w:hAnsiTheme="minorHAnsi" w:cstheme="minorHAnsi"/>
          <w:sz w:val="24"/>
          <w:szCs w:val="24"/>
          <w:lang w:val="en-CA" w:eastAsia="en-CA"/>
        </w:rPr>
        <w:t xml:space="preserve"> </w:t>
      </w:r>
      <w:r w:rsidRPr="00611DC3">
        <w:rPr>
          <w:rFonts w:asciiTheme="minorHAnsi" w:hAnsiTheme="minorHAnsi" w:cs="Calibri"/>
          <w:sz w:val="22"/>
          <w:szCs w:val="22"/>
        </w:rPr>
        <w:t>Many customers are being mandated to remove non-revenue producing workloads from the mainframe to get ready for Tailor</w:t>
      </w:r>
      <w:r>
        <w:rPr>
          <w:rFonts w:asciiTheme="minorHAnsi" w:hAnsiTheme="minorHAnsi" w:cs="Calibri"/>
          <w:sz w:val="22"/>
          <w:szCs w:val="22"/>
        </w:rPr>
        <w:t>ed</w:t>
      </w:r>
      <w:r w:rsidRPr="00611DC3">
        <w:rPr>
          <w:rFonts w:asciiTheme="minorHAnsi" w:hAnsiTheme="minorHAnsi" w:cs="Calibri"/>
          <w:sz w:val="22"/>
          <w:szCs w:val="22"/>
        </w:rPr>
        <w:t xml:space="preserve">-Fit Pricing.   Hear the story of one customer’s journey to remove the </w:t>
      </w:r>
      <w:r>
        <w:rPr>
          <w:rFonts w:asciiTheme="minorHAnsi" w:hAnsiTheme="minorHAnsi" w:cs="Calibri"/>
          <w:sz w:val="22"/>
          <w:szCs w:val="22"/>
        </w:rPr>
        <w:t>second-l</w:t>
      </w:r>
      <w:r w:rsidRPr="00611DC3">
        <w:rPr>
          <w:rFonts w:asciiTheme="minorHAnsi" w:hAnsiTheme="minorHAnsi" w:cs="Calibri"/>
          <w:sz w:val="22"/>
          <w:szCs w:val="22"/>
        </w:rPr>
        <w:t xml:space="preserve">argest CPU consumer from their mainframe and speed up their Analytics at the same time.  They were able to modernize some </w:t>
      </w:r>
      <w:r>
        <w:rPr>
          <w:rFonts w:asciiTheme="minorHAnsi" w:hAnsiTheme="minorHAnsi" w:cs="Calibri"/>
          <w:sz w:val="22"/>
          <w:szCs w:val="22"/>
        </w:rPr>
        <w:t>a</w:t>
      </w:r>
      <w:r w:rsidRPr="00611DC3">
        <w:rPr>
          <w:rFonts w:asciiTheme="minorHAnsi" w:hAnsiTheme="minorHAnsi" w:cs="Calibri"/>
          <w:sz w:val="22"/>
          <w:szCs w:val="22"/>
        </w:rPr>
        <w:t>nalytics</w:t>
      </w:r>
      <w:r>
        <w:rPr>
          <w:rFonts w:asciiTheme="minorHAnsi" w:hAnsiTheme="minorHAnsi" w:cs="Calibri"/>
          <w:sz w:val="22"/>
          <w:szCs w:val="22"/>
        </w:rPr>
        <w:t>,</w:t>
      </w:r>
      <w:r w:rsidRPr="00611DC3">
        <w:rPr>
          <w:rFonts w:asciiTheme="minorHAnsi" w:hAnsiTheme="minorHAnsi" w:cs="Calibri"/>
          <w:sz w:val="22"/>
          <w:szCs w:val="22"/>
        </w:rPr>
        <w:t xml:space="preserve"> at the same time producing the perfect </w:t>
      </w:r>
      <w:r>
        <w:rPr>
          <w:rFonts w:asciiTheme="minorHAnsi" w:hAnsiTheme="minorHAnsi" w:cs="Calibri"/>
          <w:sz w:val="22"/>
          <w:szCs w:val="22"/>
        </w:rPr>
        <w:t>‘t</w:t>
      </w:r>
      <w:r w:rsidRPr="00611DC3">
        <w:rPr>
          <w:rFonts w:asciiTheme="minorHAnsi" w:hAnsiTheme="minorHAnsi" w:cs="Calibri"/>
          <w:sz w:val="22"/>
          <w:szCs w:val="22"/>
        </w:rPr>
        <w:t>rifecta</w:t>
      </w:r>
      <w:r>
        <w:rPr>
          <w:rFonts w:asciiTheme="minorHAnsi" w:hAnsiTheme="minorHAnsi" w:cs="Calibri"/>
          <w:sz w:val="22"/>
          <w:szCs w:val="22"/>
        </w:rPr>
        <w:t>’</w:t>
      </w:r>
      <w:r w:rsidRPr="00611DC3">
        <w:rPr>
          <w:rFonts w:asciiTheme="minorHAnsi" w:hAnsiTheme="minorHAnsi" w:cs="Calibri"/>
          <w:sz w:val="22"/>
          <w:szCs w:val="22"/>
        </w:rPr>
        <w:t xml:space="preserve"> of Faster, </w:t>
      </w:r>
      <w:r>
        <w:rPr>
          <w:rFonts w:asciiTheme="minorHAnsi" w:hAnsiTheme="minorHAnsi" w:cs="Calibri"/>
          <w:sz w:val="22"/>
          <w:szCs w:val="22"/>
        </w:rPr>
        <w:t>Better &amp; Cheaper</w:t>
      </w:r>
      <w:r w:rsidRPr="00611DC3">
        <w:rPr>
          <w:rFonts w:asciiTheme="minorHAnsi" w:hAnsiTheme="minorHAnsi" w:cs="Calibri"/>
          <w:sz w:val="22"/>
          <w:szCs w:val="22"/>
        </w:rPr>
        <w:t xml:space="preserve"> all at once.  Breaking down accessibility barriers made this the first step in making the mainframe a more integral</w:t>
      </w:r>
      <w:r>
        <w:rPr>
          <w:rFonts w:asciiTheme="minorHAnsi" w:hAnsiTheme="minorHAnsi" w:cs="Calibri"/>
          <w:sz w:val="22"/>
          <w:szCs w:val="22"/>
        </w:rPr>
        <w:t>,</w:t>
      </w:r>
      <w:r w:rsidRPr="00611DC3">
        <w:rPr>
          <w:rFonts w:asciiTheme="minorHAnsi" w:hAnsiTheme="minorHAnsi" w:cs="Calibri"/>
          <w:sz w:val="22"/>
          <w:szCs w:val="22"/>
        </w:rPr>
        <w:t xml:space="preserve"> eas</w:t>
      </w:r>
      <w:r>
        <w:rPr>
          <w:rFonts w:asciiTheme="minorHAnsi" w:hAnsiTheme="minorHAnsi" w:cs="Calibri"/>
          <w:sz w:val="22"/>
          <w:szCs w:val="22"/>
        </w:rPr>
        <w:t>ier</w:t>
      </w:r>
      <w:r w:rsidRPr="00611DC3">
        <w:rPr>
          <w:rFonts w:asciiTheme="minorHAnsi" w:hAnsiTheme="minorHAnsi" w:cs="Calibri"/>
          <w:sz w:val="22"/>
          <w:szCs w:val="22"/>
        </w:rPr>
        <w:t xml:space="preserve"> to use part of their </w:t>
      </w:r>
      <w:r>
        <w:rPr>
          <w:rFonts w:asciiTheme="minorHAnsi" w:hAnsiTheme="minorHAnsi" w:cs="Calibri"/>
          <w:sz w:val="22"/>
          <w:szCs w:val="22"/>
        </w:rPr>
        <w:t>e</w:t>
      </w:r>
      <w:r w:rsidRPr="00611DC3">
        <w:rPr>
          <w:rFonts w:asciiTheme="minorHAnsi" w:hAnsiTheme="minorHAnsi" w:cs="Calibri"/>
          <w:sz w:val="22"/>
          <w:szCs w:val="22"/>
        </w:rPr>
        <w:t>nterprise computing.</w:t>
      </w:r>
    </w:p>
    <w:p w:rsidR="003A4F06" w:rsidRDefault="003A4F06" w:rsidP="008F7960">
      <w:pPr>
        <w:rPr>
          <w:rFonts w:asciiTheme="minorHAnsi" w:hAnsiTheme="minorHAnsi" w:cs="Calibri"/>
          <w:b/>
          <w:sz w:val="24"/>
          <w:szCs w:val="24"/>
        </w:rPr>
      </w:pPr>
    </w:p>
    <w:p w:rsidR="008F7960" w:rsidRPr="00611DC3" w:rsidRDefault="00611DC3" w:rsidP="008F7960">
      <w:pPr>
        <w:rPr>
          <w:rFonts w:asciiTheme="minorHAnsi" w:hAnsiTheme="minorHAnsi"/>
          <w:bCs/>
          <w:i/>
          <w:iCs/>
          <w:sz w:val="22"/>
          <w:szCs w:val="22"/>
        </w:rPr>
      </w:pPr>
      <w:r w:rsidRPr="00611DC3">
        <w:rPr>
          <w:rFonts w:asciiTheme="minorHAnsi" w:hAnsiTheme="minorHAnsi" w:cs="Calibri"/>
          <w:b/>
          <w:i/>
          <w:iCs/>
          <w:sz w:val="24"/>
          <w:szCs w:val="24"/>
        </w:rPr>
        <w:t>Paul Massengill</w:t>
      </w:r>
      <w:r w:rsidRPr="00611DC3">
        <w:rPr>
          <w:rFonts w:asciiTheme="minorHAnsi" w:hAnsiTheme="minorHAnsi" w:cs="Calibri"/>
          <w:bCs/>
          <w:i/>
          <w:iCs/>
          <w:sz w:val="22"/>
          <w:szCs w:val="22"/>
        </w:rPr>
        <w:t xml:space="preserve"> has spent most of this 30</w:t>
      </w:r>
      <w:r>
        <w:rPr>
          <w:rFonts w:asciiTheme="minorHAnsi" w:hAnsiTheme="minorHAnsi" w:cs="Calibri"/>
          <w:bCs/>
          <w:i/>
          <w:iCs/>
          <w:sz w:val="22"/>
          <w:szCs w:val="22"/>
        </w:rPr>
        <w:t>-</w:t>
      </w:r>
      <w:r w:rsidRPr="00611DC3">
        <w:rPr>
          <w:rFonts w:asciiTheme="minorHAnsi" w:hAnsiTheme="minorHAnsi" w:cs="Calibri"/>
          <w:bCs/>
          <w:i/>
          <w:iCs/>
          <w:sz w:val="22"/>
          <w:szCs w:val="22"/>
        </w:rPr>
        <w:t xml:space="preserve">year IT career in Solutions Architecture and Data Analytics for Mainframe and Distributed Systems.   He spent his early years in IT working for top tier banks in Storage Administration, Capacity Planning and Performance Tuning. For the last two decades, Paul has specialized in using Data Analytics coupled with customer business forecasts to bring Enterprise solutions to many Top 100 customers. He provided these solutions while working for companies such as Wachovia, Bank of America, </w:t>
      </w:r>
      <w:proofErr w:type="spellStart"/>
      <w:r w:rsidRPr="00611DC3">
        <w:rPr>
          <w:rFonts w:asciiTheme="minorHAnsi" w:hAnsiTheme="minorHAnsi" w:cs="Calibri"/>
          <w:bCs/>
          <w:i/>
          <w:iCs/>
          <w:sz w:val="22"/>
          <w:szCs w:val="22"/>
        </w:rPr>
        <w:t>StorageTek</w:t>
      </w:r>
      <w:proofErr w:type="spellEnd"/>
      <w:r w:rsidRPr="00611DC3">
        <w:rPr>
          <w:rFonts w:asciiTheme="minorHAnsi" w:hAnsiTheme="minorHAnsi" w:cs="Calibri"/>
          <w:bCs/>
          <w:i/>
          <w:iCs/>
          <w:sz w:val="22"/>
          <w:szCs w:val="22"/>
        </w:rPr>
        <w:t>, SUN, Oracle, Hitachi and currently Luminex Software.  Paul has also co-founded two IT companies and began his post</w:t>
      </w:r>
      <w:r w:rsidR="00974A96">
        <w:rPr>
          <w:rFonts w:asciiTheme="minorHAnsi" w:hAnsiTheme="minorHAnsi" w:cs="Calibri"/>
          <w:bCs/>
          <w:i/>
          <w:iCs/>
          <w:sz w:val="22"/>
          <w:szCs w:val="22"/>
        </w:rPr>
        <w:t>-</w:t>
      </w:r>
      <w:r w:rsidRPr="00611DC3">
        <w:rPr>
          <w:rFonts w:asciiTheme="minorHAnsi" w:hAnsiTheme="minorHAnsi" w:cs="Calibri"/>
          <w:bCs/>
          <w:i/>
          <w:iCs/>
          <w:sz w:val="22"/>
          <w:szCs w:val="22"/>
        </w:rPr>
        <w:t>collegiate adventure</w:t>
      </w:r>
      <w:r w:rsidR="00974A96">
        <w:rPr>
          <w:rFonts w:asciiTheme="minorHAnsi" w:hAnsiTheme="minorHAnsi" w:cs="Calibri"/>
          <w:bCs/>
          <w:i/>
          <w:iCs/>
          <w:sz w:val="22"/>
          <w:szCs w:val="22"/>
        </w:rPr>
        <w:t>s</w:t>
      </w:r>
      <w:r w:rsidRPr="00611DC3">
        <w:rPr>
          <w:rFonts w:asciiTheme="minorHAnsi" w:hAnsiTheme="minorHAnsi" w:cs="Calibri"/>
          <w:bCs/>
          <w:i/>
          <w:iCs/>
          <w:sz w:val="22"/>
          <w:szCs w:val="22"/>
        </w:rPr>
        <w:t xml:space="preserve"> as a US Naval Flight Officer.</w:t>
      </w:r>
    </w:p>
    <w:p w:rsidR="003637F6" w:rsidRPr="00E748D0" w:rsidRDefault="003637F6" w:rsidP="00DA58AB">
      <w:pPr>
        <w:pStyle w:val="ListParagraph"/>
        <w:ind w:left="0"/>
        <w:rPr>
          <w:b/>
        </w:rPr>
      </w:pPr>
    </w:p>
    <w:p w:rsidR="003637F6" w:rsidRPr="00974A96" w:rsidRDefault="003637F6" w:rsidP="00B24772">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color w:val="FFFFFF" w:themeColor="background1"/>
          <w:sz w:val="20"/>
        </w:rPr>
      </w:pPr>
      <w:r w:rsidRPr="00974A96">
        <w:rPr>
          <w:rFonts w:ascii="Calibri" w:hAnsi="Calibri" w:cs="Calibri"/>
          <w:b/>
          <w:color w:val="FFFFFF" w:themeColor="background1"/>
        </w:rPr>
        <w:t>1</w:t>
      </w:r>
      <w:r w:rsidR="00AA2C1E" w:rsidRPr="00974A96">
        <w:rPr>
          <w:rFonts w:ascii="Calibri" w:hAnsi="Calibri" w:cs="Calibri"/>
          <w:b/>
          <w:color w:val="FFFFFF" w:themeColor="background1"/>
        </w:rPr>
        <w:t>2</w:t>
      </w:r>
      <w:r w:rsidRPr="00974A96">
        <w:rPr>
          <w:rFonts w:ascii="Calibri" w:hAnsi="Calibri" w:cs="Calibri"/>
          <w:b/>
          <w:color w:val="FFFFFF" w:themeColor="background1"/>
        </w:rPr>
        <w:t>:</w:t>
      </w:r>
      <w:r w:rsidR="00AA2C1E" w:rsidRPr="00974A96">
        <w:rPr>
          <w:rFonts w:ascii="Calibri" w:hAnsi="Calibri" w:cs="Calibri"/>
          <w:b/>
          <w:color w:val="FFFFFF" w:themeColor="background1"/>
        </w:rPr>
        <w:t>2</w:t>
      </w:r>
      <w:r w:rsidRPr="00974A96">
        <w:rPr>
          <w:rFonts w:ascii="Calibri" w:hAnsi="Calibri" w:cs="Calibri"/>
          <w:b/>
          <w:color w:val="FFFFFF" w:themeColor="background1"/>
        </w:rPr>
        <w:t>5</w:t>
      </w:r>
      <w:r w:rsidRPr="00974A96">
        <w:rPr>
          <w:rFonts w:ascii="Calibri" w:hAnsi="Calibri" w:cs="Calibri"/>
          <w:b/>
          <w:color w:val="FFFFFF" w:themeColor="background1"/>
        </w:rPr>
        <w:tab/>
        <w:t xml:space="preserve">Lunch </w:t>
      </w:r>
      <w:r w:rsidR="00E748D0">
        <w:rPr>
          <w:rFonts w:ascii="Calibri" w:hAnsi="Calibri" w:cs="Calibri"/>
          <w:b/>
          <w:color w:val="FFFFFF" w:themeColor="background1"/>
        </w:rPr>
        <w:t>(</w:t>
      </w:r>
      <w:r w:rsidRPr="00974A96">
        <w:rPr>
          <w:rFonts w:ascii="Calibri" w:hAnsi="Calibri" w:cs="Calibri"/>
          <w:b/>
          <w:color w:val="FFFFFF" w:themeColor="background1"/>
        </w:rPr>
        <w:t>on your own</w:t>
      </w:r>
      <w:r w:rsidR="00E748D0">
        <w:rPr>
          <w:rFonts w:ascii="Calibri" w:hAnsi="Calibri" w:cs="Calibri"/>
          <w:b/>
          <w:color w:val="FFFFFF" w:themeColor="background1"/>
        </w:rPr>
        <w:t>, 1h35</w:t>
      </w:r>
      <w:r w:rsidRPr="00974A96">
        <w:rPr>
          <w:rFonts w:ascii="Calibri" w:hAnsi="Calibri" w:cs="Calibri"/>
          <w:b/>
          <w:color w:val="FFFFFF" w:themeColor="background1"/>
        </w:rPr>
        <w:t>)</w:t>
      </w:r>
    </w:p>
    <w:p w:rsidR="003A4F06" w:rsidRDefault="003A4F06" w:rsidP="00AA2C1E">
      <w:pPr>
        <w:autoSpaceDE w:val="0"/>
        <w:autoSpaceDN w:val="0"/>
        <w:adjustRightInd w:val="0"/>
        <w:spacing w:line="240" w:lineRule="atLeast"/>
        <w:rPr>
          <w:rFonts w:ascii="Calibri" w:hAnsi="Calibri" w:cs="Calibri"/>
          <w:b/>
          <w:sz w:val="24"/>
        </w:rPr>
      </w:pPr>
    </w:p>
    <w:p w:rsidR="00E748D0" w:rsidRDefault="00E748D0">
      <w:pPr>
        <w:rPr>
          <w:rFonts w:asciiTheme="minorHAnsi" w:hAnsiTheme="minorHAnsi" w:cs="Calibri"/>
          <w:b/>
          <w:sz w:val="24"/>
          <w:szCs w:val="24"/>
        </w:rPr>
      </w:pPr>
      <w:r>
        <w:rPr>
          <w:rFonts w:asciiTheme="minorHAnsi" w:hAnsiTheme="minorHAnsi" w:cs="Calibri"/>
          <w:b/>
          <w:sz w:val="24"/>
          <w:szCs w:val="24"/>
        </w:rPr>
        <w:br w:type="page"/>
      </w:r>
    </w:p>
    <w:p w:rsidR="00AA2C1E" w:rsidRPr="00895B43" w:rsidRDefault="004A5A32" w:rsidP="00AA2C1E">
      <w:pPr>
        <w:autoSpaceDE w:val="0"/>
        <w:autoSpaceDN w:val="0"/>
        <w:adjustRightInd w:val="0"/>
        <w:spacing w:line="240" w:lineRule="atLeast"/>
        <w:rPr>
          <w:rFonts w:asciiTheme="minorHAnsi" w:hAnsiTheme="minorHAnsi" w:cstheme="minorHAnsi"/>
          <w:b/>
          <w:bCs/>
          <w:i/>
          <w:iCs/>
          <w:color w:val="0033CC"/>
          <w:sz w:val="24"/>
          <w:szCs w:val="24"/>
        </w:rPr>
      </w:pPr>
      <w:r w:rsidRPr="00895B43">
        <w:rPr>
          <w:rFonts w:asciiTheme="minorHAnsi" w:hAnsiTheme="minorHAnsi" w:cs="Calibri"/>
          <w:b/>
          <w:color w:val="0033CC"/>
          <w:sz w:val="24"/>
          <w:szCs w:val="24"/>
        </w:rPr>
        <w:lastRenderedPageBreak/>
        <w:t>1</w:t>
      </w:r>
      <w:r w:rsidR="00AA2C1E" w:rsidRPr="00895B43">
        <w:rPr>
          <w:rFonts w:asciiTheme="minorHAnsi" w:hAnsiTheme="minorHAnsi" w:cs="Calibri"/>
          <w:b/>
          <w:color w:val="0033CC"/>
          <w:sz w:val="24"/>
          <w:szCs w:val="24"/>
        </w:rPr>
        <w:t>4</w:t>
      </w:r>
      <w:r w:rsidRPr="00895B43">
        <w:rPr>
          <w:rFonts w:asciiTheme="minorHAnsi" w:hAnsiTheme="minorHAnsi" w:cs="Calibri"/>
          <w:b/>
          <w:color w:val="0033CC"/>
          <w:sz w:val="24"/>
          <w:szCs w:val="24"/>
        </w:rPr>
        <w:t>:</w:t>
      </w:r>
      <w:r w:rsidR="00AA2C1E" w:rsidRPr="00895B43">
        <w:rPr>
          <w:rFonts w:asciiTheme="minorHAnsi" w:hAnsiTheme="minorHAnsi" w:cs="Calibri"/>
          <w:b/>
          <w:color w:val="0033CC"/>
          <w:sz w:val="24"/>
          <w:szCs w:val="24"/>
        </w:rPr>
        <w:t>00</w:t>
      </w:r>
      <w:r w:rsidRPr="00895B43">
        <w:rPr>
          <w:rFonts w:asciiTheme="minorHAnsi" w:hAnsiTheme="minorHAnsi" w:cs="Calibri"/>
          <w:b/>
          <w:color w:val="0033CC"/>
          <w:sz w:val="24"/>
          <w:szCs w:val="24"/>
        </w:rPr>
        <w:tab/>
      </w:r>
      <w:r w:rsidR="00974A96" w:rsidRPr="00895B43">
        <w:rPr>
          <w:rFonts w:asciiTheme="minorHAnsi" w:hAnsiTheme="minorHAnsi" w:cs="Calibri"/>
          <w:b/>
          <w:color w:val="0033CC"/>
          <w:sz w:val="24"/>
          <w:szCs w:val="24"/>
        </w:rPr>
        <w:t xml:space="preserve">Sponsor Presentation: </w:t>
      </w:r>
      <w:r w:rsidR="00974A96" w:rsidRPr="00895B43">
        <w:rPr>
          <w:rFonts w:asciiTheme="minorHAnsi" w:hAnsiTheme="minorHAnsi" w:cs="Arial"/>
          <w:b/>
          <w:bCs/>
          <w:color w:val="0033CC"/>
          <w:sz w:val="24"/>
          <w:szCs w:val="24"/>
        </w:rPr>
        <w:t>Luminex Corporate &amp; Solution Overview</w:t>
      </w:r>
    </w:p>
    <w:p w:rsidR="005117A5" w:rsidRPr="00895B43" w:rsidRDefault="00974A96" w:rsidP="00EA2003">
      <w:pPr>
        <w:pStyle w:val="PlainText"/>
        <w:ind w:firstLine="720"/>
        <w:rPr>
          <w:rFonts w:asciiTheme="minorHAnsi" w:hAnsiTheme="minorHAnsi" w:cs="Calibri"/>
          <w:i/>
          <w:iCs/>
          <w:color w:val="0033CC"/>
          <w:sz w:val="24"/>
          <w:szCs w:val="24"/>
        </w:rPr>
      </w:pPr>
      <w:r w:rsidRPr="00895B43">
        <w:rPr>
          <w:rFonts w:asciiTheme="minorHAnsi" w:hAnsiTheme="minorHAnsi" w:cs="Arial"/>
          <w:b/>
          <w:bCs/>
          <w:i/>
          <w:iCs/>
          <w:color w:val="0033CC"/>
          <w:sz w:val="24"/>
          <w:szCs w:val="24"/>
        </w:rPr>
        <w:t>Kent Falknor &amp; Paul Massengill</w:t>
      </w:r>
      <w:r w:rsidR="008F7960" w:rsidRPr="00895B43">
        <w:rPr>
          <w:rFonts w:asciiTheme="minorHAnsi" w:hAnsiTheme="minorHAnsi" w:cs="Arial"/>
          <w:b/>
          <w:bCs/>
          <w:i/>
          <w:iCs/>
          <w:color w:val="0033CC"/>
          <w:sz w:val="24"/>
          <w:szCs w:val="24"/>
        </w:rPr>
        <w:t xml:space="preserve"> </w:t>
      </w:r>
      <w:r w:rsidRPr="00895B43">
        <w:rPr>
          <w:rFonts w:asciiTheme="minorHAnsi" w:hAnsiTheme="minorHAnsi" w:cs="Arial"/>
          <w:b/>
          <w:bCs/>
          <w:i/>
          <w:iCs/>
          <w:color w:val="0033CC"/>
          <w:sz w:val="24"/>
          <w:szCs w:val="24"/>
        </w:rPr>
        <w:t>– Luminex Software</w:t>
      </w:r>
      <w:r w:rsidR="004A5A32" w:rsidRPr="00895B43">
        <w:rPr>
          <w:rFonts w:asciiTheme="minorHAnsi" w:hAnsiTheme="minorHAnsi" w:cs="Calibri"/>
          <w:i/>
          <w:iCs/>
          <w:color w:val="0033CC"/>
          <w:sz w:val="24"/>
          <w:szCs w:val="24"/>
        </w:rPr>
        <w:t xml:space="preserve"> </w:t>
      </w:r>
    </w:p>
    <w:p w:rsidR="008F7960" w:rsidRDefault="008F7960" w:rsidP="00D772DC">
      <w:pPr>
        <w:pStyle w:val="PlainText"/>
        <w:rPr>
          <w:rFonts w:ascii="Calibri" w:hAnsi="Calibri" w:cs="Calibri"/>
          <w:color w:val="000000"/>
          <w:sz w:val="22"/>
          <w:szCs w:val="22"/>
        </w:rPr>
      </w:pPr>
    </w:p>
    <w:p w:rsidR="008F7960" w:rsidRDefault="00974A96" w:rsidP="00974A96">
      <w:pPr>
        <w:pStyle w:val="PlainText"/>
        <w:rPr>
          <w:rFonts w:ascii="Calibri" w:hAnsi="Calibri" w:cs="Calibri"/>
          <w:color w:val="000000"/>
          <w:sz w:val="22"/>
          <w:szCs w:val="22"/>
        </w:rPr>
      </w:pPr>
      <w:r w:rsidRPr="00030987">
        <w:rPr>
          <w:rFonts w:asciiTheme="minorHAnsi" w:hAnsiTheme="minorHAnsi" w:cstheme="minorHAnsi"/>
          <w:b/>
          <w:bCs/>
          <w:sz w:val="24"/>
          <w:szCs w:val="24"/>
          <w:lang w:val="en-CA" w:eastAsia="en-CA"/>
        </w:rPr>
        <w:t>Abstract:</w:t>
      </w:r>
      <w:r w:rsidRPr="00030987">
        <w:rPr>
          <w:rFonts w:asciiTheme="minorHAnsi" w:hAnsiTheme="minorHAnsi" w:cstheme="minorHAnsi"/>
          <w:sz w:val="24"/>
          <w:szCs w:val="24"/>
          <w:lang w:val="en-CA" w:eastAsia="en-CA"/>
        </w:rPr>
        <w:t xml:space="preserve"> </w:t>
      </w:r>
      <w:r>
        <w:rPr>
          <w:rFonts w:asciiTheme="minorHAnsi" w:hAnsiTheme="minorHAnsi" w:cstheme="minorHAnsi"/>
          <w:sz w:val="22"/>
          <w:szCs w:val="22"/>
          <w:lang w:val="en-CA" w:eastAsia="en-CA"/>
        </w:rPr>
        <w:t xml:space="preserve">Luminex Software </w:t>
      </w:r>
      <w:r w:rsidRPr="00974A96">
        <w:rPr>
          <w:rFonts w:asciiTheme="minorHAnsi" w:hAnsiTheme="minorHAnsi" w:cstheme="minorHAnsi"/>
          <w:sz w:val="22"/>
          <w:szCs w:val="22"/>
          <w:lang w:val="en-CA" w:eastAsia="en-CA"/>
        </w:rPr>
        <w:t>is a provider of mainframe data and connectivity solutions</w:t>
      </w:r>
      <w:r>
        <w:rPr>
          <w:rFonts w:asciiTheme="minorHAnsi" w:hAnsiTheme="minorHAnsi" w:cstheme="minorHAnsi"/>
          <w:sz w:val="22"/>
          <w:szCs w:val="22"/>
          <w:lang w:val="en-CA" w:eastAsia="en-CA"/>
        </w:rPr>
        <w:t xml:space="preserve"> that</w:t>
      </w:r>
      <w:r w:rsidRPr="00974A96">
        <w:rPr>
          <w:rFonts w:asciiTheme="minorHAnsi" w:hAnsiTheme="minorHAnsi" w:cstheme="minorHAnsi"/>
          <w:sz w:val="22"/>
          <w:szCs w:val="22"/>
          <w:lang w:val="en-CA" w:eastAsia="en-CA"/>
        </w:rPr>
        <w:t xml:space="preserve"> are installed in </w:t>
      </w:r>
      <w:r>
        <w:rPr>
          <w:rFonts w:asciiTheme="minorHAnsi" w:hAnsiTheme="minorHAnsi" w:cstheme="minorHAnsi"/>
          <w:sz w:val="22"/>
          <w:szCs w:val="22"/>
          <w:lang w:val="en-CA" w:eastAsia="en-CA"/>
        </w:rPr>
        <w:t>a wide variety of</w:t>
      </w:r>
      <w:r w:rsidRPr="00974A96">
        <w:rPr>
          <w:rFonts w:asciiTheme="minorHAnsi" w:hAnsiTheme="minorHAnsi" w:cstheme="minorHAnsi"/>
          <w:sz w:val="22"/>
          <w:szCs w:val="22"/>
          <w:lang w:val="en-CA" w:eastAsia="en-CA"/>
        </w:rPr>
        <w:t xml:space="preserve"> major industries worldwide, from entry-level to high-end mainframe environments.</w:t>
      </w:r>
      <w:r>
        <w:rPr>
          <w:rFonts w:asciiTheme="minorHAnsi" w:hAnsiTheme="minorHAnsi" w:cstheme="minorHAnsi"/>
          <w:sz w:val="22"/>
          <w:szCs w:val="22"/>
          <w:lang w:val="en-CA" w:eastAsia="en-CA"/>
        </w:rPr>
        <w:t xml:space="preserve"> Luminex wants to introduce CMG members to </w:t>
      </w:r>
      <w:r w:rsidR="00EA2003">
        <w:rPr>
          <w:rFonts w:asciiTheme="minorHAnsi" w:hAnsiTheme="minorHAnsi" w:cstheme="minorHAnsi"/>
          <w:sz w:val="22"/>
          <w:szCs w:val="22"/>
          <w:lang w:val="en-CA" w:eastAsia="en-CA"/>
        </w:rPr>
        <w:t>the corporation and its various solutions for mainframe data integration, virtual and synchronous tape, DR readiness and testing, encryption, and archiving</w:t>
      </w:r>
      <w:r>
        <w:rPr>
          <w:rFonts w:asciiTheme="minorHAnsi" w:hAnsiTheme="minorHAnsi" w:cstheme="minorHAnsi"/>
          <w:sz w:val="22"/>
          <w:szCs w:val="22"/>
          <w:lang w:val="en-CA" w:eastAsia="en-CA"/>
        </w:rPr>
        <w:t>.</w:t>
      </w:r>
    </w:p>
    <w:p w:rsidR="005117A5" w:rsidRDefault="005117A5" w:rsidP="00D772DC">
      <w:pPr>
        <w:pStyle w:val="PlainText"/>
        <w:rPr>
          <w:rFonts w:ascii="Calibri" w:hAnsi="Calibri" w:cs="Calibri"/>
          <w:color w:val="000000"/>
          <w:sz w:val="22"/>
          <w:szCs w:val="22"/>
        </w:rPr>
      </w:pPr>
    </w:p>
    <w:p w:rsidR="00D772DC" w:rsidRPr="00EA2003" w:rsidRDefault="00EA2003" w:rsidP="004A5A32">
      <w:pPr>
        <w:pStyle w:val="PlainText"/>
        <w:rPr>
          <w:rFonts w:ascii="Calibri" w:hAnsi="Calibri" w:cs="Calibri"/>
          <w:i/>
          <w:iCs/>
          <w:color w:val="000000"/>
          <w:sz w:val="22"/>
          <w:szCs w:val="22"/>
        </w:rPr>
      </w:pPr>
      <w:bookmarkStart w:id="6" w:name="_Hlk22561358"/>
      <w:r w:rsidRPr="00EA2003">
        <w:rPr>
          <w:rFonts w:asciiTheme="minorHAnsi" w:hAnsiTheme="minorHAnsi" w:cstheme="minorHAnsi"/>
          <w:b/>
          <w:i/>
          <w:iCs/>
          <w:sz w:val="24"/>
          <w:szCs w:val="24"/>
          <w:lang w:val="en-CA" w:eastAsia="en-CA"/>
        </w:rPr>
        <w:t>Kent Falknor</w:t>
      </w:r>
      <w:r w:rsidR="008F7960" w:rsidRPr="00EA2003">
        <w:rPr>
          <w:rFonts w:asciiTheme="minorHAnsi" w:hAnsiTheme="minorHAnsi" w:cstheme="minorHAnsi"/>
          <w:b/>
          <w:i/>
          <w:iCs/>
          <w:sz w:val="22"/>
          <w:szCs w:val="22"/>
          <w:lang w:val="en-CA" w:eastAsia="en-CA"/>
        </w:rPr>
        <w:t xml:space="preserve"> </w:t>
      </w:r>
      <w:r>
        <w:rPr>
          <w:rFonts w:asciiTheme="minorHAnsi" w:hAnsiTheme="minorHAnsi" w:cstheme="minorHAnsi"/>
          <w:i/>
          <w:iCs/>
          <w:sz w:val="22"/>
          <w:szCs w:val="22"/>
          <w:lang w:val="en-CA" w:eastAsia="en-CA"/>
        </w:rPr>
        <w:t xml:space="preserve">is the Regional Director for the Great Lakes and Eastern Canada for Luminex. Based in Cincinnati, OH, he has worked in storage solutions for most of his 30-year career, spending time with companies like NCR, Sun Microsystems, </w:t>
      </w:r>
      <w:proofErr w:type="spellStart"/>
      <w:r>
        <w:rPr>
          <w:rFonts w:asciiTheme="minorHAnsi" w:hAnsiTheme="minorHAnsi" w:cstheme="minorHAnsi"/>
          <w:i/>
          <w:iCs/>
          <w:sz w:val="22"/>
          <w:szCs w:val="22"/>
          <w:lang w:val="en-CA" w:eastAsia="en-CA"/>
        </w:rPr>
        <w:t>StorageTek</w:t>
      </w:r>
      <w:proofErr w:type="spellEnd"/>
      <w:r>
        <w:rPr>
          <w:rFonts w:asciiTheme="minorHAnsi" w:hAnsiTheme="minorHAnsi" w:cstheme="minorHAnsi"/>
          <w:i/>
          <w:iCs/>
          <w:sz w:val="22"/>
          <w:szCs w:val="22"/>
          <w:lang w:val="en-CA" w:eastAsia="en-CA"/>
        </w:rPr>
        <w:t xml:space="preserve">, EMC and most recently Luminex. </w:t>
      </w:r>
    </w:p>
    <w:bookmarkEnd w:id="6"/>
    <w:p w:rsidR="00915219" w:rsidRPr="008E1D5A" w:rsidRDefault="00915219" w:rsidP="000D116A">
      <w:pPr>
        <w:rPr>
          <w:rFonts w:ascii="Calibri" w:hAnsi="Calibri" w:cs="Calibri"/>
          <w:b/>
          <w:iCs/>
          <w:sz w:val="22"/>
          <w:szCs w:val="22"/>
        </w:rPr>
      </w:pPr>
    </w:p>
    <w:p w:rsidR="00E748D0" w:rsidRPr="00056082" w:rsidRDefault="00E748D0" w:rsidP="00E748D0">
      <w:pPr>
        <w:pStyle w:val="Header"/>
        <w:shd w:val="clear" w:color="auto" w:fill="95B3D7"/>
        <w:tabs>
          <w:tab w:val="clear" w:pos="4320"/>
          <w:tab w:val="clear" w:pos="8640"/>
        </w:tabs>
        <w:rPr>
          <w:rFonts w:ascii="Calibri" w:hAnsi="Calibri" w:cs="Calibri"/>
          <w:b/>
          <w:color w:val="FFFFFF" w:themeColor="background1"/>
          <w:sz w:val="24"/>
        </w:rPr>
      </w:pPr>
      <w:r w:rsidRPr="00056082">
        <w:rPr>
          <w:rFonts w:ascii="Calibri" w:hAnsi="Calibri" w:cs="Calibri"/>
          <w:b/>
          <w:color w:val="FFFFFF" w:themeColor="background1"/>
          <w:sz w:val="24"/>
        </w:rPr>
        <w:t>1</w:t>
      </w:r>
      <w:r>
        <w:rPr>
          <w:rFonts w:ascii="Calibri" w:hAnsi="Calibri" w:cs="Calibri"/>
          <w:b/>
          <w:color w:val="FFFFFF" w:themeColor="background1"/>
          <w:sz w:val="24"/>
        </w:rPr>
        <w:t>4</w:t>
      </w:r>
      <w:r w:rsidRPr="00056082">
        <w:rPr>
          <w:rFonts w:ascii="Calibri" w:hAnsi="Calibri" w:cs="Calibri"/>
          <w:b/>
          <w:color w:val="FFFFFF" w:themeColor="background1"/>
          <w:sz w:val="24"/>
        </w:rPr>
        <w:t>:</w:t>
      </w:r>
      <w:r>
        <w:rPr>
          <w:rFonts w:ascii="Calibri" w:hAnsi="Calibri" w:cs="Calibri"/>
          <w:b/>
          <w:color w:val="FFFFFF" w:themeColor="background1"/>
          <w:sz w:val="24"/>
        </w:rPr>
        <w:t>30</w:t>
      </w:r>
      <w:r w:rsidRPr="00056082">
        <w:rPr>
          <w:rFonts w:ascii="Calibri" w:hAnsi="Calibri" w:cs="Calibri"/>
          <w:b/>
          <w:color w:val="FFFFFF" w:themeColor="background1"/>
          <w:sz w:val="24"/>
        </w:rPr>
        <w:tab/>
      </w:r>
      <w:r>
        <w:rPr>
          <w:rFonts w:ascii="Calibri" w:hAnsi="Calibri" w:cs="Calibri"/>
          <w:b/>
          <w:color w:val="FFFFFF" w:themeColor="background1"/>
          <w:sz w:val="24"/>
        </w:rPr>
        <w:t>Break, coffee, networking</w:t>
      </w:r>
      <w:r w:rsidRPr="00E748D0">
        <w:rPr>
          <w:rFonts w:ascii="Calibri" w:hAnsi="Calibri" w:cs="Calibri"/>
          <w:bCs/>
          <w:i/>
          <w:iCs/>
          <w:color w:val="FFFFFF" w:themeColor="background1"/>
          <w:sz w:val="24"/>
        </w:rPr>
        <w:t xml:space="preserve"> (10 minutes)</w:t>
      </w:r>
    </w:p>
    <w:p w:rsidR="003637F6" w:rsidRPr="00F30B8E" w:rsidRDefault="003637F6" w:rsidP="00257B35">
      <w:pPr>
        <w:rPr>
          <w:rFonts w:ascii="Calibri" w:hAnsi="Calibri" w:cs="Calibri"/>
          <w:b/>
          <w:sz w:val="24"/>
        </w:rPr>
      </w:pPr>
    </w:p>
    <w:p w:rsidR="00AA2C1E" w:rsidRPr="00895B43" w:rsidRDefault="00915219" w:rsidP="00AA2C1E">
      <w:pPr>
        <w:rPr>
          <w:rFonts w:asciiTheme="minorHAnsi" w:hAnsiTheme="minorHAnsi" w:cstheme="minorHAnsi"/>
          <w:b/>
          <w:bCs/>
          <w:color w:val="0033CC"/>
          <w:sz w:val="24"/>
          <w:szCs w:val="24"/>
          <w:lang w:val="en-CA" w:eastAsia="en-CA"/>
        </w:rPr>
      </w:pPr>
      <w:r w:rsidRPr="00895B43">
        <w:rPr>
          <w:rFonts w:asciiTheme="minorHAnsi" w:hAnsiTheme="minorHAnsi" w:cs="Calibri"/>
          <w:b/>
          <w:color w:val="0033CC"/>
          <w:sz w:val="24"/>
          <w:szCs w:val="24"/>
        </w:rPr>
        <w:t>1</w:t>
      </w:r>
      <w:r w:rsidR="00AA2C1E" w:rsidRPr="00895B43">
        <w:rPr>
          <w:rFonts w:asciiTheme="minorHAnsi" w:hAnsiTheme="minorHAnsi" w:cs="Calibri"/>
          <w:b/>
          <w:color w:val="0033CC"/>
          <w:sz w:val="24"/>
          <w:szCs w:val="24"/>
        </w:rPr>
        <w:t>4</w:t>
      </w:r>
      <w:r w:rsidRPr="00895B43">
        <w:rPr>
          <w:rFonts w:asciiTheme="minorHAnsi" w:hAnsiTheme="minorHAnsi" w:cs="Calibri"/>
          <w:b/>
          <w:color w:val="0033CC"/>
          <w:sz w:val="24"/>
          <w:szCs w:val="24"/>
        </w:rPr>
        <w:t>:</w:t>
      </w:r>
      <w:r w:rsidR="00AA2C1E" w:rsidRPr="00895B43">
        <w:rPr>
          <w:rFonts w:asciiTheme="minorHAnsi" w:hAnsiTheme="minorHAnsi" w:cs="Calibri"/>
          <w:b/>
          <w:color w:val="0033CC"/>
          <w:sz w:val="24"/>
          <w:szCs w:val="24"/>
        </w:rPr>
        <w:t>40</w:t>
      </w:r>
      <w:r w:rsidR="003637F6" w:rsidRPr="00895B43">
        <w:rPr>
          <w:rFonts w:asciiTheme="minorHAnsi" w:hAnsiTheme="minorHAnsi" w:cs="Calibri"/>
          <w:b/>
          <w:color w:val="0033CC"/>
          <w:sz w:val="24"/>
          <w:szCs w:val="24"/>
        </w:rPr>
        <w:tab/>
      </w:r>
      <w:r w:rsidR="00E03DBB" w:rsidRPr="00895B43">
        <w:rPr>
          <w:rFonts w:asciiTheme="minorHAnsi" w:hAnsiTheme="minorHAnsi" w:cs="Arial"/>
          <w:b/>
          <w:bCs/>
          <w:color w:val="0033CC"/>
          <w:sz w:val="24"/>
          <w:szCs w:val="24"/>
        </w:rPr>
        <w:t>Snail4j: Java Performance Education for All</w:t>
      </w:r>
    </w:p>
    <w:p w:rsidR="008F7960" w:rsidRPr="00895B43" w:rsidRDefault="00E03DBB" w:rsidP="00E03DBB">
      <w:pPr>
        <w:pStyle w:val="PlainText"/>
        <w:ind w:firstLine="720"/>
        <w:rPr>
          <w:rFonts w:asciiTheme="minorHAnsi" w:hAnsiTheme="minorHAnsi" w:cs="Calibri"/>
          <w:b/>
          <w:bCs/>
          <w:i/>
          <w:iCs/>
          <w:color w:val="0033CC"/>
          <w:sz w:val="24"/>
          <w:szCs w:val="24"/>
        </w:rPr>
      </w:pPr>
      <w:r w:rsidRPr="00895B43">
        <w:rPr>
          <w:rFonts w:asciiTheme="minorHAnsi" w:hAnsiTheme="minorHAnsi" w:cs="Arial"/>
          <w:b/>
          <w:bCs/>
          <w:i/>
          <w:iCs/>
          <w:color w:val="0033CC"/>
          <w:sz w:val="24"/>
          <w:szCs w:val="24"/>
        </w:rPr>
        <w:t>Erik Ostermueller</w:t>
      </w:r>
    </w:p>
    <w:p w:rsidR="00E03DBB" w:rsidRPr="00607917" w:rsidRDefault="00E03DBB" w:rsidP="00E03DBB">
      <w:pPr>
        <w:rPr>
          <w:rFonts w:asciiTheme="minorHAnsi" w:hAnsiTheme="minorHAnsi"/>
          <w:i/>
          <w:iCs/>
          <w:sz w:val="24"/>
          <w:szCs w:val="24"/>
          <w:lang w:eastAsia="en-CA"/>
        </w:rPr>
      </w:pPr>
      <w:r w:rsidRPr="00607917">
        <w:rPr>
          <w:rFonts w:asciiTheme="minorHAnsi" w:hAnsiTheme="minorHAnsi"/>
          <w:i/>
          <w:iCs/>
          <w:sz w:val="24"/>
          <w:szCs w:val="24"/>
          <w:lang w:eastAsia="en-CA"/>
        </w:rPr>
        <w:tab/>
      </w:r>
      <w:r w:rsidRPr="00607917">
        <w:rPr>
          <w:rFonts w:asciiTheme="minorHAnsi" w:hAnsiTheme="minorHAnsi"/>
          <w:i/>
          <w:iCs/>
          <w:sz w:val="24"/>
          <w:szCs w:val="24"/>
          <w:highlight w:val="yellow"/>
          <w:lang w:eastAsia="en-CA"/>
        </w:rPr>
        <w:t>(Note: this will be a remote presentation)</w:t>
      </w:r>
    </w:p>
    <w:p w:rsidR="007A587E" w:rsidRPr="00E03DBB" w:rsidRDefault="007A587E" w:rsidP="007A587E">
      <w:pPr>
        <w:rPr>
          <w:rFonts w:asciiTheme="minorHAnsi" w:hAnsiTheme="minorHAnsi" w:cstheme="minorHAnsi"/>
          <w:sz w:val="22"/>
          <w:szCs w:val="22"/>
          <w:lang w:eastAsia="en-CA"/>
        </w:rPr>
      </w:pPr>
    </w:p>
    <w:p w:rsidR="00E03DBB" w:rsidRPr="00E03DBB" w:rsidRDefault="00E03DBB" w:rsidP="00E03DBB">
      <w:pPr>
        <w:rPr>
          <w:rFonts w:asciiTheme="minorHAnsi" w:hAnsiTheme="minorHAnsi" w:cstheme="minorHAnsi"/>
          <w:sz w:val="22"/>
          <w:szCs w:val="22"/>
          <w:lang w:val="en-CA" w:eastAsia="en-CA"/>
        </w:rPr>
      </w:pPr>
      <w:r w:rsidRPr="00030987">
        <w:rPr>
          <w:rFonts w:asciiTheme="minorHAnsi" w:hAnsiTheme="minorHAnsi" w:cstheme="minorHAnsi"/>
          <w:b/>
          <w:bCs/>
          <w:sz w:val="24"/>
          <w:szCs w:val="24"/>
          <w:lang w:val="en-CA" w:eastAsia="en-CA"/>
        </w:rPr>
        <w:t>Abstract:</w:t>
      </w:r>
      <w:r w:rsidRPr="00030987">
        <w:rPr>
          <w:rFonts w:asciiTheme="minorHAnsi" w:hAnsiTheme="minorHAnsi" w:cstheme="minorHAnsi"/>
          <w:sz w:val="24"/>
          <w:szCs w:val="24"/>
          <w:lang w:val="en-CA" w:eastAsia="en-CA"/>
        </w:rPr>
        <w:t xml:space="preserve"> </w:t>
      </w:r>
      <w:r w:rsidRPr="00E03DBB">
        <w:rPr>
          <w:rFonts w:asciiTheme="minorHAnsi" w:hAnsiTheme="minorHAnsi" w:cstheme="minorHAnsi"/>
          <w:sz w:val="22"/>
          <w:szCs w:val="22"/>
          <w:lang w:val="en-CA" w:eastAsia="en-CA"/>
        </w:rPr>
        <w:t>Snail4j is a load-test-in-a-box that aims to educate Java developers on software performance.  It brings the datacenter performance firefight to developers</w:t>
      </w:r>
      <w:r>
        <w:rPr>
          <w:rFonts w:asciiTheme="minorHAnsi" w:hAnsiTheme="minorHAnsi" w:cstheme="minorHAnsi"/>
          <w:sz w:val="22"/>
          <w:szCs w:val="22"/>
          <w:lang w:val="en-CA" w:eastAsia="en-CA"/>
        </w:rPr>
        <w:t>’</w:t>
      </w:r>
      <w:r w:rsidRPr="00E03DBB">
        <w:rPr>
          <w:rFonts w:asciiTheme="minorHAnsi" w:hAnsiTheme="minorHAnsi" w:cstheme="minorHAnsi"/>
          <w:sz w:val="22"/>
          <w:szCs w:val="22"/>
          <w:lang w:val="en-CA" w:eastAsia="en-CA"/>
        </w:rPr>
        <w:t xml:space="preserve"> own </w:t>
      </w:r>
      <w:r>
        <w:rPr>
          <w:rFonts w:asciiTheme="minorHAnsi" w:hAnsiTheme="minorHAnsi" w:cstheme="minorHAnsi"/>
          <w:sz w:val="22"/>
          <w:szCs w:val="22"/>
          <w:lang w:val="en-CA" w:eastAsia="en-CA"/>
        </w:rPr>
        <w:t>computer</w:t>
      </w:r>
      <w:r w:rsidRPr="00E03DBB">
        <w:rPr>
          <w:rFonts w:asciiTheme="minorHAnsi" w:hAnsiTheme="minorHAnsi" w:cstheme="minorHAnsi"/>
          <w:sz w:val="22"/>
          <w:szCs w:val="22"/>
          <w:lang w:val="en-CA" w:eastAsia="en-CA"/>
        </w:rPr>
        <w:t>s.</w:t>
      </w:r>
      <w:r>
        <w:rPr>
          <w:rFonts w:asciiTheme="minorHAnsi" w:hAnsiTheme="minorHAnsi" w:cstheme="minorHAnsi"/>
          <w:sz w:val="22"/>
          <w:szCs w:val="22"/>
          <w:lang w:val="en-CA" w:eastAsia="en-CA"/>
        </w:rPr>
        <w:t xml:space="preserve"> </w:t>
      </w:r>
      <w:r w:rsidRPr="00E03DBB">
        <w:rPr>
          <w:rFonts w:asciiTheme="minorHAnsi" w:hAnsiTheme="minorHAnsi" w:cstheme="minorHAnsi"/>
          <w:sz w:val="22"/>
          <w:szCs w:val="22"/>
          <w:lang w:val="en-CA" w:eastAsia="en-CA"/>
        </w:rPr>
        <w:t>Snail4j challenges the end user to solicit predictions</w:t>
      </w:r>
      <w:r w:rsidR="006305D3" w:rsidRPr="006305D3">
        <w:rPr>
          <w:rFonts w:asciiTheme="minorHAnsi" w:hAnsiTheme="minorHAnsi" w:cstheme="minorHAnsi"/>
          <w:b/>
          <w:bCs/>
          <w:sz w:val="22"/>
          <w:szCs w:val="22"/>
          <w:vertAlign w:val="superscript"/>
          <w:lang w:val="en-CA" w:eastAsia="en-CA"/>
        </w:rPr>
        <w:t>1</w:t>
      </w:r>
      <w:r w:rsidRPr="00E03DBB">
        <w:rPr>
          <w:rFonts w:asciiTheme="minorHAnsi" w:hAnsiTheme="minorHAnsi" w:cstheme="minorHAnsi"/>
          <w:sz w:val="22"/>
          <w:szCs w:val="22"/>
          <w:lang w:val="en-CA" w:eastAsia="en-CA"/>
        </w:rPr>
        <w:t xml:space="preserve"> on software performance experiments, encompass</w:t>
      </w:r>
      <w:r>
        <w:rPr>
          <w:rFonts w:asciiTheme="minorHAnsi" w:hAnsiTheme="minorHAnsi" w:cstheme="minorHAnsi"/>
          <w:sz w:val="22"/>
          <w:szCs w:val="22"/>
          <w:lang w:val="en-CA" w:eastAsia="en-CA"/>
        </w:rPr>
        <w:t>ing four</w:t>
      </w:r>
      <w:r w:rsidRPr="00E03DBB">
        <w:rPr>
          <w:rFonts w:asciiTheme="minorHAnsi" w:hAnsiTheme="minorHAnsi" w:cstheme="minorHAnsi"/>
          <w:sz w:val="22"/>
          <w:szCs w:val="22"/>
          <w:lang w:val="en-CA" w:eastAsia="en-CA"/>
        </w:rPr>
        <w:t xml:space="preserve"> main categories of software defects:  Persistence, Alien systems, Threads, </w:t>
      </w:r>
      <w:r>
        <w:rPr>
          <w:rFonts w:asciiTheme="minorHAnsi" w:hAnsiTheme="minorHAnsi" w:cstheme="minorHAnsi"/>
          <w:sz w:val="22"/>
          <w:szCs w:val="22"/>
          <w:lang w:val="en-CA" w:eastAsia="en-CA"/>
        </w:rPr>
        <w:t xml:space="preserve">and </w:t>
      </w:r>
      <w:r w:rsidRPr="00E03DBB">
        <w:rPr>
          <w:rFonts w:asciiTheme="minorHAnsi" w:hAnsiTheme="minorHAnsi" w:cstheme="minorHAnsi"/>
          <w:sz w:val="22"/>
          <w:szCs w:val="22"/>
          <w:lang w:val="en-CA" w:eastAsia="en-CA"/>
        </w:rPr>
        <w:t>Heap (P.A.</w:t>
      </w:r>
      <w:r>
        <w:rPr>
          <w:rFonts w:asciiTheme="minorHAnsi" w:hAnsiTheme="minorHAnsi" w:cstheme="minorHAnsi"/>
          <w:sz w:val="22"/>
          <w:szCs w:val="22"/>
          <w:lang w:val="en-CA" w:eastAsia="en-CA"/>
        </w:rPr>
        <w:t>T.H.</w:t>
      </w:r>
      <w:r w:rsidRPr="00E03DBB">
        <w:rPr>
          <w:rFonts w:asciiTheme="minorHAnsi" w:hAnsiTheme="minorHAnsi" w:cstheme="minorHAnsi"/>
          <w:sz w:val="22"/>
          <w:szCs w:val="22"/>
          <w:lang w:val="en-CA" w:eastAsia="en-CA"/>
        </w:rPr>
        <w:t>):</w:t>
      </w:r>
    </w:p>
    <w:p w:rsidR="00E03DBB" w:rsidRPr="00E03DBB" w:rsidRDefault="00E03DBB" w:rsidP="00E03DBB">
      <w:pPr>
        <w:pStyle w:val="ListParagraph"/>
        <w:numPr>
          <w:ilvl w:val="0"/>
          <w:numId w:val="41"/>
        </w:numPr>
        <w:rPr>
          <w:rFonts w:asciiTheme="minorHAnsi" w:hAnsiTheme="minorHAnsi" w:cstheme="minorHAnsi"/>
          <w:lang w:val="en-CA" w:eastAsia="en-CA"/>
        </w:rPr>
      </w:pPr>
      <w:r w:rsidRPr="00E03DBB">
        <w:rPr>
          <w:rFonts w:asciiTheme="minorHAnsi" w:hAnsiTheme="minorHAnsi" w:cstheme="minorHAnsi"/>
          <w:lang w:val="en-CA" w:eastAsia="en-CA"/>
        </w:rPr>
        <w:t xml:space="preserve">Does performance improve with more </w:t>
      </w:r>
      <w:r>
        <w:rPr>
          <w:rFonts w:asciiTheme="minorHAnsi" w:hAnsiTheme="minorHAnsi" w:cstheme="minorHAnsi"/>
          <w:lang w:val="en-CA" w:eastAsia="en-CA"/>
        </w:rPr>
        <w:t>or</w:t>
      </w:r>
      <w:r w:rsidRPr="00E03DBB">
        <w:rPr>
          <w:rFonts w:asciiTheme="minorHAnsi" w:hAnsiTheme="minorHAnsi" w:cstheme="minorHAnsi"/>
          <w:lang w:val="en-CA" w:eastAsia="en-CA"/>
        </w:rPr>
        <w:t xml:space="preserve"> </w:t>
      </w:r>
      <w:r>
        <w:rPr>
          <w:rFonts w:asciiTheme="minorHAnsi" w:hAnsiTheme="minorHAnsi" w:cstheme="minorHAnsi"/>
          <w:lang w:val="en-CA" w:eastAsia="en-CA"/>
        </w:rPr>
        <w:t>fewer</w:t>
      </w:r>
      <w:r w:rsidRPr="00E03DBB">
        <w:rPr>
          <w:rFonts w:asciiTheme="minorHAnsi" w:hAnsiTheme="minorHAnsi" w:cstheme="minorHAnsi"/>
          <w:lang w:val="en-CA" w:eastAsia="en-CA"/>
        </w:rPr>
        <w:t xml:space="preserve"> invocations to the database?</w:t>
      </w:r>
    </w:p>
    <w:p w:rsidR="00E03DBB" w:rsidRPr="00E03DBB" w:rsidRDefault="00E03DBB" w:rsidP="00E03DBB">
      <w:pPr>
        <w:pStyle w:val="ListParagraph"/>
        <w:numPr>
          <w:ilvl w:val="0"/>
          <w:numId w:val="41"/>
        </w:numPr>
        <w:rPr>
          <w:rFonts w:asciiTheme="minorHAnsi" w:hAnsiTheme="minorHAnsi" w:cstheme="minorHAnsi"/>
          <w:lang w:val="en-CA" w:eastAsia="en-CA"/>
        </w:rPr>
      </w:pPr>
      <w:r w:rsidRPr="00E03DBB">
        <w:rPr>
          <w:rFonts w:asciiTheme="minorHAnsi" w:hAnsiTheme="minorHAnsi" w:cstheme="minorHAnsi"/>
          <w:lang w:val="en-CA" w:eastAsia="en-CA"/>
        </w:rPr>
        <w:t>How large must a payload be to degrade transmission time?</w:t>
      </w:r>
    </w:p>
    <w:p w:rsidR="00E03DBB" w:rsidRPr="00E03DBB" w:rsidRDefault="00E03DBB" w:rsidP="00E03DBB">
      <w:pPr>
        <w:pStyle w:val="ListParagraph"/>
        <w:numPr>
          <w:ilvl w:val="0"/>
          <w:numId w:val="41"/>
        </w:numPr>
        <w:rPr>
          <w:rFonts w:asciiTheme="minorHAnsi" w:hAnsiTheme="minorHAnsi" w:cstheme="minorHAnsi"/>
          <w:lang w:val="en-CA" w:eastAsia="en-CA"/>
        </w:rPr>
      </w:pPr>
      <w:r w:rsidRPr="00E03DBB">
        <w:rPr>
          <w:rFonts w:asciiTheme="minorHAnsi" w:hAnsiTheme="minorHAnsi" w:cstheme="minorHAnsi"/>
          <w:lang w:val="en-CA" w:eastAsia="en-CA"/>
        </w:rPr>
        <w:t>How much delay is required to really slow down code using Java synchronization?</w:t>
      </w:r>
    </w:p>
    <w:p w:rsidR="000774B9" w:rsidRDefault="00E03DBB" w:rsidP="000774B9">
      <w:pPr>
        <w:rPr>
          <w:rFonts w:asciiTheme="minorHAnsi" w:hAnsiTheme="minorHAnsi" w:cstheme="minorHAnsi"/>
          <w:sz w:val="22"/>
          <w:szCs w:val="22"/>
          <w:lang w:val="en-CA" w:eastAsia="en-CA"/>
        </w:rPr>
      </w:pPr>
      <w:r w:rsidRPr="00E03DBB">
        <w:rPr>
          <w:rFonts w:asciiTheme="minorHAnsi" w:hAnsiTheme="minorHAnsi" w:cstheme="minorHAnsi"/>
          <w:sz w:val="22"/>
          <w:szCs w:val="22"/>
          <w:lang w:val="en-CA" w:eastAsia="en-CA"/>
        </w:rPr>
        <w:t xml:space="preserve">With </w:t>
      </w:r>
      <w:r>
        <w:rPr>
          <w:rFonts w:asciiTheme="minorHAnsi" w:hAnsiTheme="minorHAnsi" w:cstheme="minorHAnsi"/>
          <w:sz w:val="22"/>
          <w:szCs w:val="22"/>
          <w:lang w:val="en-CA" w:eastAsia="en-CA"/>
        </w:rPr>
        <w:t>S</w:t>
      </w:r>
      <w:r w:rsidRPr="00E03DBB">
        <w:rPr>
          <w:rFonts w:asciiTheme="minorHAnsi" w:hAnsiTheme="minorHAnsi" w:cstheme="minorHAnsi"/>
          <w:sz w:val="22"/>
          <w:szCs w:val="22"/>
          <w:lang w:val="en-CA" w:eastAsia="en-CA"/>
        </w:rPr>
        <w:t>nail4j, the end user has a self-paced learning environment where they can finally get their hands on the tough problems that have long been handled only by performance “experts”.</w:t>
      </w:r>
    </w:p>
    <w:p w:rsidR="000774B9" w:rsidRPr="000774B9" w:rsidRDefault="000774B9" w:rsidP="005A333D">
      <w:pPr>
        <w:pStyle w:val="ListParagraph"/>
        <w:numPr>
          <w:ilvl w:val="0"/>
          <w:numId w:val="45"/>
        </w:numPr>
        <w:rPr>
          <w:rFonts w:asciiTheme="minorHAnsi" w:hAnsiTheme="minorHAnsi" w:cstheme="minorHAnsi"/>
          <w:lang w:val="en-CA" w:eastAsia="en-CA"/>
        </w:rPr>
      </w:pPr>
      <w:r w:rsidRPr="000774B9">
        <w:rPr>
          <w:rFonts w:asciiTheme="minorHAnsi" w:hAnsiTheme="minorHAnsi" w:cstheme="minorHAnsi"/>
          <w:lang w:val="en-CA" w:eastAsia="en-CA"/>
        </w:rPr>
        <w:t xml:space="preserve">For more on the joy of soliciting predictions, </w:t>
      </w:r>
      <w:r>
        <w:rPr>
          <w:rFonts w:asciiTheme="minorHAnsi" w:hAnsiTheme="minorHAnsi" w:cstheme="minorHAnsi"/>
          <w:lang w:val="en-CA" w:eastAsia="en-CA"/>
        </w:rPr>
        <w:t>see</w:t>
      </w:r>
      <w:r w:rsidRPr="000774B9">
        <w:rPr>
          <w:rFonts w:asciiTheme="minorHAnsi" w:hAnsiTheme="minorHAnsi" w:cstheme="minorHAnsi"/>
          <w:lang w:val="en-CA" w:eastAsia="en-CA"/>
        </w:rPr>
        <w:t xml:space="preserve"> </w:t>
      </w:r>
      <w:hyperlink r:id="rId11" w:history="1">
        <w:r w:rsidRPr="00566F79">
          <w:rPr>
            <w:rStyle w:val="Hyperlink"/>
            <w:rFonts w:asciiTheme="minorHAnsi" w:hAnsiTheme="minorHAnsi" w:cstheme="minorHAnsi"/>
            <w:lang w:val="en-CA" w:eastAsia="en-CA"/>
          </w:rPr>
          <w:t>https://blog.upperlinecode.com/stop-teaching-code-a1039983b39</w:t>
        </w:r>
      </w:hyperlink>
    </w:p>
    <w:p w:rsidR="008F78E6" w:rsidRPr="00AA2C1E" w:rsidRDefault="00E03DBB" w:rsidP="00E03DBB">
      <w:pPr>
        <w:rPr>
          <w:rFonts w:asciiTheme="minorHAnsi" w:hAnsiTheme="minorHAnsi" w:cstheme="minorHAnsi"/>
          <w:sz w:val="16"/>
          <w:szCs w:val="16"/>
          <w:lang w:val="en-CA" w:eastAsia="en-CA"/>
        </w:rPr>
      </w:pPr>
      <w:r w:rsidRPr="00E03DBB">
        <w:rPr>
          <w:rFonts w:asciiTheme="minorHAnsi" w:hAnsiTheme="minorHAnsi" w:cstheme="minorHAnsi"/>
          <w:sz w:val="22"/>
          <w:szCs w:val="22"/>
          <w:lang w:val="en-CA" w:eastAsia="en-CA"/>
        </w:rPr>
        <w:t xml:space="preserve"> </w:t>
      </w:r>
    </w:p>
    <w:p w:rsidR="003A4F06" w:rsidRDefault="008E1D5A" w:rsidP="003A4F06">
      <w:pPr>
        <w:pStyle w:val="PlainText"/>
        <w:rPr>
          <w:rFonts w:asciiTheme="minorHAnsi" w:hAnsiTheme="minorHAnsi" w:cstheme="minorHAnsi"/>
          <w:i/>
          <w:iCs/>
          <w:sz w:val="22"/>
          <w:szCs w:val="22"/>
          <w:lang w:val="en-CA" w:eastAsia="en-CA"/>
        </w:rPr>
      </w:pPr>
      <w:r w:rsidRPr="008E1D5A">
        <w:rPr>
          <w:rFonts w:asciiTheme="minorHAnsi" w:hAnsiTheme="minorHAnsi" w:cstheme="minorHAnsi"/>
          <w:b/>
          <w:i/>
          <w:iCs/>
          <w:sz w:val="24"/>
          <w:szCs w:val="24"/>
          <w:lang w:val="en-CA" w:eastAsia="en-CA"/>
        </w:rPr>
        <w:t>Erik Ostermueller</w:t>
      </w:r>
      <w:r w:rsidR="003A4F06" w:rsidRPr="008E1D5A">
        <w:rPr>
          <w:rFonts w:asciiTheme="minorHAnsi" w:hAnsiTheme="minorHAnsi" w:cstheme="minorHAnsi"/>
          <w:b/>
          <w:i/>
          <w:iCs/>
          <w:sz w:val="22"/>
          <w:szCs w:val="22"/>
          <w:lang w:val="en-CA" w:eastAsia="en-CA"/>
        </w:rPr>
        <w:t xml:space="preserve"> </w:t>
      </w:r>
      <w:r w:rsidRPr="008E1D5A">
        <w:rPr>
          <w:rFonts w:asciiTheme="minorHAnsi" w:hAnsiTheme="minorHAnsi" w:cstheme="minorHAnsi"/>
          <w:i/>
          <w:iCs/>
          <w:sz w:val="22"/>
          <w:szCs w:val="22"/>
          <w:lang w:val="en-CA" w:eastAsia="en-CA"/>
        </w:rPr>
        <w:t xml:space="preserve">is the author of </w:t>
      </w:r>
      <w:r w:rsidRPr="00F57440">
        <w:rPr>
          <w:rFonts w:asciiTheme="minorHAnsi" w:hAnsiTheme="minorHAnsi" w:cstheme="minorHAnsi"/>
          <w:i/>
          <w:iCs/>
          <w:sz w:val="22"/>
          <w:szCs w:val="22"/>
          <w:u w:val="single"/>
          <w:lang w:val="en-CA" w:eastAsia="en-CA"/>
        </w:rPr>
        <w:t>Troubleshooting Java Performance</w:t>
      </w:r>
      <w:r w:rsidRPr="008E1D5A">
        <w:rPr>
          <w:rFonts w:asciiTheme="minorHAnsi" w:hAnsiTheme="minorHAnsi" w:cstheme="minorHAnsi"/>
          <w:i/>
          <w:iCs/>
          <w:sz w:val="22"/>
          <w:szCs w:val="22"/>
          <w:lang w:val="en-CA" w:eastAsia="en-CA"/>
        </w:rPr>
        <w:t xml:space="preserve">.  He has spent the last 10 years tuning high-throughput Java financial systems in North and South America, Europe, and Asia. </w:t>
      </w:r>
      <w:r>
        <w:rPr>
          <w:rFonts w:asciiTheme="minorHAnsi" w:hAnsiTheme="minorHAnsi" w:cstheme="minorHAnsi"/>
          <w:i/>
          <w:iCs/>
          <w:sz w:val="22"/>
          <w:szCs w:val="22"/>
          <w:lang w:val="en-CA" w:eastAsia="en-CA"/>
        </w:rPr>
        <w:t>At the CMG conference i</w:t>
      </w:r>
      <w:r w:rsidRPr="008E1D5A">
        <w:rPr>
          <w:rFonts w:asciiTheme="minorHAnsi" w:hAnsiTheme="minorHAnsi" w:cstheme="minorHAnsi"/>
          <w:i/>
          <w:iCs/>
          <w:sz w:val="22"/>
          <w:szCs w:val="22"/>
          <w:lang w:val="en-CA" w:eastAsia="en-CA"/>
        </w:rPr>
        <w:t xml:space="preserve">n 2011, </w:t>
      </w:r>
      <w:r>
        <w:rPr>
          <w:rFonts w:asciiTheme="minorHAnsi" w:hAnsiTheme="minorHAnsi" w:cstheme="minorHAnsi"/>
          <w:i/>
          <w:iCs/>
          <w:sz w:val="22"/>
          <w:szCs w:val="22"/>
          <w:lang w:val="en-CA" w:eastAsia="en-CA"/>
        </w:rPr>
        <w:t>his work</w:t>
      </w:r>
      <w:r w:rsidRPr="008E1D5A">
        <w:rPr>
          <w:rFonts w:asciiTheme="minorHAnsi" w:hAnsiTheme="minorHAnsi" w:cstheme="minorHAnsi"/>
          <w:i/>
          <w:iCs/>
          <w:sz w:val="22"/>
          <w:szCs w:val="22"/>
          <w:lang w:val="en-CA" w:eastAsia="en-CA"/>
        </w:rPr>
        <w:t xml:space="preserve"> “How to Help Developers (Finally) Find Their Own Performance Defects” won Best Paper and the Mullen Award for best speaker. The proceeds of this award financed an eight-city speaking tour in the United States, Canada, the United Kingdom, and Italy. Ostermueller is the founder of heapSpank.org and wuqiSpank.org and a contributor to JMeter-Plugins and other open source projects.</w:t>
      </w:r>
    </w:p>
    <w:p w:rsidR="008E1D5A" w:rsidRPr="008E1D5A" w:rsidRDefault="008E1D5A" w:rsidP="003A4F06">
      <w:pPr>
        <w:pStyle w:val="PlainText"/>
        <w:rPr>
          <w:rFonts w:ascii="Calibri" w:hAnsi="Calibri" w:cs="Calibri"/>
          <w:i/>
          <w:iCs/>
          <w:color w:val="000000"/>
          <w:sz w:val="22"/>
          <w:szCs w:val="22"/>
        </w:rPr>
      </w:pPr>
    </w:p>
    <w:p w:rsidR="00E748D0" w:rsidRPr="00056082" w:rsidRDefault="00E748D0" w:rsidP="00E748D0">
      <w:pPr>
        <w:pStyle w:val="Header"/>
        <w:shd w:val="clear" w:color="auto" w:fill="95B3D7"/>
        <w:tabs>
          <w:tab w:val="clear" w:pos="4320"/>
          <w:tab w:val="clear" w:pos="8640"/>
        </w:tabs>
        <w:rPr>
          <w:rFonts w:ascii="Calibri" w:hAnsi="Calibri" w:cs="Calibri"/>
          <w:b/>
          <w:color w:val="FFFFFF" w:themeColor="background1"/>
          <w:sz w:val="24"/>
        </w:rPr>
      </w:pPr>
      <w:r w:rsidRPr="00056082">
        <w:rPr>
          <w:rFonts w:ascii="Calibri" w:hAnsi="Calibri" w:cs="Calibri"/>
          <w:b/>
          <w:color w:val="FFFFFF" w:themeColor="background1"/>
          <w:sz w:val="24"/>
        </w:rPr>
        <w:t>1</w:t>
      </w:r>
      <w:r>
        <w:rPr>
          <w:rFonts w:ascii="Calibri" w:hAnsi="Calibri" w:cs="Calibri"/>
          <w:b/>
          <w:color w:val="FFFFFF" w:themeColor="background1"/>
          <w:sz w:val="24"/>
        </w:rPr>
        <w:t>5</w:t>
      </w:r>
      <w:r w:rsidRPr="00056082">
        <w:rPr>
          <w:rFonts w:ascii="Calibri" w:hAnsi="Calibri" w:cs="Calibri"/>
          <w:b/>
          <w:color w:val="FFFFFF" w:themeColor="background1"/>
          <w:sz w:val="24"/>
        </w:rPr>
        <w:t>:</w:t>
      </w:r>
      <w:r>
        <w:rPr>
          <w:rFonts w:ascii="Calibri" w:hAnsi="Calibri" w:cs="Calibri"/>
          <w:b/>
          <w:color w:val="FFFFFF" w:themeColor="background1"/>
          <w:sz w:val="24"/>
        </w:rPr>
        <w:t>40</w:t>
      </w:r>
      <w:r w:rsidRPr="00056082">
        <w:rPr>
          <w:rFonts w:ascii="Calibri" w:hAnsi="Calibri" w:cs="Calibri"/>
          <w:b/>
          <w:color w:val="FFFFFF" w:themeColor="background1"/>
          <w:sz w:val="24"/>
        </w:rPr>
        <w:tab/>
      </w:r>
      <w:r>
        <w:rPr>
          <w:rFonts w:ascii="Calibri" w:hAnsi="Calibri" w:cs="Calibri"/>
          <w:b/>
          <w:color w:val="FFFFFF" w:themeColor="background1"/>
          <w:sz w:val="24"/>
        </w:rPr>
        <w:t>Break, coffee, networking</w:t>
      </w:r>
      <w:r w:rsidRPr="00E748D0">
        <w:rPr>
          <w:rFonts w:ascii="Calibri" w:hAnsi="Calibri" w:cs="Calibri"/>
          <w:bCs/>
          <w:i/>
          <w:iCs/>
          <w:color w:val="FFFFFF" w:themeColor="background1"/>
          <w:sz w:val="24"/>
        </w:rPr>
        <w:t xml:space="preserve"> (10 minutes)</w:t>
      </w:r>
    </w:p>
    <w:p w:rsidR="00607917" w:rsidRDefault="00607917">
      <w:pPr>
        <w:rPr>
          <w:rFonts w:ascii="Calibri" w:hAnsi="Calibri" w:cs="Calibri"/>
          <w:b/>
          <w:sz w:val="24"/>
          <w:szCs w:val="24"/>
        </w:rPr>
      </w:pPr>
    </w:p>
    <w:p w:rsidR="00E748D0" w:rsidRDefault="00E748D0">
      <w:pPr>
        <w:rPr>
          <w:rFonts w:ascii="Calibri" w:hAnsi="Calibri" w:cs="Calibri"/>
          <w:b/>
          <w:sz w:val="24"/>
          <w:szCs w:val="24"/>
        </w:rPr>
      </w:pPr>
      <w:r>
        <w:rPr>
          <w:rFonts w:ascii="Calibri" w:hAnsi="Calibri" w:cs="Calibri"/>
          <w:b/>
          <w:sz w:val="24"/>
          <w:szCs w:val="24"/>
        </w:rPr>
        <w:br w:type="page"/>
      </w:r>
    </w:p>
    <w:p w:rsidR="003637F6" w:rsidRPr="00895B43" w:rsidRDefault="00915219" w:rsidP="001F3D19">
      <w:pPr>
        <w:rPr>
          <w:rFonts w:ascii="Calibri" w:hAnsi="Calibri" w:cs="Calibri"/>
          <w:b/>
          <w:color w:val="0033CC"/>
          <w:sz w:val="24"/>
          <w:szCs w:val="24"/>
        </w:rPr>
      </w:pPr>
      <w:r w:rsidRPr="00895B43">
        <w:rPr>
          <w:rFonts w:ascii="Calibri" w:hAnsi="Calibri" w:cs="Calibri"/>
          <w:b/>
          <w:color w:val="0033CC"/>
          <w:sz w:val="24"/>
          <w:szCs w:val="24"/>
        </w:rPr>
        <w:lastRenderedPageBreak/>
        <w:t>15</w:t>
      </w:r>
      <w:r w:rsidR="003637F6" w:rsidRPr="00895B43">
        <w:rPr>
          <w:rFonts w:ascii="Calibri" w:hAnsi="Calibri" w:cs="Calibri"/>
          <w:b/>
          <w:color w:val="0033CC"/>
          <w:sz w:val="24"/>
          <w:szCs w:val="24"/>
        </w:rPr>
        <w:t>:</w:t>
      </w:r>
      <w:r w:rsidR="007A587E" w:rsidRPr="00895B43">
        <w:rPr>
          <w:rFonts w:ascii="Calibri" w:hAnsi="Calibri" w:cs="Calibri"/>
          <w:b/>
          <w:color w:val="0033CC"/>
          <w:sz w:val="24"/>
          <w:szCs w:val="24"/>
        </w:rPr>
        <w:t>50</w:t>
      </w:r>
      <w:r w:rsidR="003637F6" w:rsidRPr="00895B43">
        <w:rPr>
          <w:rFonts w:ascii="Calibri" w:hAnsi="Calibri" w:cs="Calibri"/>
          <w:b/>
          <w:color w:val="0033CC"/>
          <w:sz w:val="24"/>
          <w:szCs w:val="24"/>
        </w:rPr>
        <w:tab/>
      </w:r>
      <w:r w:rsidR="00607917" w:rsidRPr="00895B43">
        <w:rPr>
          <w:rFonts w:ascii="Calibri" w:hAnsi="Calibri" w:cs="Calibri"/>
          <w:b/>
          <w:color w:val="0033CC"/>
          <w:sz w:val="24"/>
          <w:szCs w:val="24"/>
        </w:rPr>
        <w:t>Mainframe Performance &amp; Capacity Planning Overview</w:t>
      </w:r>
    </w:p>
    <w:p w:rsidR="00607917" w:rsidRPr="00895B43" w:rsidRDefault="00607917" w:rsidP="001F3D19">
      <w:pPr>
        <w:rPr>
          <w:i/>
          <w:iCs/>
          <w:color w:val="0033CC"/>
        </w:rPr>
      </w:pPr>
      <w:r w:rsidRPr="00895B43">
        <w:rPr>
          <w:rFonts w:ascii="Calibri" w:hAnsi="Calibri" w:cs="Calibri"/>
          <w:b/>
          <w:i/>
          <w:iCs/>
          <w:color w:val="0033CC"/>
          <w:sz w:val="24"/>
          <w:szCs w:val="24"/>
        </w:rPr>
        <w:tab/>
      </w:r>
      <w:proofErr w:type="spellStart"/>
      <w:r w:rsidRPr="00895B43">
        <w:rPr>
          <w:rFonts w:ascii="Calibri" w:hAnsi="Calibri" w:cs="Calibri"/>
          <w:b/>
          <w:i/>
          <w:iCs/>
          <w:color w:val="0033CC"/>
          <w:sz w:val="24"/>
          <w:szCs w:val="24"/>
        </w:rPr>
        <w:t>Mukund</w:t>
      </w:r>
      <w:proofErr w:type="spellEnd"/>
      <w:r w:rsidRPr="00895B43">
        <w:rPr>
          <w:rFonts w:ascii="Calibri" w:hAnsi="Calibri" w:cs="Calibri"/>
          <w:b/>
          <w:i/>
          <w:iCs/>
          <w:color w:val="0033CC"/>
          <w:sz w:val="24"/>
          <w:szCs w:val="24"/>
        </w:rPr>
        <w:t xml:space="preserve"> </w:t>
      </w:r>
      <w:proofErr w:type="spellStart"/>
      <w:r w:rsidRPr="00895B43">
        <w:rPr>
          <w:rFonts w:ascii="Calibri" w:hAnsi="Calibri" w:cs="Calibri"/>
          <w:b/>
          <w:i/>
          <w:iCs/>
          <w:color w:val="0033CC"/>
          <w:sz w:val="24"/>
          <w:szCs w:val="24"/>
        </w:rPr>
        <w:t>Muralid</w:t>
      </w:r>
      <w:r w:rsidR="00C07C13">
        <w:rPr>
          <w:rFonts w:ascii="Calibri" w:hAnsi="Calibri" w:cs="Calibri"/>
          <w:b/>
          <w:i/>
          <w:iCs/>
          <w:color w:val="0033CC"/>
          <w:sz w:val="24"/>
          <w:szCs w:val="24"/>
        </w:rPr>
        <w:t>h</w:t>
      </w:r>
      <w:r w:rsidRPr="00895B43">
        <w:rPr>
          <w:rFonts w:ascii="Calibri" w:hAnsi="Calibri" w:cs="Calibri"/>
          <w:b/>
          <w:i/>
          <w:iCs/>
          <w:color w:val="0033CC"/>
          <w:sz w:val="24"/>
          <w:szCs w:val="24"/>
        </w:rPr>
        <w:t>a</w:t>
      </w:r>
      <w:r w:rsidR="00D67AE3" w:rsidRPr="00895B43">
        <w:rPr>
          <w:rFonts w:ascii="Calibri" w:hAnsi="Calibri" w:cs="Calibri"/>
          <w:b/>
          <w:i/>
          <w:iCs/>
          <w:color w:val="0033CC"/>
          <w:sz w:val="24"/>
          <w:szCs w:val="24"/>
        </w:rPr>
        <w:t>r</w:t>
      </w:r>
      <w:r w:rsidRPr="00895B43">
        <w:rPr>
          <w:rFonts w:ascii="Calibri" w:hAnsi="Calibri" w:cs="Calibri"/>
          <w:b/>
          <w:i/>
          <w:iCs/>
          <w:color w:val="0033CC"/>
          <w:sz w:val="24"/>
          <w:szCs w:val="24"/>
        </w:rPr>
        <w:t>an</w:t>
      </w:r>
      <w:proofErr w:type="spellEnd"/>
      <w:r w:rsidRPr="00895B43">
        <w:rPr>
          <w:rFonts w:ascii="Calibri" w:hAnsi="Calibri" w:cs="Calibri"/>
          <w:b/>
          <w:i/>
          <w:iCs/>
          <w:color w:val="0033CC"/>
          <w:sz w:val="24"/>
          <w:szCs w:val="24"/>
        </w:rPr>
        <w:t>, HCL Technologies</w:t>
      </w:r>
    </w:p>
    <w:p w:rsidR="00915219" w:rsidRDefault="00915219" w:rsidP="00607917">
      <w:pPr>
        <w:rPr>
          <w:rFonts w:ascii="Calibri" w:hAnsi="Calibri" w:cs="Calibri"/>
          <w:b/>
          <w:i/>
          <w:sz w:val="24"/>
          <w:szCs w:val="24"/>
        </w:rPr>
      </w:pPr>
    </w:p>
    <w:p w:rsidR="00607917" w:rsidRDefault="00607917" w:rsidP="00607917">
      <w:pPr>
        <w:pStyle w:val="PlainText"/>
        <w:rPr>
          <w:rFonts w:ascii="Calibri" w:hAnsi="Calibri" w:cs="Calibri"/>
          <w:color w:val="000000"/>
          <w:sz w:val="22"/>
          <w:szCs w:val="22"/>
        </w:rPr>
      </w:pPr>
      <w:r w:rsidRPr="00030987">
        <w:rPr>
          <w:rFonts w:asciiTheme="minorHAnsi" w:hAnsiTheme="minorHAnsi" w:cstheme="minorHAnsi"/>
          <w:b/>
          <w:bCs/>
          <w:sz w:val="24"/>
          <w:szCs w:val="24"/>
          <w:lang w:val="en-CA" w:eastAsia="en-CA"/>
        </w:rPr>
        <w:t>Abstract:</w:t>
      </w:r>
      <w:r w:rsidRPr="00030987">
        <w:rPr>
          <w:rFonts w:asciiTheme="minorHAnsi" w:hAnsiTheme="minorHAnsi" w:cstheme="minorHAnsi"/>
          <w:sz w:val="24"/>
          <w:szCs w:val="24"/>
          <w:lang w:val="en-CA" w:eastAsia="en-CA"/>
        </w:rPr>
        <w:t xml:space="preserve"> </w:t>
      </w:r>
      <w:r>
        <w:rPr>
          <w:rFonts w:asciiTheme="minorHAnsi" w:hAnsiTheme="minorHAnsi" w:cstheme="minorHAnsi"/>
          <w:sz w:val="22"/>
          <w:szCs w:val="22"/>
          <w:lang w:val="en-CA" w:eastAsia="en-CA"/>
        </w:rPr>
        <w:t>This presentation covers basic</w:t>
      </w:r>
      <w:r w:rsidR="00D67AE3">
        <w:rPr>
          <w:rFonts w:asciiTheme="minorHAnsi" w:hAnsiTheme="minorHAnsi" w:cstheme="minorHAnsi"/>
          <w:sz w:val="22"/>
          <w:szCs w:val="22"/>
          <w:lang w:val="en-CA" w:eastAsia="en-CA"/>
        </w:rPr>
        <w:t xml:space="preserve"> performance and capacity</w:t>
      </w:r>
      <w:r>
        <w:rPr>
          <w:rFonts w:asciiTheme="minorHAnsi" w:hAnsiTheme="minorHAnsi" w:cstheme="minorHAnsi"/>
          <w:sz w:val="22"/>
          <w:szCs w:val="22"/>
          <w:lang w:val="en-CA" w:eastAsia="en-CA"/>
        </w:rPr>
        <w:t xml:space="preserve"> concepts of </w:t>
      </w:r>
      <w:r w:rsidR="00D67AE3">
        <w:rPr>
          <w:rFonts w:asciiTheme="minorHAnsi" w:hAnsiTheme="minorHAnsi" w:cstheme="minorHAnsi"/>
          <w:sz w:val="22"/>
          <w:szCs w:val="22"/>
          <w:lang w:val="en-CA" w:eastAsia="en-CA"/>
        </w:rPr>
        <w:t xml:space="preserve">mainframe </w:t>
      </w:r>
      <w:r>
        <w:rPr>
          <w:rFonts w:asciiTheme="minorHAnsi" w:hAnsiTheme="minorHAnsi" w:cstheme="minorHAnsi"/>
          <w:sz w:val="22"/>
          <w:szCs w:val="22"/>
          <w:lang w:val="en-CA" w:eastAsia="en-CA"/>
        </w:rPr>
        <w:t xml:space="preserve">system resources </w:t>
      </w:r>
      <w:r w:rsidR="00D67AE3">
        <w:rPr>
          <w:rFonts w:asciiTheme="minorHAnsi" w:hAnsiTheme="minorHAnsi" w:cstheme="minorHAnsi"/>
          <w:sz w:val="22"/>
          <w:szCs w:val="22"/>
          <w:lang w:val="en-CA" w:eastAsia="en-CA"/>
        </w:rPr>
        <w:t>including</w:t>
      </w:r>
      <w:r>
        <w:rPr>
          <w:rFonts w:asciiTheme="minorHAnsi" w:hAnsiTheme="minorHAnsi" w:cstheme="minorHAnsi"/>
          <w:sz w:val="22"/>
          <w:szCs w:val="22"/>
          <w:lang w:val="en-CA" w:eastAsia="en-CA"/>
        </w:rPr>
        <w:t xml:space="preserve"> processors, main storage, coupling facilities, I/O and DASD. </w:t>
      </w:r>
      <w:r w:rsidR="00D67AE3">
        <w:rPr>
          <w:rFonts w:asciiTheme="minorHAnsi" w:hAnsiTheme="minorHAnsi" w:cstheme="minorHAnsi"/>
          <w:sz w:val="22"/>
          <w:szCs w:val="22"/>
          <w:lang w:val="en-CA" w:eastAsia="en-CA"/>
        </w:rPr>
        <w:t xml:space="preserve">Common performance and capacity tools will be discussed, such as RMF, </w:t>
      </w:r>
      <w:proofErr w:type="spellStart"/>
      <w:r w:rsidR="00D67AE3">
        <w:rPr>
          <w:rFonts w:asciiTheme="minorHAnsi" w:hAnsiTheme="minorHAnsi" w:cstheme="minorHAnsi"/>
          <w:sz w:val="22"/>
          <w:szCs w:val="22"/>
          <w:lang w:val="en-CA" w:eastAsia="en-CA"/>
        </w:rPr>
        <w:t>Pivotor</w:t>
      </w:r>
      <w:proofErr w:type="spellEnd"/>
      <w:r w:rsidR="00D67AE3">
        <w:rPr>
          <w:rFonts w:asciiTheme="minorHAnsi" w:hAnsiTheme="minorHAnsi" w:cstheme="minorHAnsi"/>
          <w:sz w:val="22"/>
          <w:szCs w:val="22"/>
          <w:lang w:val="en-CA" w:eastAsia="en-CA"/>
        </w:rPr>
        <w:t xml:space="preserve">, </w:t>
      </w:r>
      <w:proofErr w:type="spellStart"/>
      <w:r w:rsidR="00D67AE3">
        <w:rPr>
          <w:rFonts w:asciiTheme="minorHAnsi" w:hAnsiTheme="minorHAnsi" w:cstheme="minorHAnsi"/>
          <w:sz w:val="22"/>
          <w:szCs w:val="22"/>
          <w:lang w:val="en-CA" w:eastAsia="en-CA"/>
        </w:rPr>
        <w:t>zPCR</w:t>
      </w:r>
      <w:proofErr w:type="spellEnd"/>
      <w:r w:rsidR="00D67AE3">
        <w:rPr>
          <w:rFonts w:asciiTheme="minorHAnsi" w:hAnsiTheme="minorHAnsi" w:cstheme="minorHAnsi"/>
          <w:sz w:val="22"/>
          <w:szCs w:val="22"/>
          <w:lang w:val="en-CA" w:eastAsia="en-CA"/>
        </w:rPr>
        <w:t xml:space="preserve">, zCP300 and, of course, Microsoft Excel. RMF will be discussed in some detail, and WLM terminology (service classes, performance indexes, and velocity) will be reviewed. Finally there will be a review of capacity planning concepts like MIPS, LPAR weights, PR/SM and IRD, and </w:t>
      </w:r>
      <w:proofErr w:type="spellStart"/>
      <w:r w:rsidR="00D67AE3">
        <w:rPr>
          <w:rFonts w:asciiTheme="minorHAnsi" w:hAnsiTheme="minorHAnsi" w:cstheme="minorHAnsi"/>
          <w:sz w:val="22"/>
          <w:szCs w:val="22"/>
          <w:lang w:val="en-CA" w:eastAsia="en-CA"/>
        </w:rPr>
        <w:t>hiperdispatch</w:t>
      </w:r>
      <w:proofErr w:type="spellEnd"/>
      <w:r w:rsidR="00D67AE3">
        <w:rPr>
          <w:rFonts w:asciiTheme="minorHAnsi" w:hAnsiTheme="minorHAnsi" w:cstheme="minorHAnsi"/>
          <w:sz w:val="22"/>
          <w:szCs w:val="22"/>
          <w:lang w:val="en-CA" w:eastAsia="en-CA"/>
        </w:rPr>
        <w:t xml:space="preserve"> pools.</w:t>
      </w:r>
    </w:p>
    <w:p w:rsidR="00607917" w:rsidRDefault="00607917" w:rsidP="00607917">
      <w:pPr>
        <w:pStyle w:val="PlainText"/>
        <w:rPr>
          <w:rFonts w:ascii="Calibri" w:hAnsi="Calibri" w:cs="Calibri"/>
          <w:color w:val="000000"/>
          <w:sz w:val="22"/>
          <w:szCs w:val="22"/>
        </w:rPr>
      </w:pPr>
    </w:p>
    <w:p w:rsidR="00607917" w:rsidRDefault="00607917" w:rsidP="00607917">
      <w:pPr>
        <w:pStyle w:val="PlainText"/>
        <w:rPr>
          <w:rFonts w:asciiTheme="minorHAnsi" w:hAnsiTheme="minorHAnsi" w:cstheme="minorHAnsi"/>
          <w:i/>
          <w:iCs/>
          <w:sz w:val="22"/>
          <w:szCs w:val="22"/>
          <w:lang w:val="en-CA" w:eastAsia="en-CA"/>
        </w:rPr>
      </w:pPr>
      <w:proofErr w:type="spellStart"/>
      <w:r>
        <w:rPr>
          <w:rFonts w:asciiTheme="minorHAnsi" w:hAnsiTheme="minorHAnsi" w:cstheme="minorHAnsi"/>
          <w:b/>
          <w:i/>
          <w:iCs/>
          <w:sz w:val="24"/>
          <w:szCs w:val="24"/>
          <w:lang w:val="en-CA" w:eastAsia="en-CA"/>
        </w:rPr>
        <w:t>Mukund</w:t>
      </w:r>
      <w:proofErr w:type="spellEnd"/>
      <w:r>
        <w:rPr>
          <w:rFonts w:asciiTheme="minorHAnsi" w:hAnsiTheme="minorHAnsi" w:cstheme="minorHAnsi"/>
          <w:b/>
          <w:i/>
          <w:iCs/>
          <w:sz w:val="24"/>
          <w:szCs w:val="24"/>
          <w:lang w:val="en-CA" w:eastAsia="en-CA"/>
        </w:rPr>
        <w:t xml:space="preserve"> </w:t>
      </w:r>
      <w:proofErr w:type="spellStart"/>
      <w:r>
        <w:rPr>
          <w:rFonts w:asciiTheme="minorHAnsi" w:hAnsiTheme="minorHAnsi" w:cstheme="minorHAnsi"/>
          <w:b/>
          <w:i/>
          <w:iCs/>
          <w:sz w:val="24"/>
          <w:szCs w:val="24"/>
          <w:lang w:val="en-CA" w:eastAsia="en-CA"/>
        </w:rPr>
        <w:t>Muralida</w:t>
      </w:r>
      <w:r w:rsidR="00CC3A60">
        <w:rPr>
          <w:rFonts w:asciiTheme="minorHAnsi" w:hAnsiTheme="minorHAnsi" w:cstheme="minorHAnsi"/>
          <w:b/>
          <w:i/>
          <w:iCs/>
          <w:sz w:val="24"/>
          <w:szCs w:val="24"/>
          <w:lang w:val="en-CA" w:eastAsia="en-CA"/>
        </w:rPr>
        <w:t>r</w:t>
      </w:r>
      <w:r>
        <w:rPr>
          <w:rFonts w:asciiTheme="minorHAnsi" w:hAnsiTheme="minorHAnsi" w:cstheme="minorHAnsi"/>
          <w:b/>
          <w:i/>
          <w:iCs/>
          <w:sz w:val="24"/>
          <w:szCs w:val="24"/>
          <w:lang w:val="en-CA" w:eastAsia="en-CA"/>
        </w:rPr>
        <w:t>an</w:t>
      </w:r>
      <w:proofErr w:type="spellEnd"/>
      <w:r w:rsidRPr="00EA2003">
        <w:rPr>
          <w:rFonts w:asciiTheme="minorHAnsi" w:hAnsiTheme="minorHAnsi" w:cstheme="minorHAnsi"/>
          <w:b/>
          <w:i/>
          <w:iCs/>
          <w:sz w:val="22"/>
          <w:szCs w:val="22"/>
          <w:lang w:val="en-CA" w:eastAsia="en-CA"/>
        </w:rPr>
        <w:t xml:space="preserve"> </w:t>
      </w:r>
      <w:r>
        <w:rPr>
          <w:rFonts w:asciiTheme="minorHAnsi" w:hAnsiTheme="minorHAnsi" w:cstheme="minorHAnsi"/>
          <w:i/>
          <w:iCs/>
          <w:sz w:val="22"/>
          <w:szCs w:val="22"/>
          <w:lang w:val="en-CA" w:eastAsia="en-CA"/>
        </w:rPr>
        <w:t xml:space="preserve">is </w:t>
      </w:r>
      <w:r w:rsidR="00D67AE3">
        <w:rPr>
          <w:rFonts w:asciiTheme="minorHAnsi" w:hAnsiTheme="minorHAnsi" w:cstheme="minorHAnsi"/>
          <w:i/>
          <w:iCs/>
          <w:sz w:val="22"/>
          <w:szCs w:val="22"/>
          <w:lang w:val="en-CA" w:eastAsia="en-CA"/>
        </w:rPr>
        <w:t>a m</w:t>
      </w:r>
      <w:r w:rsidR="00D67AE3" w:rsidRPr="00D67AE3">
        <w:rPr>
          <w:rFonts w:asciiTheme="minorHAnsi" w:hAnsiTheme="minorHAnsi" w:cstheme="minorHAnsi"/>
          <w:i/>
          <w:iCs/>
          <w:sz w:val="22"/>
          <w:szCs w:val="22"/>
          <w:lang w:val="en-CA" w:eastAsia="en-CA"/>
        </w:rPr>
        <w:t xml:space="preserve">ainframe performance and capacity planner </w:t>
      </w:r>
      <w:r w:rsidR="00D67AE3">
        <w:rPr>
          <w:rFonts w:asciiTheme="minorHAnsi" w:hAnsiTheme="minorHAnsi" w:cstheme="minorHAnsi"/>
          <w:i/>
          <w:iCs/>
          <w:sz w:val="22"/>
          <w:szCs w:val="22"/>
          <w:lang w:val="en-CA" w:eastAsia="en-CA"/>
        </w:rPr>
        <w:t>with</w:t>
      </w:r>
      <w:r w:rsidR="00D67AE3" w:rsidRPr="00D67AE3">
        <w:rPr>
          <w:rFonts w:asciiTheme="minorHAnsi" w:hAnsiTheme="minorHAnsi" w:cstheme="minorHAnsi"/>
          <w:i/>
          <w:iCs/>
          <w:sz w:val="22"/>
          <w:szCs w:val="22"/>
          <w:lang w:val="en-CA" w:eastAsia="en-CA"/>
        </w:rPr>
        <w:t xml:space="preserve"> around 5 years experienc</w:t>
      </w:r>
      <w:r w:rsidR="00D67AE3">
        <w:rPr>
          <w:rFonts w:asciiTheme="minorHAnsi" w:hAnsiTheme="minorHAnsi" w:cstheme="minorHAnsi"/>
          <w:i/>
          <w:iCs/>
          <w:sz w:val="22"/>
          <w:szCs w:val="22"/>
          <w:lang w:val="en-CA" w:eastAsia="en-CA"/>
        </w:rPr>
        <w:t>e working with enterprise mainframe environments</w:t>
      </w:r>
      <w:r w:rsidR="00CC3A60">
        <w:rPr>
          <w:rFonts w:asciiTheme="minorHAnsi" w:hAnsiTheme="minorHAnsi" w:cstheme="minorHAnsi"/>
          <w:i/>
          <w:iCs/>
          <w:sz w:val="22"/>
          <w:szCs w:val="22"/>
          <w:lang w:val="en-CA" w:eastAsia="en-CA"/>
        </w:rPr>
        <w:t xml:space="preserve"> in India and Canada</w:t>
      </w:r>
      <w:r w:rsidR="00D67AE3">
        <w:rPr>
          <w:rFonts w:asciiTheme="minorHAnsi" w:hAnsiTheme="minorHAnsi" w:cstheme="minorHAnsi"/>
          <w:i/>
          <w:iCs/>
          <w:sz w:val="22"/>
          <w:szCs w:val="22"/>
          <w:lang w:val="en-CA" w:eastAsia="en-CA"/>
        </w:rPr>
        <w:t xml:space="preserve">. He </w:t>
      </w:r>
      <w:r w:rsidR="00CC3A60">
        <w:rPr>
          <w:rFonts w:asciiTheme="minorHAnsi" w:hAnsiTheme="minorHAnsi" w:cstheme="minorHAnsi"/>
          <w:i/>
          <w:iCs/>
          <w:sz w:val="22"/>
          <w:szCs w:val="22"/>
          <w:lang w:val="en-CA" w:eastAsia="en-CA"/>
        </w:rPr>
        <w:t>is a graduate</w:t>
      </w:r>
      <w:r w:rsidR="00D67AE3" w:rsidRPr="00D67AE3">
        <w:rPr>
          <w:rFonts w:asciiTheme="minorHAnsi" w:hAnsiTheme="minorHAnsi" w:cstheme="minorHAnsi"/>
          <w:i/>
          <w:iCs/>
          <w:sz w:val="22"/>
          <w:szCs w:val="22"/>
          <w:lang w:val="en-CA" w:eastAsia="en-CA"/>
        </w:rPr>
        <w:t xml:space="preserve"> in I</w:t>
      </w:r>
      <w:r w:rsidR="00CC3A60">
        <w:rPr>
          <w:rFonts w:asciiTheme="minorHAnsi" w:hAnsiTheme="minorHAnsi" w:cstheme="minorHAnsi"/>
          <w:i/>
          <w:iCs/>
          <w:sz w:val="22"/>
          <w:szCs w:val="22"/>
          <w:lang w:val="en-CA" w:eastAsia="en-CA"/>
        </w:rPr>
        <w:t>T</w:t>
      </w:r>
      <w:r w:rsidR="00D67AE3" w:rsidRPr="00D67AE3">
        <w:rPr>
          <w:rFonts w:asciiTheme="minorHAnsi" w:hAnsiTheme="minorHAnsi" w:cstheme="minorHAnsi"/>
          <w:i/>
          <w:iCs/>
          <w:sz w:val="22"/>
          <w:szCs w:val="22"/>
          <w:lang w:val="en-CA" w:eastAsia="en-CA"/>
        </w:rPr>
        <w:t xml:space="preserve"> Project Management </w:t>
      </w:r>
      <w:r w:rsidR="00CC3A60">
        <w:rPr>
          <w:rFonts w:asciiTheme="minorHAnsi" w:hAnsiTheme="minorHAnsi" w:cstheme="minorHAnsi"/>
          <w:i/>
          <w:iCs/>
          <w:sz w:val="22"/>
          <w:szCs w:val="22"/>
          <w:lang w:val="en-CA" w:eastAsia="en-CA"/>
        </w:rPr>
        <w:t>at</w:t>
      </w:r>
      <w:r w:rsidR="00D67AE3" w:rsidRPr="00D67AE3">
        <w:rPr>
          <w:rFonts w:asciiTheme="minorHAnsi" w:hAnsiTheme="minorHAnsi" w:cstheme="minorHAnsi"/>
          <w:i/>
          <w:iCs/>
          <w:sz w:val="22"/>
          <w:szCs w:val="22"/>
          <w:lang w:val="en-CA" w:eastAsia="en-CA"/>
        </w:rPr>
        <w:t xml:space="preserve"> </w:t>
      </w:r>
      <w:proofErr w:type="spellStart"/>
      <w:r w:rsidR="00CC3A60">
        <w:rPr>
          <w:rFonts w:asciiTheme="minorHAnsi" w:hAnsiTheme="minorHAnsi" w:cstheme="minorHAnsi"/>
          <w:i/>
          <w:iCs/>
          <w:sz w:val="22"/>
          <w:szCs w:val="22"/>
          <w:lang w:val="en-CA" w:eastAsia="en-CA"/>
        </w:rPr>
        <w:t>C</w:t>
      </w:r>
      <w:r w:rsidR="00D67AE3" w:rsidRPr="00D67AE3">
        <w:rPr>
          <w:rFonts w:asciiTheme="minorHAnsi" w:hAnsiTheme="minorHAnsi" w:cstheme="minorHAnsi"/>
          <w:i/>
          <w:iCs/>
          <w:sz w:val="22"/>
          <w:szCs w:val="22"/>
          <w:lang w:val="en-CA" w:eastAsia="en-CA"/>
        </w:rPr>
        <w:t>anadore</w:t>
      </w:r>
      <w:proofErr w:type="spellEnd"/>
      <w:r w:rsidR="00D67AE3" w:rsidRPr="00D67AE3">
        <w:rPr>
          <w:rFonts w:asciiTheme="minorHAnsi" w:hAnsiTheme="minorHAnsi" w:cstheme="minorHAnsi"/>
          <w:i/>
          <w:iCs/>
          <w:sz w:val="22"/>
          <w:szCs w:val="22"/>
          <w:lang w:val="en-CA" w:eastAsia="en-CA"/>
        </w:rPr>
        <w:t xml:space="preserve"> </w:t>
      </w:r>
      <w:r w:rsidR="00CC3A60">
        <w:rPr>
          <w:rFonts w:asciiTheme="minorHAnsi" w:hAnsiTheme="minorHAnsi" w:cstheme="minorHAnsi"/>
          <w:i/>
          <w:iCs/>
          <w:sz w:val="22"/>
          <w:szCs w:val="22"/>
          <w:lang w:val="en-CA" w:eastAsia="en-CA"/>
        </w:rPr>
        <w:t>C</w:t>
      </w:r>
      <w:r w:rsidR="00D67AE3" w:rsidRPr="00D67AE3">
        <w:rPr>
          <w:rFonts w:asciiTheme="minorHAnsi" w:hAnsiTheme="minorHAnsi" w:cstheme="minorHAnsi"/>
          <w:i/>
          <w:iCs/>
          <w:sz w:val="22"/>
          <w:szCs w:val="22"/>
          <w:lang w:val="en-CA" w:eastAsia="en-CA"/>
        </w:rPr>
        <w:t>ollege</w:t>
      </w:r>
      <w:r w:rsidR="00CC3A60">
        <w:rPr>
          <w:rFonts w:asciiTheme="minorHAnsi" w:hAnsiTheme="minorHAnsi" w:cstheme="minorHAnsi"/>
          <w:i/>
          <w:iCs/>
          <w:sz w:val="22"/>
          <w:szCs w:val="22"/>
          <w:lang w:val="en-CA" w:eastAsia="en-CA"/>
        </w:rPr>
        <w:t xml:space="preserve"> in</w:t>
      </w:r>
      <w:r w:rsidR="00D67AE3" w:rsidRPr="00D67AE3">
        <w:rPr>
          <w:rFonts w:asciiTheme="minorHAnsi" w:hAnsiTheme="minorHAnsi" w:cstheme="minorHAnsi"/>
          <w:i/>
          <w:iCs/>
          <w:sz w:val="22"/>
          <w:szCs w:val="22"/>
          <w:lang w:val="en-CA" w:eastAsia="en-CA"/>
        </w:rPr>
        <w:t xml:space="preserve"> North </w:t>
      </w:r>
      <w:r w:rsidR="00CC3A60">
        <w:rPr>
          <w:rFonts w:asciiTheme="minorHAnsi" w:hAnsiTheme="minorHAnsi" w:cstheme="minorHAnsi"/>
          <w:i/>
          <w:iCs/>
          <w:sz w:val="22"/>
          <w:szCs w:val="22"/>
          <w:lang w:val="en-CA" w:eastAsia="en-CA"/>
        </w:rPr>
        <w:t>B</w:t>
      </w:r>
      <w:r w:rsidR="00D67AE3" w:rsidRPr="00D67AE3">
        <w:rPr>
          <w:rFonts w:asciiTheme="minorHAnsi" w:hAnsiTheme="minorHAnsi" w:cstheme="minorHAnsi"/>
          <w:i/>
          <w:iCs/>
          <w:sz w:val="22"/>
          <w:szCs w:val="22"/>
          <w:lang w:val="en-CA" w:eastAsia="en-CA"/>
        </w:rPr>
        <w:t>ay, ON</w:t>
      </w:r>
      <w:r w:rsidR="00CC3A60">
        <w:rPr>
          <w:rFonts w:asciiTheme="minorHAnsi" w:hAnsiTheme="minorHAnsi" w:cstheme="minorHAnsi"/>
          <w:i/>
          <w:iCs/>
          <w:sz w:val="22"/>
          <w:szCs w:val="22"/>
          <w:lang w:val="en-CA" w:eastAsia="en-CA"/>
        </w:rPr>
        <w:t>,</w:t>
      </w:r>
      <w:r w:rsidR="00D67AE3" w:rsidRPr="00D67AE3">
        <w:rPr>
          <w:rFonts w:asciiTheme="minorHAnsi" w:hAnsiTheme="minorHAnsi" w:cstheme="minorHAnsi"/>
          <w:i/>
          <w:iCs/>
          <w:sz w:val="22"/>
          <w:szCs w:val="22"/>
          <w:lang w:val="en-CA" w:eastAsia="en-CA"/>
        </w:rPr>
        <w:t xml:space="preserve"> and</w:t>
      </w:r>
      <w:r w:rsidR="00CC3A60">
        <w:rPr>
          <w:rFonts w:asciiTheme="minorHAnsi" w:hAnsiTheme="minorHAnsi" w:cstheme="minorHAnsi"/>
          <w:i/>
          <w:iCs/>
          <w:sz w:val="22"/>
          <w:szCs w:val="22"/>
          <w:lang w:val="en-CA" w:eastAsia="en-CA"/>
        </w:rPr>
        <w:t xml:space="preserve"> holds a B.Tech. degree from SRM University in Chennai, Tamil Nadu. Mukund is certified in</w:t>
      </w:r>
      <w:r w:rsidR="00D67AE3" w:rsidRPr="00D67AE3">
        <w:rPr>
          <w:rFonts w:asciiTheme="minorHAnsi" w:hAnsiTheme="minorHAnsi" w:cstheme="minorHAnsi"/>
          <w:i/>
          <w:iCs/>
          <w:sz w:val="22"/>
          <w:szCs w:val="22"/>
          <w:lang w:val="en-CA" w:eastAsia="en-CA"/>
        </w:rPr>
        <w:t xml:space="preserve"> ITIL </w:t>
      </w:r>
      <w:r w:rsidR="00CC3A60">
        <w:rPr>
          <w:rFonts w:asciiTheme="minorHAnsi" w:hAnsiTheme="minorHAnsi" w:cstheme="minorHAnsi"/>
          <w:i/>
          <w:iCs/>
          <w:sz w:val="22"/>
          <w:szCs w:val="22"/>
          <w:lang w:val="en-CA" w:eastAsia="en-CA"/>
        </w:rPr>
        <w:t>v4 Fundamentals.</w:t>
      </w:r>
      <w:r>
        <w:rPr>
          <w:rFonts w:asciiTheme="minorHAnsi" w:hAnsiTheme="minorHAnsi" w:cstheme="minorHAnsi"/>
          <w:i/>
          <w:iCs/>
          <w:sz w:val="22"/>
          <w:szCs w:val="22"/>
          <w:lang w:val="en-CA" w:eastAsia="en-CA"/>
        </w:rPr>
        <w:t xml:space="preserve"> </w:t>
      </w:r>
    </w:p>
    <w:p w:rsidR="00607917" w:rsidRDefault="00607917" w:rsidP="00607917">
      <w:pPr>
        <w:pStyle w:val="PlainText"/>
        <w:rPr>
          <w:rFonts w:asciiTheme="minorHAnsi" w:hAnsiTheme="minorHAnsi" w:cstheme="minorHAnsi"/>
          <w:i/>
          <w:iCs/>
          <w:sz w:val="22"/>
          <w:szCs w:val="22"/>
          <w:lang w:val="en-CA" w:eastAsia="en-CA"/>
        </w:rPr>
      </w:pPr>
    </w:p>
    <w:p w:rsidR="00607917" w:rsidRPr="00895B43" w:rsidRDefault="00607917" w:rsidP="00607917">
      <w:pPr>
        <w:rPr>
          <w:rFonts w:ascii="Calibri" w:hAnsi="Calibri" w:cs="Calibri"/>
          <w:b/>
          <w:color w:val="0033CC"/>
          <w:sz w:val="24"/>
        </w:rPr>
      </w:pPr>
      <w:r w:rsidRPr="00895B43">
        <w:rPr>
          <w:rFonts w:ascii="Calibri" w:hAnsi="Calibri" w:cs="Calibri"/>
          <w:b/>
          <w:color w:val="0033CC"/>
          <w:sz w:val="24"/>
        </w:rPr>
        <w:t>16:50</w:t>
      </w:r>
      <w:r w:rsidRPr="00895B43">
        <w:rPr>
          <w:rFonts w:ascii="Calibri" w:hAnsi="Calibri" w:cs="Calibri"/>
          <w:b/>
          <w:color w:val="0033CC"/>
          <w:sz w:val="24"/>
        </w:rPr>
        <w:tab/>
        <w:t>Thanks for joining us! – Conference Closing Remarks</w:t>
      </w:r>
    </w:p>
    <w:p w:rsidR="00607917" w:rsidRDefault="00607917" w:rsidP="00607917">
      <w:pPr>
        <w:rPr>
          <w:rFonts w:ascii="Calibri" w:hAnsi="Calibri" w:cs="Calibri"/>
          <w:b/>
          <w:i/>
          <w:sz w:val="24"/>
          <w:szCs w:val="24"/>
        </w:rPr>
      </w:pPr>
    </w:p>
    <w:p w:rsidR="003637F6" w:rsidRPr="00607917" w:rsidRDefault="00915219" w:rsidP="007E1D44">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color w:val="FFFFFF" w:themeColor="background1"/>
          <w:sz w:val="20"/>
        </w:rPr>
      </w:pPr>
      <w:r w:rsidRPr="00607917">
        <w:rPr>
          <w:rFonts w:ascii="Calibri" w:hAnsi="Calibri" w:cs="Calibri"/>
          <w:b/>
          <w:color w:val="FFFFFF" w:themeColor="background1"/>
        </w:rPr>
        <w:t>1</w:t>
      </w:r>
      <w:r w:rsidR="00A55E63" w:rsidRPr="00607917">
        <w:rPr>
          <w:rFonts w:ascii="Calibri" w:hAnsi="Calibri" w:cs="Calibri"/>
          <w:b/>
          <w:color w:val="FFFFFF" w:themeColor="background1"/>
        </w:rPr>
        <w:t>6</w:t>
      </w:r>
      <w:r w:rsidRPr="00607917">
        <w:rPr>
          <w:rFonts w:ascii="Calibri" w:hAnsi="Calibri" w:cs="Calibri"/>
          <w:b/>
          <w:color w:val="FFFFFF" w:themeColor="background1"/>
        </w:rPr>
        <w:t>:</w:t>
      </w:r>
      <w:r w:rsidR="00607917">
        <w:rPr>
          <w:rFonts w:ascii="Calibri" w:hAnsi="Calibri" w:cs="Calibri"/>
          <w:b/>
          <w:color w:val="FFFFFF" w:themeColor="background1"/>
        </w:rPr>
        <w:t>55</w:t>
      </w:r>
      <w:r w:rsidR="003637F6" w:rsidRPr="00607917">
        <w:rPr>
          <w:rFonts w:ascii="Calibri" w:hAnsi="Calibri" w:cs="Calibri"/>
          <w:b/>
          <w:color w:val="FFFFFF" w:themeColor="background1"/>
        </w:rPr>
        <w:tab/>
        <w:t>Adjourn &amp; Members</w:t>
      </w:r>
      <w:r w:rsidR="00607917">
        <w:rPr>
          <w:rFonts w:ascii="Calibri" w:hAnsi="Calibri" w:cs="Calibri"/>
          <w:b/>
          <w:color w:val="FFFFFF" w:themeColor="background1"/>
        </w:rPr>
        <w:t>’</w:t>
      </w:r>
      <w:r w:rsidR="003637F6" w:rsidRPr="00607917">
        <w:rPr>
          <w:rFonts w:ascii="Calibri" w:hAnsi="Calibri" w:cs="Calibri"/>
          <w:b/>
          <w:color w:val="FFFFFF" w:themeColor="background1"/>
        </w:rPr>
        <w:t xml:space="preserve"> Reception</w:t>
      </w:r>
    </w:p>
    <w:p w:rsidR="003637F6" w:rsidRPr="00F30B8E" w:rsidRDefault="003637F6" w:rsidP="00444890">
      <w:pPr>
        <w:shd w:val="clear" w:color="auto" w:fill="FFFFFF"/>
        <w:jc w:val="center"/>
        <w:rPr>
          <w:rFonts w:ascii="Calibri" w:hAnsi="Calibri" w:cs="Calibri"/>
          <w:b/>
          <w:sz w:val="24"/>
        </w:rPr>
      </w:pPr>
    </w:p>
    <w:p w:rsidR="003637F6" w:rsidRPr="00F30B8E" w:rsidRDefault="003637F6" w:rsidP="00EB79C2">
      <w:pPr>
        <w:shd w:val="clear" w:color="auto" w:fill="0033CC"/>
        <w:jc w:val="center"/>
        <w:rPr>
          <w:rFonts w:ascii="Calibri" w:hAnsi="Calibri" w:cs="Calibri"/>
          <w:b/>
          <w:sz w:val="24"/>
        </w:rPr>
      </w:pPr>
      <w:r>
        <w:rPr>
          <w:rFonts w:ascii="Calibri" w:hAnsi="Calibri" w:cs="Calibri"/>
          <w:b/>
          <w:sz w:val="24"/>
        </w:rPr>
        <w:t xml:space="preserve">End of </w:t>
      </w:r>
      <w:r w:rsidR="00056082">
        <w:rPr>
          <w:rFonts w:ascii="Calibri" w:hAnsi="Calibri" w:cs="Calibri"/>
          <w:b/>
          <w:sz w:val="24"/>
        </w:rPr>
        <w:t>Day</w:t>
      </w:r>
    </w:p>
    <w:p w:rsidR="003637F6" w:rsidRPr="00744D0A" w:rsidRDefault="003637F6" w:rsidP="007502F5">
      <w:pPr>
        <w:shd w:val="clear" w:color="auto" w:fill="FFFFFF"/>
        <w:rPr>
          <w:rFonts w:ascii="Calibri" w:hAnsi="Calibri" w:cs="Calibri"/>
          <w:b/>
          <w:sz w:val="16"/>
          <w:szCs w:val="16"/>
        </w:rPr>
      </w:pPr>
    </w:p>
    <w:p w:rsidR="003637F6" w:rsidRPr="00744D0A" w:rsidRDefault="003637F6" w:rsidP="007502F5">
      <w:pPr>
        <w:shd w:val="clear" w:color="auto" w:fill="FFFFFF"/>
        <w:rPr>
          <w:rFonts w:ascii="Calibri" w:hAnsi="Calibri" w:cs="Calibri"/>
          <w:b/>
          <w:sz w:val="16"/>
          <w:szCs w:val="16"/>
        </w:rPr>
      </w:pPr>
    </w:p>
    <w:p w:rsidR="003637F6" w:rsidRPr="003F579E" w:rsidRDefault="003637F6" w:rsidP="00343A7D">
      <w:pPr>
        <w:shd w:val="clear" w:color="auto" w:fill="0033CC"/>
        <w:jc w:val="center"/>
        <w:rPr>
          <w:rFonts w:ascii="Calibri" w:hAnsi="Calibri" w:cs="Calibri"/>
          <w:b/>
          <w:i/>
          <w:color w:val="FFC000"/>
          <w:sz w:val="32"/>
          <w:szCs w:val="32"/>
        </w:rPr>
      </w:pPr>
      <w:r w:rsidRPr="003F579E">
        <w:rPr>
          <w:rFonts w:ascii="Calibri" w:hAnsi="Calibri" w:cs="Calibri"/>
          <w:b/>
          <w:i/>
          <w:color w:val="FFC000"/>
          <w:sz w:val="32"/>
          <w:szCs w:val="32"/>
          <w:shd w:val="clear" w:color="auto" w:fill="0033CC"/>
        </w:rPr>
        <w:t>Important CMG News and Dates</w:t>
      </w:r>
    </w:p>
    <w:p w:rsidR="003637F6" w:rsidRPr="00744D0A" w:rsidRDefault="003637F6" w:rsidP="00343A7D">
      <w:pPr>
        <w:rPr>
          <w:rFonts w:ascii="Calibri" w:hAnsi="Calibri" w:cs="Calibri"/>
          <w:b/>
          <w:i/>
          <w:color w:val="FF0000"/>
          <w:sz w:val="16"/>
          <w:szCs w:val="16"/>
        </w:rPr>
      </w:pPr>
    </w:p>
    <w:p w:rsidR="003637F6" w:rsidRPr="009B4CF3" w:rsidRDefault="003637F6" w:rsidP="00343A7D">
      <w:pPr>
        <w:rPr>
          <w:rStyle w:val="Emphasis"/>
          <w:rFonts w:ascii="Calibri" w:hAnsi="Calibri" w:cs="Calibri"/>
          <w:b/>
          <w:iCs/>
          <w:color w:val="0033CC"/>
          <w:sz w:val="24"/>
          <w:szCs w:val="24"/>
        </w:rPr>
      </w:pPr>
      <w:r w:rsidRPr="009B4CF3">
        <w:rPr>
          <w:rStyle w:val="Emphasis"/>
          <w:rFonts w:ascii="Calibri" w:hAnsi="Calibri" w:cs="Calibri"/>
          <w:b/>
          <w:iCs/>
          <w:color w:val="0033CC"/>
          <w:sz w:val="24"/>
          <w:szCs w:val="24"/>
        </w:rPr>
        <w:t xml:space="preserve">CMG </w:t>
      </w:r>
      <w:r w:rsidRPr="00895B43">
        <w:rPr>
          <w:rStyle w:val="Emphasis"/>
          <w:rFonts w:ascii="Calibri" w:hAnsi="Calibri" w:cs="Calibri"/>
          <w:b/>
          <w:iCs/>
          <w:color w:val="0033CC"/>
          <w:sz w:val="24"/>
          <w:szCs w:val="24"/>
        </w:rPr>
        <w:t>Canada</w:t>
      </w:r>
      <w:r w:rsidRPr="009B4CF3">
        <w:rPr>
          <w:rStyle w:val="Emphasis"/>
          <w:rFonts w:ascii="Calibri" w:hAnsi="Calibri" w:cs="Calibri"/>
          <w:b/>
          <w:iCs/>
          <w:color w:val="0033CC"/>
          <w:sz w:val="24"/>
          <w:szCs w:val="24"/>
        </w:rPr>
        <w:t xml:space="preserve"> News</w:t>
      </w:r>
    </w:p>
    <w:p w:rsidR="003637F6" w:rsidRPr="001D20DC" w:rsidRDefault="003637F6" w:rsidP="00343A7D">
      <w:pPr>
        <w:rPr>
          <w:rFonts w:ascii="Calibri" w:hAnsi="Calibri" w:cs="Calibri"/>
          <w:sz w:val="8"/>
          <w:szCs w:val="8"/>
        </w:rPr>
      </w:pPr>
    </w:p>
    <w:p w:rsidR="003637F6" w:rsidRDefault="003637F6" w:rsidP="00486761">
      <w:pPr>
        <w:jc w:val="both"/>
        <w:rPr>
          <w:rFonts w:ascii="Calibri" w:hAnsi="Calibri" w:cs="Calibri"/>
        </w:rPr>
      </w:pPr>
      <w:r>
        <w:rPr>
          <w:rFonts w:ascii="Calibri" w:hAnsi="Calibri" w:cs="Calibri"/>
        </w:rPr>
        <w:t xml:space="preserve">This is the </w:t>
      </w:r>
      <w:r w:rsidR="00F51867">
        <w:rPr>
          <w:rFonts w:ascii="Calibri" w:hAnsi="Calibri" w:cs="Calibri"/>
        </w:rPr>
        <w:t>second</w:t>
      </w:r>
      <w:r>
        <w:rPr>
          <w:rFonts w:ascii="Calibri" w:hAnsi="Calibri" w:cs="Calibri"/>
        </w:rPr>
        <w:t xml:space="preserve"> of our meetings for the 201</w:t>
      </w:r>
      <w:r w:rsidR="003A4F06">
        <w:rPr>
          <w:rFonts w:ascii="Calibri" w:hAnsi="Calibri" w:cs="Calibri"/>
        </w:rPr>
        <w:t>9</w:t>
      </w:r>
      <w:r>
        <w:rPr>
          <w:rFonts w:ascii="Calibri" w:hAnsi="Calibri" w:cs="Calibri"/>
        </w:rPr>
        <w:t>/</w:t>
      </w:r>
      <w:r w:rsidR="003A4F06">
        <w:rPr>
          <w:rFonts w:ascii="Calibri" w:hAnsi="Calibri" w:cs="Calibri"/>
        </w:rPr>
        <w:t>2020</w:t>
      </w:r>
      <w:r>
        <w:rPr>
          <w:rFonts w:ascii="Calibri" w:hAnsi="Calibri" w:cs="Calibri"/>
        </w:rPr>
        <w:t xml:space="preserve"> year</w:t>
      </w:r>
      <w:r w:rsidR="00F51867">
        <w:rPr>
          <w:rFonts w:ascii="Calibri" w:hAnsi="Calibri" w:cs="Calibri"/>
        </w:rPr>
        <w:t xml:space="preserve">, which began as usual </w:t>
      </w:r>
      <w:r w:rsidR="00CC3A60">
        <w:rPr>
          <w:rFonts w:ascii="Calibri" w:hAnsi="Calibri" w:cs="Calibri"/>
        </w:rPr>
        <w:t>in September</w:t>
      </w:r>
      <w:r>
        <w:rPr>
          <w:rFonts w:ascii="Calibri" w:hAnsi="Calibri" w:cs="Calibri"/>
        </w:rPr>
        <w:t xml:space="preserve">.  We look forward to welcoming you </w:t>
      </w:r>
      <w:r w:rsidR="00CC3A60">
        <w:rPr>
          <w:rFonts w:ascii="Calibri" w:hAnsi="Calibri" w:cs="Calibri"/>
        </w:rPr>
        <w:t xml:space="preserve">to </w:t>
      </w:r>
      <w:r w:rsidR="00F51867">
        <w:rPr>
          <w:rFonts w:ascii="Calibri" w:hAnsi="Calibri" w:cs="Calibri"/>
        </w:rPr>
        <w:t>future events</w:t>
      </w:r>
      <w:r w:rsidR="00CC3A60">
        <w:rPr>
          <w:rFonts w:ascii="Calibri" w:hAnsi="Calibri" w:cs="Calibri"/>
        </w:rPr>
        <w:t>!</w:t>
      </w:r>
      <w:r>
        <w:rPr>
          <w:rFonts w:ascii="Calibri" w:hAnsi="Calibri" w:cs="Calibri"/>
        </w:rPr>
        <w:t xml:space="preserve"> </w:t>
      </w:r>
      <w:r w:rsidRPr="00101E5A">
        <w:rPr>
          <w:rFonts w:ascii="Calibri" w:hAnsi="Calibri" w:cs="Calibri"/>
          <w:b/>
        </w:rPr>
        <w:t xml:space="preserve">Our tentative </w:t>
      </w:r>
      <w:r>
        <w:rPr>
          <w:rFonts w:ascii="Calibri" w:hAnsi="Calibri" w:cs="Calibri"/>
          <w:b/>
        </w:rPr>
        <w:t>seminar/conference dates for the</w:t>
      </w:r>
      <w:r w:rsidRPr="00101E5A">
        <w:rPr>
          <w:rFonts w:ascii="Calibri" w:hAnsi="Calibri" w:cs="Calibri"/>
          <w:b/>
        </w:rPr>
        <w:t xml:space="preserve"> </w:t>
      </w:r>
      <w:r w:rsidR="00F51867">
        <w:rPr>
          <w:rFonts w:ascii="Calibri" w:hAnsi="Calibri" w:cs="Calibri"/>
          <w:b/>
        </w:rPr>
        <w:t>current</w:t>
      </w:r>
      <w:r w:rsidRPr="00101E5A">
        <w:rPr>
          <w:rFonts w:ascii="Calibri" w:hAnsi="Calibri" w:cs="Calibri"/>
          <w:b/>
        </w:rPr>
        <w:t xml:space="preserve"> year</w:t>
      </w:r>
      <w:r>
        <w:rPr>
          <w:rFonts w:ascii="Calibri" w:hAnsi="Calibri" w:cs="Calibri"/>
        </w:rPr>
        <w:t xml:space="preserve"> are as follows:</w:t>
      </w:r>
    </w:p>
    <w:p w:rsidR="003637F6" w:rsidRPr="00760338" w:rsidRDefault="003637F6" w:rsidP="00486761">
      <w:pPr>
        <w:numPr>
          <w:ilvl w:val="0"/>
          <w:numId w:val="10"/>
        </w:numPr>
        <w:rPr>
          <w:rFonts w:ascii="Calibri" w:hAnsi="Calibri" w:cs="Calibri"/>
        </w:rPr>
      </w:pPr>
      <w:r>
        <w:rPr>
          <w:rFonts w:ascii="Calibri" w:hAnsi="Calibri" w:cs="Calibri"/>
        </w:rPr>
        <w:t>Tue</w:t>
      </w:r>
      <w:r w:rsidR="00F51867">
        <w:rPr>
          <w:rFonts w:ascii="Calibri" w:hAnsi="Calibri" w:cs="Calibri"/>
        </w:rPr>
        <w:t>sday,</w:t>
      </w:r>
      <w:r w:rsidRPr="00760338">
        <w:rPr>
          <w:rFonts w:ascii="Calibri" w:hAnsi="Calibri" w:cs="Calibri"/>
        </w:rPr>
        <w:t xml:space="preserve"> October </w:t>
      </w:r>
      <w:r>
        <w:rPr>
          <w:rFonts w:ascii="Calibri" w:hAnsi="Calibri" w:cs="Calibri"/>
        </w:rPr>
        <w:t>2</w:t>
      </w:r>
      <w:r w:rsidR="00F51867">
        <w:rPr>
          <w:rFonts w:ascii="Calibri" w:hAnsi="Calibri" w:cs="Calibri"/>
        </w:rPr>
        <w:t xml:space="preserve">2, </w:t>
      </w:r>
      <w:r>
        <w:rPr>
          <w:rFonts w:ascii="Calibri" w:hAnsi="Calibri" w:cs="Calibri"/>
        </w:rPr>
        <w:t>201</w:t>
      </w:r>
      <w:r w:rsidR="008F78E6">
        <w:rPr>
          <w:rFonts w:ascii="Calibri" w:hAnsi="Calibri" w:cs="Calibri"/>
        </w:rPr>
        <w:t>9</w:t>
      </w:r>
    </w:p>
    <w:p w:rsidR="003637F6" w:rsidRPr="00760338" w:rsidRDefault="003637F6" w:rsidP="00486761">
      <w:pPr>
        <w:numPr>
          <w:ilvl w:val="0"/>
          <w:numId w:val="10"/>
        </w:numPr>
        <w:rPr>
          <w:rFonts w:ascii="Calibri" w:hAnsi="Calibri" w:cs="Calibri"/>
        </w:rPr>
      </w:pPr>
      <w:r>
        <w:rPr>
          <w:rFonts w:ascii="Calibri" w:hAnsi="Calibri" w:cs="Calibri"/>
        </w:rPr>
        <w:t>Tue</w:t>
      </w:r>
      <w:r w:rsidRPr="00760338">
        <w:rPr>
          <w:rFonts w:ascii="Calibri" w:hAnsi="Calibri" w:cs="Calibri"/>
        </w:rPr>
        <w:t>sday</w:t>
      </w:r>
      <w:r w:rsidR="00F51867">
        <w:rPr>
          <w:rFonts w:ascii="Calibri" w:hAnsi="Calibri" w:cs="Calibri"/>
        </w:rPr>
        <w:t>,</w:t>
      </w:r>
      <w:r w:rsidRPr="00760338">
        <w:rPr>
          <w:rFonts w:ascii="Calibri" w:hAnsi="Calibri" w:cs="Calibri"/>
        </w:rPr>
        <w:t xml:space="preserve"> </w:t>
      </w:r>
      <w:r w:rsidR="00F51867">
        <w:rPr>
          <w:rFonts w:ascii="Calibri" w:hAnsi="Calibri" w:cs="Calibri"/>
        </w:rPr>
        <w:t>March 3</w:t>
      </w:r>
      <w:r w:rsidR="00623E8B">
        <w:rPr>
          <w:rFonts w:ascii="Calibri" w:hAnsi="Calibri" w:cs="Calibri"/>
        </w:rPr>
        <w:t>,</w:t>
      </w:r>
      <w:r>
        <w:rPr>
          <w:rFonts w:ascii="Calibri" w:hAnsi="Calibri" w:cs="Calibri"/>
        </w:rPr>
        <w:t xml:space="preserve"> 20</w:t>
      </w:r>
      <w:r w:rsidR="008F78E6">
        <w:rPr>
          <w:rFonts w:ascii="Calibri" w:hAnsi="Calibri" w:cs="Calibri"/>
        </w:rPr>
        <w:t>20</w:t>
      </w:r>
    </w:p>
    <w:p w:rsidR="003637F6" w:rsidRPr="00760338" w:rsidRDefault="003637F6" w:rsidP="00486761">
      <w:pPr>
        <w:numPr>
          <w:ilvl w:val="0"/>
          <w:numId w:val="10"/>
        </w:numPr>
        <w:rPr>
          <w:rFonts w:ascii="Calibri" w:hAnsi="Calibri" w:cs="Calibri"/>
        </w:rPr>
      </w:pPr>
      <w:r w:rsidRPr="00760338">
        <w:rPr>
          <w:rFonts w:ascii="Calibri" w:hAnsi="Calibri" w:cs="Calibri"/>
        </w:rPr>
        <w:t>Tuesday</w:t>
      </w:r>
      <w:r w:rsidR="00F51867">
        <w:rPr>
          <w:rFonts w:ascii="Calibri" w:hAnsi="Calibri" w:cs="Calibri"/>
        </w:rPr>
        <w:t xml:space="preserve"> &amp; Wednesday,</w:t>
      </w:r>
      <w:r w:rsidRPr="00760338">
        <w:rPr>
          <w:rFonts w:ascii="Calibri" w:hAnsi="Calibri" w:cs="Calibri"/>
        </w:rPr>
        <w:t xml:space="preserve"> </w:t>
      </w:r>
      <w:r w:rsidR="008F78E6">
        <w:rPr>
          <w:rFonts w:ascii="Calibri" w:hAnsi="Calibri" w:cs="Calibri"/>
        </w:rPr>
        <w:t>May</w:t>
      </w:r>
      <w:r w:rsidR="00623E8B">
        <w:rPr>
          <w:rFonts w:ascii="Calibri" w:hAnsi="Calibri" w:cs="Calibri"/>
        </w:rPr>
        <w:t xml:space="preserve"> </w:t>
      </w:r>
      <w:r w:rsidR="00F51867">
        <w:rPr>
          <w:rFonts w:ascii="Calibri" w:hAnsi="Calibri" w:cs="Calibri"/>
        </w:rPr>
        <w:t xml:space="preserve">26 &amp; 27, </w:t>
      </w:r>
      <w:r>
        <w:rPr>
          <w:rFonts w:ascii="Calibri" w:hAnsi="Calibri" w:cs="Calibri"/>
        </w:rPr>
        <w:t>20</w:t>
      </w:r>
      <w:r w:rsidR="008F78E6">
        <w:rPr>
          <w:rFonts w:ascii="Calibri" w:hAnsi="Calibri" w:cs="Calibri"/>
        </w:rPr>
        <w:t>20</w:t>
      </w:r>
    </w:p>
    <w:p w:rsidR="003637F6" w:rsidRPr="00744D0A" w:rsidRDefault="003637F6" w:rsidP="00101E5A">
      <w:pPr>
        <w:jc w:val="both"/>
        <w:rPr>
          <w:rFonts w:ascii="Calibri" w:hAnsi="Calibri" w:cs="Calibri"/>
          <w:sz w:val="8"/>
          <w:szCs w:val="8"/>
        </w:rPr>
      </w:pPr>
    </w:p>
    <w:p w:rsidR="003637F6" w:rsidRDefault="003637F6" w:rsidP="00CC3A60">
      <w:pPr>
        <w:jc w:val="both"/>
        <w:rPr>
          <w:rFonts w:ascii="Arial" w:hAnsi="Arial"/>
          <w:b/>
        </w:rPr>
      </w:pPr>
      <w:r w:rsidRPr="009B4CF3">
        <w:rPr>
          <w:rFonts w:ascii="Calibri" w:hAnsi="Calibri" w:cs="Calibri"/>
          <w:b/>
        </w:rPr>
        <w:t>CMG Canada membership</w:t>
      </w:r>
      <w:r w:rsidRPr="009B4CF3">
        <w:rPr>
          <w:rFonts w:ascii="Calibri" w:hAnsi="Calibri" w:cs="Calibri"/>
        </w:rPr>
        <w:t xml:space="preserve"> is among the most affordable in the IT industry at C$100 per individual for the entire year</w:t>
      </w:r>
      <w:r w:rsidR="00F51867">
        <w:rPr>
          <w:rFonts w:ascii="Calibri" w:hAnsi="Calibri" w:cs="Calibri"/>
        </w:rPr>
        <w:t xml:space="preserve"> (student memberships are C$40)</w:t>
      </w:r>
      <w:r w:rsidR="00BF1897">
        <w:rPr>
          <w:rFonts w:ascii="Calibri" w:hAnsi="Calibri" w:cs="Calibri"/>
        </w:rPr>
        <w:t>; individual memberships are transferable within an enterprise</w:t>
      </w:r>
      <w:r w:rsidRPr="009B4CF3">
        <w:rPr>
          <w:rFonts w:ascii="Calibri" w:hAnsi="Calibri" w:cs="Calibri"/>
        </w:rPr>
        <w:t xml:space="preserve">. </w:t>
      </w:r>
      <w:r w:rsidR="00BF1897">
        <w:rPr>
          <w:rFonts w:ascii="Calibri" w:hAnsi="Calibri" w:cs="Calibri"/>
        </w:rPr>
        <w:t xml:space="preserve">Single-day attendance is C$50 per individual (C$20 for students, and free for first-time attendees, presenters, and sponsors). </w:t>
      </w:r>
      <w:r>
        <w:rPr>
          <w:rFonts w:ascii="Calibri" w:hAnsi="Calibri" w:cs="Calibri"/>
        </w:rPr>
        <w:t>Additional</w:t>
      </w:r>
      <w:r w:rsidRPr="009B4CF3">
        <w:rPr>
          <w:rFonts w:ascii="Calibri" w:hAnsi="Calibri" w:cs="Calibri"/>
        </w:rPr>
        <w:t xml:space="preserve"> details</w:t>
      </w:r>
      <w:r>
        <w:rPr>
          <w:rFonts w:ascii="Calibri" w:hAnsi="Calibri" w:cs="Calibri"/>
        </w:rPr>
        <w:t xml:space="preserve"> </w:t>
      </w:r>
      <w:r w:rsidRPr="009B4CF3">
        <w:rPr>
          <w:rFonts w:ascii="Calibri" w:hAnsi="Calibri" w:cs="Calibri"/>
        </w:rPr>
        <w:t xml:space="preserve">and the membership form can be obtained from the membership </w:t>
      </w:r>
      <w:r>
        <w:rPr>
          <w:rFonts w:ascii="Calibri" w:hAnsi="Calibri" w:cs="Calibri"/>
        </w:rPr>
        <w:t>link</w:t>
      </w:r>
      <w:r w:rsidRPr="009B4CF3">
        <w:rPr>
          <w:rFonts w:ascii="Calibri" w:hAnsi="Calibri" w:cs="Calibri"/>
        </w:rPr>
        <w:t xml:space="preserve"> on </w:t>
      </w:r>
      <w:r w:rsidR="00F51867">
        <w:rPr>
          <w:rFonts w:ascii="Calibri" w:hAnsi="Calibri" w:cs="Calibri"/>
        </w:rPr>
        <w:t>our</w:t>
      </w:r>
      <w:r w:rsidRPr="009B4CF3">
        <w:rPr>
          <w:rFonts w:ascii="Calibri" w:hAnsi="Calibri" w:cs="Calibri"/>
        </w:rPr>
        <w:t xml:space="preserve"> website</w:t>
      </w:r>
      <w:r w:rsidR="00F51867">
        <w:rPr>
          <w:rFonts w:ascii="Calibri" w:hAnsi="Calibri" w:cs="Calibri"/>
        </w:rPr>
        <w:t>.</w:t>
      </w:r>
    </w:p>
    <w:p w:rsidR="003637F6" w:rsidRDefault="003637F6" w:rsidP="00101E5A">
      <w:pPr>
        <w:jc w:val="both"/>
        <w:rPr>
          <w:rFonts w:ascii="Calibri" w:hAnsi="Calibri" w:cs="Calibri"/>
        </w:rPr>
      </w:pPr>
    </w:p>
    <w:p w:rsidR="003637F6" w:rsidRPr="009B4CF3" w:rsidRDefault="00F51867" w:rsidP="00101E5A">
      <w:pPr>
        <w:jc w:val="both"/>
        <w:rPr>
          <w:rFonts w:ascii="Calibri" w:hAnsi="Calibri" w:cs="Calibri"/>
        </w:rPr>
      </w:pPr>
      <w:r>
        <w:rPr>
          <w:rFonts w:ascii="Calibri" w:hAnsi="Calibri" w:cs="Calibri"/>
        </w:rPr>
        <w:t>The</w:t>
      </w:r>
      <w:r w:rsidR="003637F6" w:rsidRPr="009B4CF3">
        <w:rPr>
          <w:rFonts w:ascii="Calibri" w:hAnsi="Calibri" w:cs="Calibri"/>
        </w:rPr>
        <w:t xml:space="preserve"> </w:t>
      </w:r>
      <w:r w:rsidR="003637F6" w:rsidRPr="009B4CF3">
        <w:rPr>
          <w:rFonts w:ascii="Calibri" w:hAnsi="Calibri" w:cs="Calibri"/>
          <w:b/>
        </w:rPr>
        <w:t>CMG Canada Board</w:t>
      </w:r>
      <w:r w:rsidR="003637F6" w:rsidRPr="009B4CF3">
        <w:rPr>
          <w:rFonts w:ascii="Calibri" w:hAnsi="Calibri" w:cs="Calibri"/>
        </w:rPr>
        <w:t xml:space="preserve"> welcomes your questions and comments; </w:t>
      </w:r>
      <w:r w:rsidR="00D772DC">
        <w:rPr>
          <w:rFonts w:ascii="Calibri" w:hAnsi="Calibri" w:cs="Calibri"/>
        </w:rPr>
        <w:t xml:space="preserve">we </w:t>
      </w:r>
      <w:r w:rsidR="003637F6" w:rsidRPr="009B4CF3">
        <w:rPr>
          <w:rFonts w:ascii="Calibri" w:hAnsi="Calibri" w:cs="Calibri"/>
        </w:rPr>
        <w:t>can be contacted as follows:</w:t>
      </w:r>
    </w:p>
    <w:p w:rsidR="003637F6" w:rsidRPr="001D20DC" w:rsidRDefault="003637F6" w:rsidP="00343A7D">
      <w:pPr>
        <w:numPr>
          <w:ilvl w:val="0"/>
          <w:numId w:val="9"/>
        </w:numPr>
        <w:rPr>
          <w:rFonts w:ascii="Calibri" w:hAnsi="Calibri" w:cs="Calibri"/>
        </w:rPr>
      </w:pPr>
      <w:r w:rsidRPr="001D20DC">
        <w:rPr>
          <w:rFonts w:ascii="Calibri" w:hAnsi="Calibri" w:cs="Calibri"/>
        </w:rPr>
        <w:t xml:space="preserve">Anthony </w:t>
      </w:r>
      <w:proofErr w:type="spellStart"/>
      <w:r w:rsidRPr="001D20DC">
        <w:rPr>
          <w:rFonts w:ascii="Calibri" w:hAnsi="Calibri" w:cs="Calibri"/>
        </w:rPr>
        <w:t>Mungal</w:t>
      </w:r>
      <w:proofErr w:type="spellEnd"/>
      <w:r w:rsidR="00F51867">
        <w:rPr>
          <w:rFonts w:ascii="Calibri" w:hAnsi="Calibri" w:cs="Calibri"/>
        </w:rPr>
        <w:t>, USA Technologies</w:t>
      </w:r>
      <w:r>
        <w:rPr>
          <w:rFonts w:ascii="Calibri" w:hAnsi="Calibri" w:cs="Calibri"/>
        </w:rPr>
        <w:tab/>
      </w:r>
      <w:r w:rsidRPr="001D20DC">
        <w:rPr>
          <w:rFonts w:ascii="Calibri" w:hAnsi="Calibri" w:cs="Calibri"/>
        </w:rPr>
        <w:t xml:space="preserve">– </w:t>
      </w:r>
      <w:r w:rsidRPr="001D20DC">
        <w:rPr>
          <w:rFonts w:ascii="Calibri" w:hAnsi="Calibri" w:cs="Calibri"/>
          <w:b/>
        </w:rPr>
        <w:t>President</w:t>
      </w:r>
      <w:r w:rsidRPr="001D20DC">
        <w:rPr>
          <w:rFonts w:ascii="Calibri" w:hAnsi="Calibri" w:cs="Calibri"/>
        </w:rPr>
        <w:t xml:space="preserve"> [ </w:t>
      </w:r>
      <w:hyperlink r:id="rId12" w:history="1">
        <w:r w:rsidRPr="001D20DC">
          <w:rPr>
            <w:rStyle w:val="Hyperlink"/>
            <w:rFonts w:ascii="Calibri" w:hAnsi="Calibri" w:cs="Calibri"/>
          </w:rPr>
          <w:t>amungal@acm.org</w:t>
        </w:r>
      </w:hyperlink>
      <w:r w:rsidRPr="001D20DC">
        <w:rPr>
          <w:rFonts w:ascii="Calibri" w:hAnsi="Calibri" w:cs="Calibri"/>
        </w:rPr>
        <w:t xml:space="preserve"> ] </w:t>
      </w:r>
    </w:p>
    <w:p w:rsidR="003637F6" w:rsidRPr="007315D1" w:rsidRDefault="008F78E6" w:rsidP="00343A7D">
      <w:pPr>
        <w:numPr>
          <w:ilvl w:val="0"/>
          <w:numId w:val="9"/>
        </w:numPr>
        <w:rPr>
          <w:rFonts w:ascii="Calibri" w:hAnsi="Calibri" w:cs="Calibri"/>
          <w:lang w:val="de-DE"/>
        </w:rPr>
      </w:pPr>
      <w:r>
        <w:rPr>
          <w:rFonts w:ascii="Calibri" w:hAnsi="Calibri" w:cs="Calibri"/>
          <w:lang w:val="de-DE"/>
        </w:rPr>
        <w:t>Ashley Wheelan</w:t>
      </w:r>
      <w:r w:rsidR="00F51867">
        <w:rPr>
          <w:rFonts w:ascii="Calibri" w:hAnsi="Calibri" w:cs="Calibri"/>
          <w:lang w:val="de-DE"/>
        </w:rPr>
        <w:t>, Bank of Montreal</w:t>
      </w:r>
      <w:r w:rsidR="003637F6" w:rsidRPr="007315D1">
        <w:rPr>
          <w:rFonts w:ascii="Calibri" w:hAnsi="Calibri" w:cs="Calibri"/>
          <w:lang w:val="de-DE"/>
        </w:rPr>
        <w:t xml:space="preserve"> </w:t>
      </w:r>
      <w:r w:rsidR="003637F6" w:rsidRPr="007315D1">
        <w:rPr>
          <w:rFonts w:ascii="Calibri" w:hAnsi="Calibri" w:cs="Calibri"/>
          <w:lang w:val="de-DE"/>
        </w:rPr>
        <w:tab/>
      </w:r>
      <w:r w:rsidR="003637F6" w:rsidRPr="007315D1">
        <w:rPr>
          <w:rFonts w:ascii="Calibri" w:hAnsi="Calibri" w:cs="Calibri"/>
          <w:lang w:val="de-DE"/>
        </w:rPr>
        <w:tab/>
        <w:t xml:space="preserve">– </w:t>
      </w:r>
      <w:r w:rsidR="003637F6" w:rsidRPr="007315D1">
        <w:rPr>
          <w:rFonts w:ascii="Calibri" w:hAnsi="Calibri" w:cs="Calibri"/>
          <w:b/>
          <w:lang w:val="de-DE"/>
        </w:rPr>
        <w:t>Treasurer</w:t>
      </w:r>
      <w:r w:rsidR="003637F6" w:rsidRPr="007315D1">
        <w:rPr>
          <w:rFonts w:ascii="Calibri" w:hAnsi="Calibri" w:cs="Calibri"/>
          <w:lang w:val="de-DE"/>
        </w:rPr>
        <w:t xml:space="preserve"> [ </w:t>
      </w:r>
      <w:hyperlink r:id="rId13" w:history="1">
        <w:r w:rsidRPr="000B0AD6">
          <w:rPr>
            <w:rStyle w:val="Hyperlink"/>
            <w:rFonts w:ascii="Calibri" w:hAnsi="Calibri" w:cs="Calibri"/>
          </w:rPr>
          <w:t>ashley.wheelan@bmo.com</w:t>
        </w:r>
      </w:hyperlink>
      <w:r w:rsidR="003637F6" w:rsidRPr="007315D1">
        <w:rPr>
          <w:rFonts w:ascii="Calibri" w:hAnsi="Calibri" w:cs="Calibri"/>
          <w:lang w:val="de-DE"/>
        </w:rPr>
        <w:t xml:space="preserve"> ]</w:t>
      </w:r>
    </w:p>
    <w:p w:rsidR="003637F6" w:rsidRDefault="003637F6" w:rsidP="00950469">
      <w:pPr>
        <w:numPr>
          <w:ilvl w:val="0"/>
          <w:numId w:val="9"/>
        </w:numPr>
        <w:rPr>
          <w:rFonts w:ascii="Calibri" w:hAnsi="Calibri" w:cs="Calibri"/>
        </w:rPr>
      </w:pPr>
      <w:r>
        <w:rPr>
          <w:rFonts w:ascii="Calibri" w:hAnsi="Calibri" w:cs="Calibri"/>
        </w:rPr>
        <w:t>Jonathan Gladstone</w:t>
      </w:r>
      <w:r w:rsidR="00F51867">
        <w:rPr>
          <w:rFonts w:ascii="Calibri" w:hAnsi="Calibri" w:cs="Calibri"/>
        </w:rPr>
        <w:t>, Bank of Montreal</w:t>
      </w:r>
      <w:r>
        <w:rPr>
          <w:rFonts w:ascii="Calibri" w:hAnsi="Calibri" w:cs="Calibri"/>
        </w:rPr>
        <w:tab/>
      </w:r>
      <w:r w:rsidRPr="001D20DC">
        <w:rPr>
          <w:rFonts w:ascii="Calibri" w:hAnsi="Calibri" w:cs="Calibri"/>
        </w:rPr>
        <w:t>–</w:t>
      </w:r>
      <w:r w:rsidR="008F78E6">
        <w:rPr>
          <w:rFonts w:ascii="Calibri" w:hAnsi="Calibri" w:cs="Calibri"/>
        </w:rPr>
        <w:t xml:space="preserve"> </w:t>
      </w:r>
      <w:r w:rsidRPr="001D20DC">
        <w:rPr>
          <w:rFonts w:ascii="Calibri" w:hAnsi="Calibri" w:cs="Calibri"/>
          <w:b/>
        </w:rPr>
        <w:t>Program Chair</w:t>
      </w:r>
      <w:r w:rsidRPr="001D20DC">
        <w:rPr>
          <w:rFonts w:ascii="Calibri" w:hAnsi="Calibri" w:cs="Calibri"/>
        </w:rPr>
        <w:t xml:space="preserve"> [</w:t>
      </w:r>
      <w:r w:rsidR="00F51867">
        <w:rPr>
          <w:rFonts w:ascii="Calibri" w:hAnsi="Calibri" w:cs="Calibri"/>
        </w:rPr>
        <w:t xml:space="preserve"> </w:t>
      </w:r>
      <w:hyperlink r:id="rId14" w:history="1">
        <w:r w:rsidR="00F51867" w:rsidRPr="00E95D89">
          <w:rPr>
            <w:rStyle w:val="Hyperlink"/>
            <w:rFonts w:ascii="Calibri" w:hAnsi="Calibri" w:cs="Calibri"/>
          </w:rPr>
          <w:t>jonathan.gladstone@bmo.com</w:t>
        </w:r>
      </w:hyperlink>
      <w:r w:rsidRPr="001D20DC">
        <w:rPr>
          <w:rFonts w:ascii="Calibri" w:hAnsi="Calibri" w:cs="Calibri"/>
        </w:rPr>
        <w:t xml:space="preserve"> ] </w:t>
      </w:r>
    </w:p>
    <w:p w:rsidR="003637F6" w:rsidRDefault="003637F6" w:rsidP="00950469">
      <w:pPr>
        <w:numPr>
          <w:ilvl w:val="0"/>
          <w:numId w:val="9"/>
        </w:numPr>
        <w:rPr>
          <w:rFonts w:ascii="Calibri" w:hAnsi="Calibri" w:cs="Calibri"/>
        </w:rPr>
      </w:pPr>
      <w:r>
        <w:rPr>
          <w:rFonts w:ascii="Calibri" w:hAnsi="Calibri" w:cs="Calibri"/>
        </w:rPr>
        <w:t xml:space="preserve">John </w:t>
      </w:r>
      <w:proofErr w:type="spellStart"/>
      <w:r>
        <w:rPr>
          <w:rFonts w:ascii="Calibri" w:hAnsi="Calibri" w:cs="Calibri"/>
        </w:rPr>
        <w:t>Slobodnik</w:t>
      </w:r>
      <w:proofErr w:type="spellEnd"/>
      <w:r w:rsidR="00F51867">
        <w:rPr>
          <w:rFonts w:ascii="Calibri" w:hAnsi="Calibri" w:cs="Calibri"/>
        </w:rPr>
        <w:t xml:space="preserve">, </w:t>
      </w:r>
      <w:proofErr w:type="spellStart"/>
      <w:r w:rsidR="00F51867">
        <w:rPr>
          <w:rFonts w:ascii="Calibri" w:hAnsi="Calibri" w:cs="Calibri"/>
        </w:rPr>
        <w:t>Cogeco</w:t>
      </w:r>
      <w:proofErr w:type="spellEnd"/>
      <w:r w:rsidR="00F51867">
        <w:rPr>
          <w:rFonts w:ascii="Calibri" w:hAnsi="Calibri" w:cs="Calibri"/>
        </w:rPr>
        <w:tab/>
      </w:r>
      <w:r w:rsidRPr="001D20DC">
        <w:rPr>
          <w:rFonts w:ascii="Calibri" w:hAnsi="Calibri" w:cs="Calibri"/>
        </w:rPr>
        <w:tab/>
      </w:r>
      <w:r>
        <w:rPr>
          <w:rFonts w:ascii="Calibri" w:hAnsi="Calibri" w:cs="Calibri"/>
        </w:rPr>
        <w:tab/>
      </w:r>
      <w:r w:rsidRPr="001D20DC">
        <w:rPr>
          <w:rFonts w:ascii="Calibri" w:hAnsi="Calibri" w:cs="Calibri"/>
        </w:rPr>
        <w:t>–</w:t>
      </w:r>
      <w:r w:rsidR="008F78E6">
        <w:rPr>
          <w:rFonts w:ascii="Calibri" w:hAnsi="Calibri" w:cs="Calibri"/>
        </w:rPr>
        <w:t xml:space="preserve"> </w:t>
      </w:r>
      <w:r>
        <w:rPr>
          <w:rFonts w:ascii="Calibri" w:hAnsi="Calibri" w:cs="Calibri"/>
          <w:b/>
        </w:rPr>
        <w:t>Co-P</w:t>
      </w:r>
      <w:r w:rsidRPr="001D20DC">
        <w:rPr>
          <w:rFonts w:ascii="Calibri" w:hAnsi="Calibri" w:cs="Calibri"/>
          <w:b/>
        </w:rPr>
        <w:t>rogram Chair</w:t>
      </w:r>
      <w:r w:rsidR="000738AB">
        <w:rPr>
          <w:rFonts w:ascii="Calibri" w:hAnsi="Calibri" w:cs="Calibri"/>
          <w:b/>
        </w:rPr>
        <w:t xml:space="preserve"> </w:t>
      </w:r>
      <w:r w:rsidR="008F78E6">
        <w:rPr>
          <w:rFonts w:ascii="Calibri" w:hAnsi="Calibri" w:cs="Calibri"/>
          <w:b/>
        </w:rPr>
        <w:t>/</w:t>
      </w:r>
      <w:r w:rsidR="000738AB">
        <w:rPr>
          <w:rFonts w:ascii="Calibri" w:hAnsi="Calibri" w:cs="Calibri"/>
          <w:b/>
        </w:rPr>
        <w:t xml:space="preserve"> </w:t>
      </w:r>
      <w:r w:rsidR="008F78E6">
        <w:rPr>
          <w:rFonts w:ascii="Calibri" w:hAnsi="Calibri" w:cs="Calibri"/>
          <w:b/>
        </w:rPr>
        <w:t>Membership</w:t>
      </w:r>
      <w:r w:rsidRPr="001D20DC">
        <w:rPr>
          <w:rFonts w:ascii="Calibri" w:hAnsi="Calibri" w:cs="Calibri"/>
        </w:rPr>
        <w:t xml:space="preserve"> [</w:t>
      </w:r>
      <w:r w:rsidR="00F51867">
        <w:rPr>
          <w:rFonts w:ascii="Calibri" w:hAnsi="Calibri" w:cs="Calibri"/>
        </w:rPr>
        <w:t xml:space="preserve"> </w:t>
      </w:r>
      <w:hyperlink r:id="rId15" w:history="1">
        <w:r w:rsidR="00F51867" w:rsidRPr="00E95D89">
          <w:rPr>
            <w:rStyle w:val="Hyperlink"/>
            <w:rFonts w:ascii="Calibri" w:hAnsi="Calibri" w:cs="Calibri"/>
          </w:rPr>
          <w:t>john.slobodnik@cogeco.com</w:t>
        </w:r>
      </w:hyperlink>
      <w:r w:rsidRPr="001D20DC">
        <w:rPr>
          <w:rFonts w:ascii="Calibri" w:hAnsi="Calibri" w:cs="Calibri"/>
        </w:rPr>
        <w:t xml:space="preserve"> ] </w:t>
      </w:r>
    </w:p>
    <w:p w:rsidR="003637F6" w:rsidRDefault="003637F6" w:rsidP="00343A7D">
      <w:pPr>
        <w:numPr>
          <w:ilvl w:val="0"/>
          <w:numId w:val="9"/>
        </w:numPr>
        <w:rPr>
          <w:rFonts w:ascii="Calibri" w:hAnsi="Calibri" w:cs="Calibri"/>
        </w:rPr>
      </w:pPr>
      <w:r w:rsidRPr="001D20DC">
        <w:rPr>
          <w:rFonts w:ascii="Calibri" w:hAnsi="Calibri" w:cs="Calibri"/>
        </w:rPr>
        <w:t>Peter Livingston</w:t>
      </w:r>
      <w:r w:rsidR="00F51867">
        <w:rPr>
          <w:rFonts w:ascii="Calibri" w:hAnsi="Calibri" w:cs="Calibri"/>
        </w:rPr>
        <w:t>, Bank of Montreal</w:t>
      </w:r>
      <w:r w:rsidRPr="001D20DC">
        <w:rPr>
          <w:rFonts w:ascii="Calibri" w:hAnsi="Calibri" w:cs="Calibri"/>
        </w:rPr>
        <w:tab/>
      </w:r>
      <w:r>
        <w:rPr>
          <w:rFonts w:ascii="Calibri" w:hAnsi="Calibri" w:cs="Calibri"/>
        </w:rPr>
        <w:tab/>
      </w:r>
      <w:r w:rsidRPr="001D20DC">
        <w:rPr>
          <w:rFonts w:ascii="Calibri" w:hAnsi="Calibri" w:cs="Calibri"/>
        </w:rPr>
        <w:t xml:space="preserve">– </w:t>
      </w:r>
      <w:r w:rsidR="008F78E6">
        <w:rPr>
          <w:rFonts w:ascii="Calibri" w:hAnsi="Calibri" w:cs="Calibri"/>
          <w:b/>
        </w:rPr>
        <w:t>Co-P</w:t>
      </w:r>
      <w:r w:rsidR="008F78E6" w:rsidRPr="001D20DC">
        <w:rPr>
          <w:rFonts w:ascii="Calibri" w:hAnsi="Calibri" w:cs="Calibri"/>
          <w:b/>
        </w:rPr>
        <w:t>rogram Chair</w:t>
      </w:r>
      <w:r w:rsidR="000738AB">
        <w:rPr>
          <w:rFonts w:ascii="Calibri" w:hAnsi="Calibri" w:cs="Calibri"/>
          <w:b/>
        </w:rPr>
        <w:t xml:space="preserve"> </w:t>
      </w:r>
      <w:r w:rsidR="008F78E6">
        <w:rPr>
          <w:rFonts w:ascii="Calibri" w:hAnsi="Calibri" w:cs="Calibri"/>
          <w:b/>
        </w:rPr>
        <w:t>/</w:t>
      </w:r>
      <w:r w:rsidR="000738AB">
        <w:rPr>
          <w:rFonts w:ascii="Calibri" w:hAnsi="Calibri" w:cs="Calibri"/>
          <w:b/>
        </w:rPr>
        <w:t xml:space="preserve"> </w:t>
      </w:r>
      <w:r w:rsidRPr="001D20DC">
        <w:rPr>
          <w:rFonts w:ascii="Calibri" w:hAnsi="Calibri" w:cs="Calibri"/>
          <w:b/>
        </w:rPr>
        <w:t>Web Master</w:t>
      </w:r>
      <w:r w:rsidRPr="001D20DC">
        <w:rPr>
          <w:rFonts w:ascii="Calibri" w:hAnsi="Calibri" w:cs="Calibri"/>
        </w:rPr>
        <w:t xml:space="preserve"> [ </w:t>
      </w:r>
      <w:hyperlink r:id="rId16" w:history="1">
        <w:r w:rsidRPr="001D20DC">
          <w:rPr>
            <w:rStyle w:val="Hyperlink"/>
            <w:rFonts w:ascii="Calibri" w:hAnsi="Calibri" w:cs="Calibri"/>
          </w:rPr>
          <w:t>peter.livingston@bmo.com</w:t>
        </w:r>
      </w:hyperlink>
      <w:r w:rsidRPr="001D20DC">
        <w:rPr>
          <w:rFonts w:ascii="Calibri" w:hAnsi="Calibri" w:cs="Calibri"/>
        </w:rPr>
        <w:t xml:space="preserve"> ]</w:t>
      </w:r>
    </w:p>
    <w:p w:rsidR="008F78E6" w:rsidRPr="001D20DC" w:rsidRDefault="008F78E6" w:rsidP="008F78E6">
      <w:pPr>
        <w:numPr>
          <w:ilvl w:val="0"/>
          <w:numId w:val="9"/>
        </w:numPr>
        <w:rPr>
          <w:rFonts w:ascii="Calibri" w:hAnsi="Calibri" w:cs="Calibri"/>
        </w:rPr>
      </w:pPr>
      <w:r>
        <w:rPr>
          <w:rFonts w:ascii="Calibri" w:hAnsi="Calibri" w:cs="Calibri"/>
        </w:rPr>
        <w:t>John Baker</w:t>
      </w:r>
      <w:r w:rsidR="00F51867">
        <w:rPr>
          <w:rFonts w:ascii="Calibri" w:hAnsi="Calibri" w:cs="Calibri"/>
        </w:rPr>
        <w:t xml:space="preserve">, </w:t>
      </w:r>
      <w:proofErr w:type="spellStart"/>
      <w:r w:rsidR="00F51867">
        <w:rPr>
          <w:rFonts w:ascii="Calibri" w:hAnsi="Calibri" w:cs="Calibri"/>
        </w:rPr>
        <w:t>Intellimagic</w:t>
      </w:r>
      <w:proofErr w:type="spellEnd"/>
      <w:r w:rsidR="00F51867">
        <w:rPr>
          <w:rFonts w:ascii="Calibri" w:hAnsi="Calibri" w:cs="Calibri"/>
        </w:rPr>
        <w:tab/>
      </w:r>
      <w:r w:rsidRPr="001D20DC">
        <w:rPr>
          <w:rFonts w:ascii="Calibri" w:hAnsi="Calibri" w:cs="Calibri"/>
        </w:rPr>
        <w:tab/>
      </w:r>
      <w:r>
        <w:rPr>
          <w:rFonts w:ascii="Calibri" w:hAnsi="Calibri" w:cs="Calibri"/>
        </w:rPr>
        <w:tab/>
      </w:r>
      <w:r w:rsidRPr="001D20DC">
        <w:rPr>
          <w:rFonts w:ascii="Calibri" w:hAnsi="Calibri" w:cs="Calibri"/>
        </w:rPr>
        <w:t xml:space="preserve">– </w:t>
      </w:r>
      <w:r w:rsidR="00F51867">
        <w:rPr>
          <w:rFonts w:ascii="Calibri" w:hAnsi="Calibri" w:cs="Calibri"/>
          <w:b/>
        </w:rPr>
        <w:t>Member at large</w:t>
      </w:r>
      <w:r w:rsidRPr="001D20DC">
        <w:rPr>
          <w:rFonts w:ascii="Calibri" w:hAnsi="Calibri" w:cs="Calibri"/>
        </w:rPr>
        <w:t xml:space="preserve"> [ </w:t>
      </w:r>
      <w:hyperlink r:id="rId17" w:history="1">
        <w:r w:rsidRPr="000B0AD6">
          <w:rPr>
            <w:rStyle w:val="Hyperlink"/>
            <w:rFonts w:ascii="Calibri" w:hAnsi="Calibri" w:cs="Calibri"/>
          </w:rPr>
          <w:t>john.baker@intellimagic.com</w:t>
        </w:r>
      </w:hyperlink>
      <w:r w:rsidRPr="001D20DC">
        <w:rPr>
          <w:rFonts w:ascii="Calibri" w:hAnsi="Calibri" w:cs="Calibri"/>
        </w:rPr>
        <w:t xml:space="preserve"> ]</w:t>
      </w:r>
    </w:p>
    <w:p w:rsidR="008F78E6" w:rsidRPr="001D20DC" w:rsidRDefault="008F78E6" w:rsidP="008F78E6">
      <w:pPr>
        <w:numPr>
          <w:ilvl w:val="0"/>
          <w:numId w:val="9"/>
        </w:numPr>
        <w:rPr>
          <w:rFonts w:ascii="Calibri" w:hAnsi="Calibri" w:cs="Calibri"/>
        </w:rPr>
      </w:pPr>
      <w:r>
        <w:rPr>
          <w:rFonts w:ascii="Calibri" w:hAnsi="Calibri" w:cs="Calibri"/>
        </w:rPr>
        <w:t>Clive Catt</w:t>
      </w:r>
      <w:r w:rsidR="00F51867">
        <w:rPr>
          <w:rFonts w:ascii="Calibri" w:hAnsi="Calibri" w:cs="Calibri"/>
        </w:rPr>
        <w:t xml:space="preserve">, </w:t>
      </w:r>
      <w:proofErr w:type="spellStart"/>
      <w:r w:rsidR="00F51867">
        <w:rPr>
          <w:rFonts w:ascii="Calibri" w:hAnsi="Calibri" w:cs="Calibri"/>
        </w:rPr>
        <w:t>DataKinetics</w:t>
      </w:r>
      <w:proofErr w:type="spellEnd"/>
      <w:r w:rsidR="00F51867">
        <w:rPr>
          <w:rFonts w:ascii="Calibri" w:hAnsi="Calibri" w:cs="Calibri"/>
        </w:rPr>
        <w:tab/>
      </w:r>
      <w:r w:rsidRPr="001D20DC">
        <w:rPr>
          <w:rFonts w:ascii="Calibri" w:hAnsi="Calibri" w:cs="Calibri"/>
        </w:rPr>
        <w:tab/>
      </w:r>
      <w:r>
        <w:rPr>
          <w:rFonts w:ascii="Calibri" w:hAnsi="Calibri" w:cs="Calibri"/>
        </w:rPr>
        <w:tab/>
      </w:r>
      <w:r w:rsidRPr="001D20DC">
        <w:rPr>
          <w:rFonts w:ascii="Calibri" w:hAnsi="Calibri" w:cs="Calibri"/>
        </w:rPr>
        <w:t xml:space="preserve">– </w:t>
      </w:r>
      <w:r w:rsidR="00F51867">
        <w:rPr>
          <w:rFonts w:ascii="Calibri" w:hAnsi="Calibri" w:cs="Calibri"/>
          <w:b/>
        </w:rPr>
        <w:t>Member at large</w:t>
      </w:r>
      <w:r w:rsidRPr="001D20DC">
        <w:rPr>
          <w:rFonts w:ascii="Calibri" w:hAnsi="Calibri" w:cs="Calibri"/>
        </w:rPr>
        <w:t xml:space="preserve"> [ </w:t>
      </w:r>
      <w:hyperlink r:id="rId18" w:history="1">
        <w:r w:rsidRPr="000B0AD6">
          <w:rPr>
            <w:rStyle w:val="Hyperlink"/>
            <w:rFonts w:ascii="Calibri" w:hAnsi="Calibri" w:cs="Calibri"/>
          </w:rPr>
          <w:t>ccatt@dkl.com</w:t>
        </w:r>
      </w:hyperlink>
      <w:r w:rsidRPr="001D20DC">
        <w:rPr>
          <w:rFonts w:ascii="Calibri" w:hAnsi="Calibri" w:cs="Calibri"/>
        </w:rPr>
        <w:t xml:space="preserve"> ]</w:t>
      </w:r>
    </w:p>
    <w:p w:rsidR="003637F6" w:rsidRPr="00744D0A" w:rsidRDefault="003637F6" w:rsidP="00343A7D">
      <w:pPr>
        <w:rPr>
          <w:rFonts w:ascii="Calibri" w:hAnsi="Calibri" w:cs="Calibri"/>
          <w:sz w:val="16"/>
          <w:szCs w:val="16"/>
        </w:rPr>
      </w:pPr>
    </w:p>
    <w:p w:rsidR="003637F6" w:rsidRDefault="00CC3A60" w:rsidP="00343A7D">
      <w:pPr>
        <w:pStyle w:val="BodyText"/>
        <w:rPr>
          <w:rFonts w:ascii="Calibri" w:hAnsi="Calibri" w:cs="Calibri"/>
        </w:rPr>
      </w:pPr>
      <w:r w:rsidRPr="00CC3A60">
        <w:rPr>
          <w:rFonts w:ascii="Calibri" w:hAnsi="Calibri" w:cs="Calibri"/>
          <w:b/>
          <w:bCs/>
        </w:rPr>
        <w:lastRenderedPageBreak/>
        <w:t>Have you changed jobs?</w:t>
      </w:r>
      <w:r>
        <w:rPr>
          <w:rFonts w:ascii="Calibri" w:hAnsi="Calibri" w:cs="Calibri"/>
        </w:rPr>
        <w:t xml:space="preserve"> People often</w:t>
      </w:r>
      <w:r w:rsidR="003637F6" w:rsidRPr="009B4CF3">
        <w:rPr>
          <w:rFonts w:ascii="Calibri" w:hAnsi="Calibri" w:cs="Calibri"/>
        </w:rPr>
        <w:t xml:space="preserve"> circulate into and out of </w:t>
      </w:r>
      <w:r>
        <w:rPr>
          <w:rFonts w:ascii="Calibri" w:hAnsi="Calibri" w:cs="Calibri"/>
        </w:rPr>
        <w:t>roles where</w:t>
      </w:r>
      <w:r w:rsidR="003637F6" w:rsidRPr="009B4CF3">
        <w:rPr>
          <w:rFonts w:ascii="Calibri" w:hAnsi="Calibri" w:cs="Calibri"/>
        </w:rPr>
        <w:t xml:space="preserve"> CMG</w:t>
      </w:r>
      <w:r>
        <w:rPr>
          <w:rFonts w:ascii="Calibri" w:hAnsi="Calibri" w:cs="Calibri"/>
        </w:rPr>
        <w:t>’s focus is critical. We</w:t>
      </w:r>
      <w:r w:rsidR="003637F6" w:rsidRPr="009B4CF3">
        <w:rPr>
          <w:rFonts w:ascii="Calibri" w:hAnsi="Calibri" w:cs="Calibri"/>
        </w:rPr>
        <w:t xml:space="preserve"> want to encourage those of you who have drifted </w:t>
      </w:r>
      <w:r w:rsidR="00AF1CC8">
        <w:rPr>
          <w:rFonts w:ascii="Calibri" w:hAnsi="Calibri" w:cs="Calibri"/>
        </w:rPr>
        <w:t>away</w:t>
      </w:r>
      <w:r w:rsidR="003637F6" w:rsidRPr="009B4CF3">
        <w:rPr>
          <w:rFonts w:ascii="Calibri" w:hAnsi="Calibri" w:cs="Calibri"/>
        </w:rPr>
        <w:t xml:space="preserve"> to </w:t>
      </w:r>
      <w:r w:rsidR="00AF1CC8">
        <w:rPr>
          <w:rFonts w:ascii="Calibri" w:hAnsi="Calibri" w:cs="Calibri"/>
        </w:rPr>
        <w:t>introduce</w:t>
      </w:r>
      <w:r w:rsidR="003637F6" w:rsidRPr="009B4CF3">
        <w:rPr>
          <w:rFonts w:ascii="Calibri" w:hAnsi="Calibri" w:cs="Calibri"/>
        </w:rPr>
        <w:t xml:space="preserve"> your successor</w:t>
      </w:r>
      <w:r w:rsidR="00AF1CC8">
        <w:rPr>
          <w:rFonts w:ascii="Calibri" w:hAnsi="Calibri" w:cs="Calibri"/>
        </w:rPr>
        <w:t>s</w:t>
      </w:r>
      <w:r w:rsidR="003637F6" w:rsidRPr="009B4CF3">
        <w:rPr>
          <w:rFonts w:ascii="Calibri" w:hAnsi="Calibri" w:cs="Calibri"/>
        </w:rPr>
        <w:t xml:space="preserve"> </w:t>
      </w:r>
      <w:r w:rsidR="00AF1CC8">
        <w:rPr>
          <w:rFonts w:ascii="Calibri" w:hAnsi="Calibri" w:cs="Calibri"/>
        </w:rPr>
        <w:t>to</w:t>
      </w:r>
      <w:r w:rsidR="003637F6" w:rsidRPr="009B4CF3">
        <w:rPr>
          <w:rFonts w:ascii="Calibri" w:hAnsi="Calibri" w:cs="Calibri"/>
        </w:rPr>
        <w:t xml:space="preserve"> CMG</w:t>
      </w:r>
      <w:r w:rsidR="00AF1CC8">
        <w:rPr>
          <w:rFonts w:ascii="Calibri" w:hAnsi="Calibri" w:cs="Calibri"/>
        </w:rPr>
        <w:t xml:space="preserve"> – we’re always willing to help!</w:t>
      </w:r>
      <w:r w:rsidR="003637F6" w:rsidRPr="009B4CF3">
        <w:rPr>
          <w:rFonts w:ascii="Calibri" w:hAnsi="Calibri" w:cs="Calibri"/>
        </w:rPr>
        <w:t xml:space="preserve"> </w:t>
      </w:r>
      <w:r w:rsidR="00AF1CC8">
        <w:rPr>
          <w:rFonts w:ascii="Calibri" w:hAnsi="Calibri" w:cs="Calibri"/>
        </w:rPr>
        <w:t>And of</w:t>
      </w:r>
      <w:r w:rsidR="003637F6" w:rsidRPr="009B4CF3">
        <w:rPr>
          <w:rFonts w:ascii="Calibri" w:hAnsi="Calibri" w:cs="Calibri"/>
        </w:rPr>
        <w:t xml:space="preserve"> course we continue to extend our warmest and sincerest welcome to </w:t>
      </w:r>
      <w:r w:rsidR="00AF1CC8">
        <w:rPr>
          <w:rFonts w:ascii="Calibri" w:hAnsi="Calibri" w:cs="Calibri"/>
        </w:rPr>
        <w:t xml:space="preserve">those of </w:t>
      </w:r>
      <w:r w:rsidR="003637F6" w:rsidRPr="009B4CF3">
        <w:rPr>
          <w:rFonts w:ascii="Calibri" w:hAnsi="Calibri" w:cs="Calibri"/>
        </w:rPr>
        <w:t>you</w:t>
      </w:r>
      <w:r w:rsidR="00AF1CC8">
        <w:rPr>
          <w:rFonts w:ascii="Calibri" w:hAnsi="Calibri" w:cs="Calibri"/>
        </w:rPr>
        <w:t xml:space="preserve"> who have stayed</w:t>
      </w:r>
      <w:r w:rsidR="003637F6" w:rsidRPr="009B4CF3">
        <w:rPr>
          <w:rFonts w:ascii="Calibri" w:hAnsi="Calibri" w:cs="Calibri"/>
        </w:rPr>
        <w:t xml:space="preserve">. </w:t>
      </w:r>
      <w:r w:rsidR="00AF1CC8">
        <w:rPr>
          <w:rFonts w:ascii="Calibri" w:hAnsi="Calibri" w:cs="Calibri"/>
        </w:rPr>
        <w:t>One of the greatest values of a professional association like</w:t>
      </w:r>
      <w:r w:rsidR="003637F6" w:rsidRPr="009B4CF3">
        <w:rPr>
          <w:rFonts w:ascii="Calibri" w:hAnsi="Calibri" w:cs="Calibri"/>
        </w:rPr>
        <w:t xml:space="preserve"> CMG </w:t>
      </w:r>
      <w:r w:rsidR="00AF1CC8">
        <w:rPr>
          <w:rFonts w:ascii="Calibri" w:hAnsi="Calibri" w:cs="Calibri"/>
        </w:rPr>
        <w:t>is</w:t>
      </w:r>
      <w:r w:rsidR="003637F6" w:rsidRPr="009B4CF3">
        <w:rPr>
          <w:rFonts w:ascii="Calibri" w:hAnsi="Calibri" w:cs="Calibri"/>
        </w:rPr>
        <w:t xml:space="preserve"> the networking and peer level expertise provided through membership</w:t>
      </w:r>
      <w:r w:rsidR="00AF1CC8">
        <w:rPr>
          <w:rFonts w:ascii="Calibri" w:hAnsi="Calibri" w:cs="Calibri"/>
        </w:rPr>
        <w:t xml:space="preserve"> and participation</w:t>
      </w:r>
      <w:r w:rsidR="00BF1897">
        <w:rPr>
          <w:rFonts w:ascii="Calibri" w:hAnsi="Calibri" w:cs="Calibri"/>
        </w:rPr>
        <w:t>.</w:t>
      </w:r>
    </w:p>
    <w:p w:rsidR="00BF1897" w:rsidRDefault="00BF1897" w:rsidP="00BF1897">
      <w:pPr>
        <w:jc w:val="both"/>
        <w:rPr>
          <w:rFonts w:ascii="Calibri" w:hAnsi="Calibri" w:cs="Calibri"/>
        </w:rPr>
      </w:pPr>
    </w:p>
    <w:p w:rsidR="00BF1897" w:rsidRDefault="00BF1897" w:rsidP="00BF1897">
      <w:pPr>
        <w:jc w:val="both"/>
        <w:rPr>
          <w:rFonts w:ascii="Calibri" w:hAnsi="Calibri" w:cs="Calibri"/>
        </w:rPr>
      </w:pPr>
      <w:r>
        <w:rPr>
          <w:rFonts w:ascii="Calibri" w:hAnsi="Calibri" w:cs="Calibri"/>
        </w:rPr>
        <w:t xml:space="preserve">For information about CMG Canada news, events, membership, current and past agendas and proceedings and other CMG Canada information, please check our website at </w:t>
      </w:r>
      <w:hyperlink r:id="rId19" w:tgtFrame="_blank" w:history="1">
        <w:r w:rsidRPr="00392789">
          <w:rPr>
            <w:rStyle w:val="Hyperlink"/>
            <w:rFonts w:ascii="Calibri" w:hAnsi="Calibri"/>
            <w:b/>
          </w:rPr>
          <w:t>http://cmgcanada.altervista.org/index.html</w:t>
        </w:r>
      </w:hyperlink>
      <w:r>
        <w:rPr>
          <w:rFonts w:ascii="Calibri" w:hAnsi="Calibri" w:cs="Calibri"/>
        </w:rPr>
        <w:t xml:space="preserve">. </w:t>
      </w:r>
    </w:p>
    <w:p w:rsidR="003637F6" w:rsidRPr="00744D0A" w:rsidRDefault="003637F6" w:rsidP="00343A7D">
      <w:pPr>
        <w:pStyle w:val="Heading1"/>
        <w:rPr>
          <w:rStyle w:val="Emphasis"/>
          <w:rFonts w:ascii="Calibri" w:hAnsi="Calibri" w:cs="Calibri"/>
          <w:iCs/>
          <w:color w:val="0000FF"/>
          <w:sz w:val="16"/>
          <w:szCs w:val="16"/>
        </w:rPr>
      </w:pPr>
    </w:p>
    <w:p w:rsidR="003637F6" w:rsidRPr="009B4CF3" w:rsidRDefault="003637F6" w:rsidP="00343A7D">
      <w:pPr>
        <w:pStyle w:val="Heading1"/>
        <w:rPr>
          <w:rStyle w:val="Emphasis"/>
          <w:rFonts w:ascii="Calibri" w:hAnsi="Calibri" w:cs="Calibri"/>
          <w:iCs/>
          <w:color w:val="0000FF"/>
        </w:rPr>
      </w:pPr>
      <w:r w:rsidRPr="009B4CF3">
        <w:rPr>
          <w:rStyle w:val="Emphasis"/>
          <w:rFonts w:ascii="Calibri" w:hAnsi="Calibri" w:cs="Calibri"/>
          <w:iCs/>
          <w:color w:val="0000FF"/>
        </w:rPr>
        <w:t xml:space="preserve">What is CMG? </w:t>
      </w:r>
    </w:p>
    <w:p w:rsidR="003637F6" w:rsidRPr="009B4CF3" w:rsidRDefault="00AF1CC8" w:rsidP="00AF1CC8">
      <w:pPr>
        <w:pStyle w:val="BodyText"/>
        <w:rPr>
          <w:rFonts w:ascii="Calibri" w:hAnsi="Calibri" w:cs="Calibri"/>
        </w:rPr>
      </w:pPr>
      <w:r>
        <w:rPr>
          <w:rFonts w:ascii="Calibri" w:hAnsi="Calibri" w:cs="Calibri"/>
        </w:rPr>
        <w:t xml:space="preserve">CMG is the Computer Measurement Group. </w:t>
      </w:r>
      <w:r w:rsidR="003637F6" w:rsidRPr="009B4CF3">
        <w:rPr>
          <w:rFonts w:ascii="Calibri" w:hAnsi="Calibri" w:cs="Calibri"/>
        </w:rPr>
        <w:t xml:space="preserve">Globally, </w:t>
      </w:r>
      <w:r w:rsidR="003637F6" w:rsidRPr="009B4CF3">
        <w:rPr>
          <w:rFonts w:ascii="Calibri" w:hAnsi="Calibri" w:cs="Calibri"/>
          <w:b/>
          <w:i/>
        </w:rPr>
        <w:t>CMG is one of the most influential organizations in the data processing industry</w:t>
      </w:r>
      <w:r w:rsidR="003637F6" w:rsidRPr="009B4CF3">
        <w:rPr>
          <w:rFonts w:ascii="Calibri" w:hAnsi="Calibri" w:cs="Calibri"/>
        </w:rPr>
        <w:t xml:space="preserve">. </w:t>
      </w:r>
      <w:r>
        <w:rPr>
          <w:rFonts w:ascii="Calibri" w:hAnsi="Calibri" w:cs="Calibri"/>
        </w:rPr>
        <w:t>It is a vendor- and platform-neutral not-for-profit association of IT professionals interested in IT performance, capacity, and digital transformation.</w:t>
      </w:r>
      <w:r w:rsidR="003637F6" w:rsidRPr="009B4CF3">
        <w:rPr>
          <w:rFonts w:ascii="Calibri" w:hAnsi="Calibri" w:cs="Calibri"/>
        </w:rPr>
        <w:t xml:space="preserve"> </w:t>
      </w:r>
      <w:r>
        <w:rPr>
          <w:rFonts w:ascii="Calibri" w:hAnsi="Calibri" w:cs="Calibri"/>
        </w:rPr>
        <w:t>I</w:t>
      </w:r>
      <w:r w:rsidR="003637F6" w:rsidRPr="009B4CF3">
        <w:rPr>
          <w:rFonts w:ascii="Calibri" w:hAnsi="Calibri" w:cs="Calibri"/>
        </w:rPr>
        <w:t xml:space="preserve">t is highly recognized as </w:t>
      </w:r>
      <w:r>
        <w:rPr>
          <w:rFonts w:ascii="Calibri" w:hAnsi="Calibri" w:cs="Calibri"/>
        </w:rPr>
        <w:t>a</w:t>
      </w:r>
      <w:r w:rsidR="003637F6" w:rsidRPr="009B4CF3">
        <w:rPr>
          <w:rFonts w:ascii="Calibri" w:hAnsi="Calibri" w:cs="Calibri"/>
        </w:rPr>
        <w:t xml:space="preserve"> foremost voice in </w:t>
      </w:r>
      <w:r>
        <w:rPr>
          <w:rFonts w:ascii="Calibri" w:hAnsi="Calibri" w:cs="Calibri"/>
        </w:rPr>
        <w:t>p</w:t>
      </w:r>
      <w:r w:rsidR="003637F6" w:rsidRPr="009B4CF3">
        <w:rPr>
          <w:rFonts w:ascii="Calibri" w:hAnsi="Calibri" w:cs="Calibri"/>
        </w:rPr>
        <w:t>erformance</w:t>
      </w:r>
      <w:r>
        <w:rPr>
          <w:rFonts w:ascii="Calibri" w:hAnsi="Calibri" w:cs="Calibri"/>
        </w:rPr>
        <w:t xml:space="preserve"> management</w:t>
      </w:r>
      <w:r w:rsidR="003637F6" w:rsidRPr="009B4CF3">
        <w:rPr>
          <w:rFonts w:ascii="Calibri" w:hAnsi="Calibri" w:cs="Calibri"/>
        </w:rPr>
        <w:t xml:space="preserve">, </w:t>
      </w:r>
      <w:r>
        <w:rPr>
          <w:rFonts w:ascii="Calibri" w:hAnsi="Calibri" w:cs="Calibri"/>
        </w:rPr>
        <w:t>c</w:t>
      </w:r>
      <w:r w:rsidR="003637F6" w:rsidRPr="009B4CF3">
        <w:rPr>
          <w:rFonts w:ascii="Calibri" w:hAnsi="Calibri" w:cs="Calibri"/>
        </w:rPr>
        <w:t xml:space="preserve">apacity </w:t>
      </w:r>
      <w:r>
        <w:rPr>
          <w:rFonts w:ascii="Calibri" w:hAnsi="Calibri" w:cs="Calibri"/>
        </w:rPr>
        <w:t>p</w:t>
      </w:r>
      <w:r w:rsidR="003637F6" w:rsidRPr="009B4CF3">
        <w:rPr>
          <w:rFonts w:ascii="Calibri" w:hAnsi="Calibri" w:cs="Calibri"/>
        </w:rPr>
        <w:t xml:space="preserve">lanning, </w:t>
      </w:r>
      <w:r>
        <w:rPr>
          <w:rFonts w:ascii="Calibri" w:hAnsi="Calibri" w:cs="Calibri"/>
        </w:rPr>
        <w:t>s</w:t>
      </w:r>
      <w:r w:rsidR="003637F6" w:rsidRPr="009B4CF3">
        <w:rPr>
          <w:rFonts w:ascii="Calibri" w:hAnsi="Calibri" w:cs="Calibri"/>
        </w:rPr>
        <w:t>ystems management</w:t>
      </w:r>
      <w:r>
        <w:rPr>
          <w:rFonts w:ascii="Calibri" w:hAnsi="Calibri" w:cs="Calibri"/>
        </w:rPr>
        <w:t xml:space="preserve"> and tuning</w:t>
      </w:r>
      <w:r w:rsidR="003637F6" w:rsidRPr="009B4CF3">
        <w:rPr>
          <w:rFonts w:ascii="Calibri" w:hAnsi="Calibri" w:cs="Calibri"/>
        </w:rPr>
        <w:t>, and related disciplines. Its purpose</w:t>
      </w:r>
      <w:r>
        <w:rPr>
          <w:rFonts w:ascii="Calibri" w:hAnsi="Calibri" w:cs="Calibri"/>
        </w:rPr>
        <w:t>,</w:t>
      </w:r>
      <w:r w:rsidR="003637F6" w:rsidRPr="009B4CF3">
        <w:rPr>
          <w:rFonts w:ascii="Calibri" w:hAnsi="Calibri" w:cs="Calibri"/>
        </w:rPr>
        <w:t xml:space="preserve"> as defined in the overall charter statement</w:t>
      </w:r>
      <w:r>
        <w:rPr>
          <w:rFonts w:ascii="Calibri" w:hAnsi="Calibri" w:cs="Calibri"/>
        </w:rPr>
        <w:t>,</w:t>
      </w:r>
      <w:r w:rsidR="003637F6" w:rsidRPr="009B4CF3">
        <w:rPr>
          <w:rFonts w:ascii="Calibri" w:hAnsi="Calibri" w:cs="Calibri"/>
        </w:rPr>
        <w:t xml:space="preserve"> includes the provision of:</w:t>
      </w:r>
    </w:p>
    <w:p w:rsidR="003637F6" w:rsidRPr="009B4CF3" w:rsidRDefault="003637F6" w:rsidP="00343A7D">
      <w:pPr>
        <w:numPr>
          <w:ilvl w:val="0"/>
          <w:numId w:val="18"/>
        </w:numPr>
        <w:jc w:val="both"/>
        <w:rPr>
          <w:rFonts w:ascii="Calibri" w:hAnsi="Calibri" w:cs="Calibri"/>
          <w:i/>
        </w:rPr>
      </w:pPr>
      <w:r w:rsidRPr="009B4CF3">
        <w:rPr>
          <w:rFonts w:ascii="Calibri" w:hAnsi="Calibri" w:cs="Calibri"/>
          <w:i/>
        </w:rPr>
        <w:t>extensive introductory education for new professionals</w:t>
      </w:r>
      <w:r w:rsidR="00AF1CC8">
        <w:rPr>
          <w:rFonts w:ascii="Calibri" w:hAnsi="Calibri" w:cs="Calibri"/>
          <w:i/>
        </w:rPr>
        <w:t>;</w:t>
      </w:r>
    </w:p>
    <w:p w:rsidR="003637F6" w:rsidRPr="009B4CF3" w:rsidRDefault="003637F6" w:rsidP="00343A7D">
      <w:pPr>
        <w:numPr>
          <w:ilvl w:val="0"/>
          <w:numId w:val="18"/>
        </w:numPr>
        <w:jc w:val="both"/>
        <w:rPr>
          <w:rFonts w:ascii="Calibri" w:hAnsi="Calibri" w:cs="Calibri"/>
          <w:i/>
        </w:rPr>
      </w:pPr>
      <w:r w:rsidRPr="009B4CF3">
        <w:rPr>
          <w:rFonts w:ascii="Calibri" w:hAnsi="Calibri" w:cs="Calibri"/>
          <w:i/>
        </w:rPr>
        <w:t>information on emerging technology as well as methodologies for existing performance professionals</w:t>
      </w:r>
      <w:r w:rsidR="00AF1CC8">
        <w:rPr>
          <w:rFonts w:ascii="Calibri" w:hAnsi="Calibri" w:cs="Calibri"/>
          <w:i/>
        </w:rPr>
        <w:t>;</w:t>
      </w:r>
    </w:p>
    <w:p w:rsidR="003637F6" w:rsidRPr="009B4CF3" w:rsidRDefault="003637F6" w:rsidP="00343A7D">
      <w:pPr>
        <w:numPr>
          <w:ilvl w:val="0"/>
          <w:numId w:val="18"/>
        </w:numPr>
        <w:jc w:val="both"/>
        <w:rPr>
          <w:rFonts w:ascii="Calibri" w:hAnsi="Calibri" w:cs="Calibri"/>
          <w:i/>
        </w:rPr>
      </w:pPr>
      <w:r w:rsidRPr="009B4CF3">
        <w:rPr>
          <w:rFonts w:ascii="Calibri" w:hAnsi="Calibri" w:cs="Calibri"/>
          <w:i/>
        </w:rPr>
        <w:t>forums on the exchange of information, promotion of new ideas, and discussions of management information requirements</w:t>
      </w:r>
      <w:r w:rsidR="00AF1CC8">
        <w:rPr>
          <w:rFonts w:ascii="Calibri" w:hAnsi="Calibri" w:cs="Calibri"/>
          <w:i/>
        </w:rPr>
        <w:t>;</w:t>
      </w:r>
    </w:p>
    <w:p w:rsidR="003637F6" w:rsidRPr="009B4CF3" w:rsidRDefault="003637F6" w:rsidP="00343A7D">
      <w:pPr>
        <w:numPr>
          <w:ilvl w:val="0"/>
          <w:numId w:val="18"/>
        </w:numPr>
        <w:jc w:val="both"/>
        <w:rPr>
          <w:rFonts w:ascii="Calibri" w:hAnsi="Calibri" w:cs="Calibri"/>
          <w:i/>
        </w:rPr>
      </w:pPr>
      <w:r w:rsidRPr="009B4CF3">
        <w:rPr>
          <w:rFonts w:ascii="Calibri" w:hAnsi="Calibri" w:cs="Calibri"/>
          <w:i/>
        </w:rPr>
        <w:t>focus on practical applications and results oriented methodologies</w:t>
      </w:r>
      <w:r w:rsidR="00AF1CC8">
        <w:rPr>
          <w:rFonts w:ascii="Calibri" w:hAnsi="Calibri" w:cs="Calibri"/>
          <w:i/>
        </w:rPr>
        <w:t>; and</w:t>
      </w:r>
    </w:p>
    <w:p w:rsidR="003637F6" w:rsidRPr="009B4CF3" w:rsidRDefault="003637F6" w:rsidP="00343A7D">
      <w:pPr>
        <w:numPr>
          <w:ilvl w:val="0"/>
          <w:numId w:val="18"/>
        </w:numPr>
        <w:jc w:val="both"/>
        <w:rPr>
          <w:rFonts w:ascii="Calibri" w:hAnsi="Calibri" w:cs="Calibri"/>
          <w:i/>
        </w:rPr>
      </w:pPr>
      <w:r w:rsidRPr="009B4CF3">
        <w:rPr>
          <w:rFonts w:ascii="Calibri" w:hAnsi="Calibri" w:cs="Calibri"/>
          <w:i/>
        </w:rPr>
        <w:t>encouragement for educational institutions to focus on the IT curriculum.</w:t>
      </w:r>
    </w:p>
    <w:p w:rsidR="003637F6" w:rsidRPr="00744D0A" w:rsidRDefault="003637F6" w:rsidP="00343A7D">
      <w:pPr>
        <w:jc w:val="both"/>
        <w:rPr>
          <w:rFonts w:ascii="Calibri" w:hAnsi="Calibri" w:cs="Calibri"/>
          <w:sz w:val="16"/>
          <w:szCs w:val="16"/>
        </w:rPr>
      </w:pPr>
    </w:p>
    <w:p w:rsidR="003637F6" w:rsidRPr="009B4CF3" w:rsidRDefault="003637F6" w:rsidP="00343A7D">
      <w:pPr>
        <w:pStyle w:val="Heading1"/>
        <w:rPr>
          <w:rFonts w:ascii="Calibri" w:hAnsi="Calibri" w:cs="Calibri"/>
          <w:i/>
          <w:color w:val="0033CC"/>
          <w:szCs w:val="24"/>
        </w:rPr>
      </w:pPr>
      <w:r w:rsidRPr="009B4CF3">
        <w:rPr>
          <w:rFonts w:ascii="Calibri" w:hAnsi="Calibri" w:cs="Calibri"/>
          <w:i/>
          <w:color w:val="0033CC"/>
          <w:szCs w:val="24"/>
        </w:rPr>
        <w:t xml:space="preserve">Are you getting </w:t>
      </w:r>
      <w:proofErr w:type="spellStart"/>
      <w:proofErr w:type="gramStart"/>
      <w:r w:rsidRPr="009B4CF3">
        <w:rPr>
          <w:rFonts w:ascii="Calibri" w:hAnsi="Calibri" w:cs="Calibri"/>
          <w:i/>
          <w:color w:val="0033CC"/>
          <w:szCs w:val="24"/>
        </w:rPr>
        <w:t>MeasureIT</w:t>
      </w:r>
      <w:proofErr w:type="spellEnd"/>
      <w:r w:rsidRPr="009B4CF3">
        <w:rPr>
          <w:rFonts w:ascii="Calibri" w:hAnsi="Calibri" w:cs="Calibri"/>
          <w:i/>
          <w:color w:val="0033CC"/>
          <w:szCs w:val="24"/>
        </w:rPr>
        <w:t xml:space="preserve"> ?</w:t>
      </w:r>
      <w:proofErr w:type="gramEnd"/>
    </w:p>
    <w:p w:rsidR="003637F6" w:rsidRPr="009B4CF3" w:rsidRDefault="003637F6" w:rsidP="009226BC">
      <w:pPr>
        <w:rPr>
          <w:rFonts w:ascii="Calibri" w:hAnsi="Calibri" w:cs="Calibri"/>
        </w:rPr>
      </w:pPr>
      <w:r w:rsidRPr="009B4CF3">
        <w:rPr>
          <w:rFonts w:ascii="Calibri" w:hAnsi="Calibri" w:cs="Calibri"/>
        </w:rPr>
        <w:t xml:space="preserve">If you haven’t yet subscribed to </w:t>
      </w:r>
      <w:proofErr w:type="spellStart"/>
      <w:r w:rsidRPr="009B4CF3">
        <w:rPr>
          <w:rFonts w:ascii="Calibri" w:hAnsi="Calibri" w:cs="Calibri"/>
          <w:b/>
        </w:rPr>
        <w:t>MeasureIT</w:t>
      </w:r>
      <w:proofErr w:type="spellEnd"/>
      <w:r w:rsidRPr="009B4CF3">
        <w:rPr>
          <w:rFonts w:ascii="Calibri" w:hAnsi="Calibri" w:cs="Calibri"/>
        </w:rPr>
        <w:t xml:space="preserve">, then you are definitely missing out on some great articles, both from the research and practical points of view, on timely and </w:t>
      </w:r>
      <w:r w:rsidR="00AF1CC8">
        <w:rPr>
          <w:rFonts w:ascii="Calibri" w:hAnsi="Calibri" w:cs="Calibri"/>
        </w:rPr>
        <w:t>thought-</w:t>
      </w:r>
      <w:r w:rsidRPr="009B4CF3">
        <w:rPr>
          <w:rFonts w:ascii="Calibri" w:hAnsi="Calibri" w:cs="Calibri"/>
        </w:rPr>
        <w:t xml:space="preserve">provoking topics.  </w:t>
      </w:r>
      <w:proofErr w:type="spellStart"/>
      <w:r w:rsidRPr="009B4CF3">
        <w:rPr>
          <w:rFonts w:ascii="Calibri" w:hAnsi="Calibri" w:cs="Calibri"/>
        </w:rPr>
        <w:t>MeasureIT</w:t>
      </w:r>
      <w:proofErr w:type="spellEnd"/>
      <w:r w:rsidRPr="009B4CF3">
        <w:rPr>
          <w:rFonts w:ascii="Calibri" w:hAnsi="Calibri" w:cs="Calibri"/>
        </w:rPr>
        <w:t xml:space="preserve"> is </w:t>
      </w:r>
      <w:r w:rsidR="00AF1CC8">
        <w:rPr>
          <w:rFonts w:ascii="Calibri" w:hAnsi="Calibri" w:cs="Calibri"/>
        </w:rPr>
        <w:t>CMG’s</w:t>
      </w:r>
      <w:r w:rsidRPr="009B4CF3">
        <w:rPr>
          <w:rFonts w:ascii="Calibri" w:hAnsi="Calibri" w:cs="Calibri"/>
        </w:rPr>
        <w:t xml:space="preserve"> free monthly newsletter. It is written by and for</w:t>
      </w:r>
      <w:r w:rsidR="00AF1CC8">
        <w:rPr>
          <w:rFonts w:ascii="Calibri" w:hAnsi="Calibri" w:cs="Calibri"/>
        </w:rPr>
        <w:t xml:space="preserve"> IT</w:t>
      </w:r>
      <w:r w:rsidRPr="009B4CF3">
        <w:rPr>
          <w:rFonts w:ascii="Calibri" w:hAnsi="Calibri" w:cs="Calibri"/>
        </w:rPr>
        <w:t xml:space="preserve"> professionals</w:t>
      </w:r>
      <w:r w:rsidR="00AF1CC8">
        <w:rPr>
          <w:rFonts w:ascii="Calibri" w:hAnsi="Calibri" w:cs="Calibri"/>
        </w:rPr>
        <w:t xml:space="preserve"> with CMG’s interests in mind</w:t>
      </w:r>
      <w:r w:rsidRPr="009B4CF3">
        <w:rPr>
          <w:rFonts w:ascii="Calibri" w:hAnsi="Calibri" w:cs="Calibri"/>
        </w:rPr>
        <w:t xml:space="preserve">. Check it out at </w:t>
      </w:r>
      <w:hyperlink r:id="rId20" w:history="1">
        <w:r w:rsidRPr="009B4CF3">
          <w:rPr>
            <w:rStyle w:val="Hyperlink"/>
            <w:rFonts w:ascii="Calibri" w:hAnsi="Calibri" w:cs="Calibri"/>
          </w:rPr>
          <w:t>http://www.cmg.org/measureit/</w:t>
        </w:r>
      </w:hyperlink>
      <w:r w:rsidRPr="009B4CF3">
        <w:rPr>
          <w:rFonts w:ascii="Calibri" w:hAnsi="Calibri" w:cs="Calibri"/>
        </w:rPr>
        <w:t xml:space="preserve"> </w:t>
      </w:r>
    </w:p>
    <w:p w:rsidR="003637F6" w:rsidRPr="00895B43" w:rsidRDefault="003637F6" w:rsidP="00343A7D">
      <w:pPr>
        <w:rPr>
          <w:rFonts w:ascii="Calibri" w:hAnsi="Calibri" w:cs="Calibri"/>
          <w:b/>
          <w:i/>
          <w:sz w:val="22"/>
          <w:szCs w:val="22"/>
        </w:rPr>
      </w:pPr>
    </w:p>
    <w:p w:rsidR="00AF1CC8" w:rsidRPr="009B4CF3" w:rsidRDefault="00AF1CC8" w:rsidP="00AF1CC8">
      <w:pPr>
        <w:pStyle w:val="Heading1"/>
        <w:rPr>
          <w:rFonts w:ascii="Calibri" w:hAnsi="Calibri" w:cs="Calibri"/>
          <w:i/>
          <w:color w:val="0033CC"/>
          <w:szCs w:val="24"/>
        </w:rPr>
      </w:pPr>
      <w:r>
        <w:rPr>
          <w:rFonts w:ascii="Calibri" w:hAnsi="Calibri" w:cs="Calibri"/>
          <w:i/>
          <w:color w:val="0033CC"/>
          <w:szCs w:val="24"/>
        </w:rPr>
        <w:t xml:space="preserve">Upcoming </w:t>
      </w:r>
      <w:r w:rsidR="00BF1897">
        <w:rPr>
          <w:rFonts w:ascii="Calibri" w:hAnsi="Calibri" w:cs="Calibri"/>
          <w:i/>
          <w:color w:val="0033CC"/>
          <w:szCs w:val="24"/>
        </w:rPr>
        <w:t xml:space="preserve">CMG &amp; CMG Canada </w:t>
      </w:r>
      <w:r>
        <w:rPr>
          <w:rFonts w:ascii="Calibri" w:hAnsi="Calibri" w:cs="Calibri"/>
          <w:i/>
          <w:color w:val="0033CC"/>
          <w:szCs w:val="24"/>
        </w:rPr>
        <w:t>events</w:t>
      </w:r>
    </w:p>
    <w:p w:rsidR="00BF1897" w:rsidRPr="00895B43" w:rsidRDefault="00BF1897" w:rsidP="00895B43">
      <w:pPr>
        <w:pStyle w:val="ListParagraph"/>
        <w:numPr>
          <w:ilvl w:val="0"/>
          <w:numId w:val="43"/>
        </w:numPr>
        <w:spacing w:before="120"/>
        <w:rPr>
          <w:rFonts w:asciiTheme="minorHAnsi" w:hAnsiTheme="minorHAnsi"/>
        </w:rPr>
      </w:pPr>
      <w:r w:rsidRPr="00895B43">
        <w:rPr>
          <w:rFonts w:asciiTheme="minorHAnsi" w:hAnsiTheme="minorHAnsi"/>
          <w:b/>
          <w:iCs/>
        </w:rPr>
        <w:t>April 7, 2020</w:t>
      </w:r>
      <w:r w:rsidRPr="00895B43">
        <w:rPr>
          <w:rFonts w:asciiTheme="minorHAnsi" w:hAnsiTheme="minorHAnsi"/>
          <w:b/>
          <w:iCs/>
        </w:rPr>
        <w:tab/>
        <w:t xml:space="preserve">2020 Mainframe Emerging Trends Virtual Summit – </w:t>
      </w:r>
      <w:r w:rsidRPr="00895B43">
        <w:rPr>
          <w:rFonts w:asciiTheme="minorHAnsi" w:hAnsiTheme="minorHAnsi"/>
          <w:bCs/>
          <w:iCs/>
        </w:rPr>
        <w:t xml:space="preserve">Free for attendees, this event will cover trends such as data silos, modernization, mainframe in DevOps, and more. For more information, go to </w:t>
      </w:r>
      <w:hyperlink r:id="rId21" w:history="1">
        <w:r w:rsidRPr="00895B43">
          <w:rPr>
            <w:rStyle w:val="Hyperlink"/>
            <w:rFonts w:asciiTheme="minorHAnsi" w:hAnsiTheme="minorHAnsi"/>
          </w:rPr>
          <w:t>https://www.cmg.org/event/2020-mainframe-emerging-trends-virtual-summit/</w:t>
        </w:r>
      </w:hyperlink>
    </w:p>
    <w:p w:rsidR="003637F6" w:rsidRPr="00895B43" w:rsidRDefault="00BF1897" w:rsidP="00895B43">
      <w:pPr>
        <w:pStyle w:val="ListParagraph"/>
        <w:numPr>
          <w:ilvl w:val="0"/>
          <w:numId w:val="43"/>
        </w:numPr>
        <w:spacing w:before="120"/>
        <w:rPr>
          <w:rFonts w:asciiTheme="minorHAnsi" w:hAnsiTheme="minorHAnsi" w:cs="Times New Roman"/>
        </w:rPr>
      </w:pPr>
      <w:r w:rsidRPr="00895B43">
        <w:rPr>
          <w:rFonts w:asciiTheme="minorHAnsi" w:hAnsiTheme="minorHAnsi"/>
          <w:b/>
          <w:iCs/>
        </w:rPr>
        <w:t>May 26 &amp; 27, 2020</w:t>
      </w:r>
      <w:r w:rsidRPr="00895B43">
        <w:rPr>
          <w:rFonts w:asciiTheme="minorHAnsi" w:hAnsiTheme="minorHAnsi"/>
          <w:b/>
          <w:iCs/>
        </w:rPr>
        <w:tab/>
        <w:t xml:space="preserve">CMG Canada Spring Seminars – </w:t>
      </w:r>
      <w:r w:rsidRPr="00895B43">
        <w:rPr>
          <w:rFonts w:asciiTheme="minorHAnsi" w:hAnsiTheme="minorHAnsi"/>
          <w:bCs/>
          <w:iCs/>
        </w:rPr>
        <w:t>This two-day event will include a variety of technical presentations on IT performance, capacity and digital transformation from professionals at enterprises like BMC, SDS, GlassHouse, SVA Software and others.</w:t>
      </w:r>
    </w:p>
    <w:p w:rsidR="009A499C" w:rsidRPr="00895B43" w:rsidRDefault="009A499C" w:rsidP="009A499C">
      <w:pPr>
        <w:spacing w:line="360" w:lineRule="atLeast"/>
        <w:rPr>
          <w:rFonts w:asciiTheme="minorHAnsi" w:hAnsiTheme="minorHAnsi"/>
          <w:sz w:val="22"/>
          <w:szCs w:val="22"/>
        </w:rPr>
      </w:pPr>
    </w:p>
    <w:p w:rsidR="00696602" w:rsidRPr="00696602" w:rsidRDefault="00696602" w:rsidP="00FE4F33">
      <w:pPr>
        <w:rPr>
          <w:rFonts w:ascii="Calibri" w:hAnsi="Calibri" w:cs="Calibri"/>
          <w:color w:val="FFFFFF"/>
          <w:lang w:val="de-DE"/>
        </w:rPr>
      </w:pPr>
    </w:p>
    <w:sectPr w:rsidR="00696602" w:rsidRPr="00696602" w:rsidSect="00D87C63">
      <w:headerReference w:type="default" r:id="rId22"/>
      <w:footerReference w:type="default" r:id="rId23"/>
      <w:type w:val="continuous"/>
      <w:pgSz w:w="12240" w:h="15840" w:code="1"/>
      <w:pgMar w:top="1800" w:right="720" w:bottom="1080" w:left="720" w:header="720" w:footer="720" w:gutter="0"/>
      <w:pgBorders w:offsetFrom="page">
        <w:top w:val="single" w:sz="4" w:space="22" w:color="auto"/>
        <w:left w:val="single" w:sz="4" w:space="22" w:color="auto"/>
        <w:bottom w:val="single" w:sz="4" w:space="22" w:color="auto"/>
        <w:right w:val="single" w:sz="4" w:space="22"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18" w:rsidRDefault="00A31418">
      <w:r>
        <w:separator/>
      </w:r>
    </w:p>
  </w:endnote>
  <w:endnote w:type="continuationSeparator" w:id="0">
    <w:p w:rsidR="00A31418" w:rsidRDefault="00A3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F6" w:rsidRPr="000B0AD6" w:rsidRDefault="003637F6" w:rsidP="00056082">
    <w:pPr>
      <w:pStyle w:val="Footer"/>
      <w:tabs>
        <w:tab w:val="clear" w:pos="4320"/>
        <w:tab w:val="clear" w:pos="8640"/>
        <w:tab w:val="center" w:pos="5400"/>
        <w:tab w:val="right" w:pos="10800"/>
      </w:tabs>
      <w:rPr>
        <w:rFonts w:asciiTheme="minorBidi" w:hAnsiTheme="minorBidi" w:cstheme="minorBidi"/>
      </w:rPr>
    </w:pPr>
    <w:r w:rsidRPr="000B0AD6">
      <w:rPr>
        <w:rFonts w:asciiTheme="minorBidi" w:hAnsiTheme="minorBidi" w:cstheme="minorBidi"/>
      </w:rPr>
      <w:t xml:space="preserve">CMG Canada: </w:t>
    </w:r>
    <w:r w:rsidR="000B0AD6" w:rsidRPr="000B0AD6">
      <w:rPr>
        <w:rFonts w:asciiTheme="minorBidi" w:hAnsiTheme="minorBidi" w:cstheme="minorBidi"/>
      </w:rPr>
      <w:t>March 3, 2020</w:t>
    </w:r>
    <w:r w:rsidR="00056082">
      <w:rPr>
        <w:rFonts w:asciiTheme="minorBidi" w:hAnsiTheme="minorBidi" w:cstheme="minorBidi"/>
      </w:rPr>
      <w:tab/>
    </w:r>
    <w:r w:rsidRPr="000B0AD6">
      <w:rPr>
        <w:rFonts w:asciiTheme="minorBidi" w:hAnsiTheme="minorBidi" w:cstheme="minorBidi"/>
        <w:b/>
        <w:i/>
        <w:color w:val="FF0000"/>
      </w:rPr>
      <w:t xml:space="preserve">PLEASE CIRCULATE TO </w:t>
    </w:r>
    <w:r w:rsidR="00056082">
      <w:rPr>
        <w:rFonts w:asciiTheme="minorBidi" w:hAnsiTheme="minorBidi" w:cstheme="minorBidi"/>
        <w:b/>
        <w:i/>
        <w:color w:val="FF0000"/>
      </w:rPr>
      <w:t xml:space="preserve">INTERESTED </w:t>
    </w:r>
    <w:r w:rsidRPr="000B0AD6">
      <w:rPr>
        <w:rFonts w:asciiTheme="minorBidi" w:hAnsiTheme="minorBidi" w:cstheme="minorBidi"/>
        <w:b/>
        <w:i/>
        <w:color w:val="FF0000"/>
      </w:rPr>
      <w:t>COLLEAGUE</w:t>
    </w:r>
    <w:r w:rsidR="00056082">
      <w:rPr>
        <w:rFonts w:asciiTheme="minorBidi" w:hAnsiTheme="minorBidi" w:cstheme="minorBidi"/>
        <w:b/>
        <w:i/>
        <w:color w:val="FF0000"/>
      </w:rPr>
      <w:t>S</w:t>
    </w:r>
    <w:r w:rsidR="00056082">
      <w:rPr>
        <w:rFonts w:asciiTheme="minorBidi" w:hAnsiTheme="minorBidi" w:cstheme="minorBidi"/>
      </w:rPr>
      <w:tab/>
    </w:r>
    <w:r w:rsidR="000B0AD6" w:rsidRPr="00974A96">
      <w:rPr>
        <w:rFonts w:asciiTheme="minorBidi" w:hAnsiTheme="minorBidi" w:cstheme="minorBidi"/>
        <w:bCs/>
        <w:i/>
        <w:iCs/>
      </w:rPr>
      <w:t>p.</w:t>
    </w:r>
    <w:r w:rsidRPr="00974A96">
      <w:rPr>
        <w:rStyle w:val="PageNumber"/>
        <w:rFonts w:asciiTheme="minorBidi" w:hAnsiTheme="minorBidi" w:cstheme="minorBidi"/>
        <w:bCs/>
        <w:i/>
        <w:iCs/>
      </w:rPr>
      <w:fldChar w:fldCharType="begin"/>
    </w:r>
    <w:r w:rsidRPr="00974A96">
      <w:rPr>
        <w:rStyle w:val="PageNumber"/>
        <w:rFonts w:asciiTheme="minorBidi" w:hAnsiTheme="minorBidi" w:cstheme="minorBidi"/>
        <w:bCs/>
        <w:i/>
        <w:iCs/>
      </w:rPr>
      <w:instrText xml:space="preserve"> PAGE </w:instrText>
    </w:r>
    <w:r w:rsidRPr="00974A96">
      <w:rPr>
        <w:rStyle w:val="PageNumber"/>
        <w:rFonts w:asciiTheme="minorBidi" w:hAnsiTheme="minorBidi" w:cstheme="minorBidi"/>
        <w:bCs/>
        <w:i/>
        <w:iCs/>
      </w:rPr>
      <w:fldChar w:fldCharType="separate"/>
    </w:r>
    <w:r w:rsidR="0024288C">
      <w:rPr>
        <w:rStyle w:val="PageNumber"/>
        <w:rFonts w:asciiTheme="minorBidi" w:hAnsiTheme="minorBidi" w:cstheme="minorBidi"/>
        <w:bCs/>
        <w:i/>
        <w:iCs/>
        <w:noProof/>
      </w:rPr>
      <w:t>2</w:t>
    </w:r>
    <w:r w:rsidRPr="00974A96">
      <w:rPr>
        <w:rStyle w:val="PageNumber"/>
        <w:rFonts w:asciiTheme="minorBidi" w:hAnsiTheme="minorBidi" w:cstheme="minorBidi"/>
        <w:bCs/>
        <w:i/>
        <w:iCs/>
      </w:rPr>
      <w:fldChar w:fldCharType="end"/>
    </w:r>
    <w:r w:rsidRPr="00974A96">
      <w:rPr>
        <w:rStyle w:val="PageNumber"/>
        <w:rFonts w:asciiTheme="minorBidi" w:hAnsiTheme="minorBidi" w:cstheme="minorBidi"/>
        <w:bCs/>
        <w:i/>
        <w:iCs/>
      </w:rPr>
      <w:t xml:space="preserve"> of</w:t>
    </w:r>
    <w:r w:rsidRPr="00974A96">
      <w:rPr>
        <w:rStyle w:val="PageNumber"/>
        <w:rFonts w:asciiTheme="minorBidi" w:hAnsiTheme="minorBidi" w:cstheme="minorBidi"/>
        <w:b/>
        <w:i/>
        <w:iCs/>
      </w:rPr>
      <w:t xml:space="preserve"> </w:t>
    </w:r>
    <w:r w:rsidRPr="00974A96">
      <w:rPr>
        <w:rStyle w:val="PageNumber"/>
        <w:rFonts w:asciiTheme="minorBidi" w:hAnsiTheme="minorBidi" w:cstheme="minorBidi"/>
        <w:b/>
        <w:i/>
        <w:iCs/>
      </w:rPr>
      <w:fldChar w:fldCharType="begin"/>
    </w:r>
    <w:r w:rsidRPr="00974A96">
      <w:rPr>
        <w:rStyle w:val="PageNumber"/>
        <w:rFonts w:asciiTheme="minorBidi" w:hAnsiTheme="minorBidi" w:cstheme="minorBidi"/>
        <w:b/>
        <w:i/>
        <w:iCs/>
      </w:rPr>
      <w:instrText xml:space="preserve"> NUMPAGES </w:instrText>
    </w:r>
    <w:r w:rsidRPr="00974A96">
      <w:rPr>
        <w:rStyle w:val="PageNumber"/>
        <w:rFonts w:asciiTheme="minorBidi" w:hAnsiTheme="minorBidi" w:cstheme="minorBidi"/>
        <w:b/>
        <w:i/>
        <w:iCs/>
      </w:rPr>
      <w:fldChar w:fldCharType="separate"/>
    </w:r>
    <w:r w:rsidR="0024288C">
      <w:rPr>
        <w:rStyle w:val="PageNumber"/>
        <w:rFonts w:asciiTheme="minorBidi" w:hAnsiTheme="minorBidi" w:cstheme="minorBidi"/>
        <w:b/>
        <w:i/>
        <w:iCs/>
        <w:noProof/>
      </w:rPr>
      <w:t>5</w:t>
    </w:r>
    <w:r w:rsidRPr="00974A96">
      <w:rPr>
        <w:rStyle w:val="PageNumber"/>
        <w:rFonts w:asciiTheme="minorBidi" w:hAnsiTheme="minorBidi" w:cstheme="minorBidi"/>
        <w:b/>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18" w:rsidRDefault="00A31418">
      <w:r>
        <w:separator/>
      </w:r>
    </w:p>
  </w:footnote>
  <w:footnote w:type="continuationSeparator" w:id="0">
    <w:p w:rsidR="00A31418" w:rsidRDefault="00A31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C3" w:rsidRDefault="00D80334" w:rsidP="00F84BAD">
    <w:pPr>
      <w:pStyle w:val="Header"/>
      <w:jc w:val="center"/>
    </w:pPr>
    <w:r>
      <w:rPr>
        <w:noProof/>
        <w:lang w:val="en-CA" w:eastAsia="en-CA"/>
      </w:rPr>
      <w:drawing>
        <wp:inline distT="0" distB="0" distL="0" distR="0">
          <wp:extent cx="729633" cy="552450"/>
          <wp:effectExtent l="0" t="0" r="0" b="0"/>
          <wp:docPr id="4" name="Picture 8" descr="CMG canada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G canada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40" cy="571081"/>
                  </a:xfrm>
                  <a:prstGeom prst="rect">
                    <a:avLst/>
                  </a:prstGeom>
                  <a:noFill/>
                  <a:ln>
                    <a:noFill/>
                  </a:ln>
                </pic:spPr>
              </pic:pic>
            </a:graphicData>
          </a:graphic>
        </wp:inline>
      </w:drawing>
    </w:r>
    <w:r w:rsidR="00D87C63">
      <w:t xml:space="preserve">   </w:t>
    </w:r>
    <w:r w:rsidR="00D87C63">
      <w:rPr>
        <w:noProof/>
        <w:lang w:val="en-CA" w:eastAsia="en-CA"/>
      </w:rPr>
      <w:drawing>
        <wp:inline distT="0" distB="0" distL="0" distR="0">
          <wp:extent cx="3067050" cy="638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6774" cy="667186"/>
                  </a:xfrm>
                  <a:prstGeom prst="rect">
                    <a:avLst/>
                  </a:prstGeom>
                  <a:noFill/>
                  <a:ln>
                    <a:noFill/>
                  </a:ln>
                </pic:spPr>
              </pic:pic>
            </a:graphicData>
          </a:graphic>
        </wp:inline>
      </w:drawing>
    </w:r>
    <w:r w:rsidR="00D0590A">
      <w:t xml:space="preserve"> </w:t>
    </w:r>
  </w:p>
  <w:p w:rsidR="00611DC3" w:rsidRDefault="00AF1CC8" w:rsidP="00F84BAD">
    <w:pPr>
      <w:pStyle w:val="Header"/>
      <w:jc w:val="center"/>
      <w:rPr>
        <w:b/>
        <w:bCs/>
      </w:rPr>
    </w:pPr>
    <w:r>
      <w:rPr>
        <w:b/>
        <w:bCs/>
      </w:rPr>
      <w:t xml:space="preserve">March 3, 2020 Conference </w:t>
    </w:r>
    <w:r w:rsidR="00D0590A" w:rsidRPr="00D0590A">
      <w:rPr>
        <w:b/>
        <w:bCs/>
      </w:rPr>
      <w:t>SPONSORED BY</w:t>
    </w:r>
  </w:p>
  <w:p w:rsidR="003637F6" w:rsidRDefault="00611DC3" w:rsidP="00F84BAD">
    <w:pPr>
      <w:pStyle w:val="Header"/>
      <w:jc w:val="center"/>
    </w:pPr>
    <w:r>
      <w:rPr>
        <w:b/>
        <w:bCs/>
      </w:rPr>
      <w:t xml:space="preserve"> </w:t>
    </w:r>
    <w:r w:rsidR="00D0590A">
      <w:t xml:space="preserve"> </w:t>
    </w:r>
    <w:r>
      <w:rPr>
        <w:noProof/>
        <w:lang w:val="en-CA" w:eastAsia="en-CA"/>
      </w:rPr>
      <w:drawing>
        <wp:inline distT="0" distB="0" distL="0" distR="0" wp14:anchorId="2FB53109" wp14:editId="5526E2D0">
          <wp:extent cx="1381125" cy="607695"/>
          <wp:effectExtent l="0" t="0" r="9525" b="1905"/>
          <wp:docPr id="2" name="Picture 2" descr="C:\Users\jgladst\AppData\Local\Microsoft\Windows\INetCache\Content.MSO\21CCEB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gladst\AppData\Local\Microsoft\Windows\INetCache\Content.MSO\21CCEB4E.tmp"/>
                  <pic:cNvPicPr>
                    <a:picLocks noChangeAspect="1" noChangeArrowheads="1"/>
                  </pic:cNvPicPr>
                </pic:nvPicPr>
                <pic:blipFill rotWithShape="1">
                  <a:blip r:embed="rId3">
                    <a:extLst>
                      <a:ext uri="{28A0092B-C50C-407E-A947-70E740481C1C}">
                        <a14:useLocalDpi xmlns:a14="http://schemas.microsoft.com/office/drawing/2010/main" val="0"/>
                      </a:ext>
                    </a:extLst>
                  </a:blip>
                  <a:srcRect t="24500" b="31500"/>
                  <a:stretch/>
                </pic:blipFill>
                <pic:spPr bwMode="auto">
                  <a:xfrm>
                    <a:off x="0" y="0"/>
                    <a:ext cx="1391252" cy="612151"/>
                  </a:xfrm>
                  <a:prstGeom prst="rect">
                    <a:avLst/>
                  </a:prstGeom>
                  <a:noFill/>
                  <a:ln>
                    <a:noFill/>
                  </a:ln>
                  <a:extLst>
                    <a:ext uri="{53640926-AAD7-44D8-BBD7-CCE9431645EC}">
                      <a14:shadowObscured xmlns:a14="http://schemas.microsoft.com/office/drawing/2010/main"/>
                    </a:ext>
                  </a:extLst>
                </pic:spPr>
              </pic:pic>
            </a:graphicData>
          </a:graphic>
        </wp:inline>
      </w:drawing>
    </w:r>
  </w:p>
  <w:p w:rsidR="00D87C63" w:rsidRDefault="00D87C63" w:rsidP="00F84B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86D616D"/>
    <w:multiLevelType w:val="hybridMultilevel"/>
    <w:tmpl w:val="979A6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CE6F66"/>
    <w:multiLevelType w:val="multilevel"/>
    <w:tmpl w:val="CBF04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C047A0"/>
    <w:multiLevelType w:val="hybridMultilevel"/>
    <w:tmpl w:val="0FBC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A6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0B7A91"/>
    <w:multiLevelType w:val="hybridMultilevel"/>
    <w:tmpl w:val="0E10F7E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4FA6AF5"/>
    <w:multiLevelType w:val="hybridMultilevel"/>
    <w:tmpl w:val="2A566BF8"/>
    <w:lvl w:ilvl="0" w:tplc="4F50025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CD3847"/>
    <w:multiLevelType w:val="hybridMultilevel"/>
    <w:tmpl w:val="A09295EE"/>
    <w:lvl w:ilvl="0" w:tplc="D9F2B468">
      <w:numFmt w:val="bullet"/>
      <w:lvlText w:val=""/>
      <w:lvlJc w:val="left"/>
      <w:pPr>
        <w:ind w:left="1498" w:hanging="720"/>
      </w:pPr>
      <w:rPr>
        <w:rFonts w:ascii="Symbol" w:eastAsia="Times New Roman" w:hAnsi="Symbol" w:hint="default"/>
      </w:rPr>
    </w:lvl>
    <w:lvl w:ilvl="1" w:tplc="10090003" w:tentative="1">
      <w:start w:val="1"/>
      <w:numFmt w:val="bullet"/>
      <w:lvlText w:val="o"/>
      <w:lvlJc w:val="left"/>
      <w:pPr>
        <w:ind w:left="1858" w:hanging="360"/>
      </w:pPr>
      <w:rPr>
        <w:rFonts w:ascii="Courier New" w:hAnsi="Courier New" w:hint="default"/>
      </w:rPr>
    </w:lvl>
    <w:lvl w:ilvl="2" w:tplc="10090005" w:tentative="1">
      <w:start w:val="1"/>
      <w:numFmt w:val="bullet"/>
      <w:lvlText w:val=""/>
      <w:lvlJc w:val="left"/>
      <w:pPr>
        <w:ind w:left="2578" w:hanging="360"/>
      </w:pPr>
      <w:rPr>
        <w:rFonts w:ascii="Wingdings" w:hAnsi="Wingdings" w:hint="default"/>
      </w:rPr>
    </w:lvl>
    <w:lvl w:ilvl="3" w:tplc="10090001" w:tentative="1">
      <w:start w:val="1"/>
      <w:numFmt w:val="bullet"/>
      <w:lvlText w:val=""/>
      <w:lvlJc w:val="left"/>
      <w:pPr>
        <w:ind w:left="3298" w:hanging="360"/>
      </w:pPr>
      <w:rPr>
        <w:rFonts w:ascii="Symbol" w:hAnsi="Symbol" w:hint="default"/>
      </w:rPr>
    </w:lvl>
    <w:lvl w:ilvl="4" w:tplc="10090003" w:tentative="1">
      <w:start w:val="1"/>
      <w:numFmt w:val="bullet"/>
      <w:lvlText w:val="o"/>
      <w:lvlJc w:val="left"/>
      <w:pPr>
        <w:ind w:left="4018" w:hanging="360"/>
      </w:pPr>
      <w:rPr>
        <w:rFonts w:ascii="Courier New" w:hAnsi="Courier New" w:hint="default"/>
      </w:rPr>
    </w:lvl>
    <w:lvl w:ilvl="5" w:tplc="10090005" w:tentative="1">
      <w:start w:val="1"/>
      <w:numFmt w:val="bullet"/>
      <w:lvlText w:val=""/>
      <w:lvlJc w:val="left"/>
      <w:pPr>
        <w:ind w:left="4738" w:hanging="360"/>
      </w:pPr>
      <w:rPr>
        <w:rFonts w:ascii="Wingdings" w:hAnsi="Wingdings" w:hint="default"/>
      </w:rPr>
    </w:lvl>
    <w:lvl w:ilvl="6" w:tplc="10090001" w:tentative="1">
      <w:start w:val="1"/>
      <w:numFmt w:val="bullet"/>
      <w:lvlText w:val=""/>
      <w:lvlJc w:val="left"/>
      <w:pPr>
        <w:ind w:left="5458" w:hanging="360"/>
      </w:pPr>
      <w:rPr>
        <w:rFonts w:ascii="Symbol" w:hAnsi="Symbol" w:hint="default"/>
      </w:rPr>
    </w:lvl>
    <w:lvl w:ilvl="7" w:tplc="10090003" w:tentative="1">
      <w:start w:val="1"/>
      <w:numFmt w:val="bullet"/>
      <w:lvlText w:val="o"/>
      <w:lvlJc w:val="left"/>
      <w:pPr>
        <w:ind w:left="6178" w:hanging="360"/>
      </w:pPr>
      <w:rPr>
        <w:rFonts w:ascii="Courier New" w:hAnsi="Courier New" w:hint="default"/>
      </w:rPr>
    </w:lvl>
    <w:lvl w:ilvl="8" w:tplc="10090005" w:tentative="1">
      <w:start w:val="1"/>
      <w:numFmt w:val="bullet"/>
      <w:lvlText w:val=""/>
      <w:lvlJc w:val="left"/>
      <w:pPr>
        <w:ind w:left="6898" w:hanging="360"/>
      </w:pPr>
      <w:rPr>
        <w:rFonts w:ascii="Wingdings" w:hAnsi="Wingdings" w:hint="default"/>
      </w:rPr>
    </w:lvl>
  </w:abstractNum>
  <w:abstractNum w:abstractNumId="8">
    <w:nsid w:val="1C982A21"/>
    <w:multiLevelType w:val="hybridMultilevel"/>
    <w:tmpl w:val="F89C4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D81124"/>
    <w:multiLevelType w:val="hybridMultilevel"/>
    <w:tmpl w:val="1A046A2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1F8B534A"/>
    <w:multiLevelType w:val="hybridMultilevel"/>
    <w:tmpl w:val="14206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1323C83"/>
    <w:multiLevelType w:val="hybridMultilevel"/>
    <w:tmpl w:val="6E2C2CD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75061D5"/>
    <w:multiLevelType w:val="hybridMultilevel"/>
    <w:tmpl w:val="EF16A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11084C"/>
    <w:multiLevelType w:val="hybridMultilevel"/>
    <w:tmpl w:val="2E945A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0352A0C"/>
    <w:multiLevelType w:val="hybridMultilevel"/>
    <w:tmpl w:val="9580D8A8"/>
    <w:lvl w:ilvl="0" w:tplc="1E388DAC">
      <w:start w:val="1"/>
      <w:numFmt w:val="bullet"/>
      <w:lvlText w:val="•"/>
      <w:lvlJc w:val="left"/>
      <w:pPr>
        <w:tabs>
          <w:tab w:val="num" w:pos="720"/>
        </w:tabs>
        <w:ind w:left="720" w:hanging="360"/>
      </w:pPr>
      <w:rPr>
        <w:rFonts w:ascii="Arial" w:hAnsi="Arial" w:hint="default"/>
      </w:rPr>
    </w:lvl>
    <w:lvl w:ilvl="1" w:tplc="A4583478">
      <w:start w:val="385"/>
      <w:numFmt w:val="bullet"/>
      <w:lvlText w:val="–"/>
      <w:lvlJc w:val="left"/>
      <w:pPr>
        <w:tabs>
          <w:tab w:val="num" w:pos="1440"/>
        </w:tabs>
        <w:ind w:left="1440" w:hanging="360"/>
      </w:pPr>
      <w:rPr>
        <w:rFonts w:ascii="Arial" w:hAnsi="Arial" w:hint="default"/>
      </w:rPr>
    </w:lvl>
    <w:lvl w:ilvl="2" w:tplc="27FEB55C" w:tentative="1">
      <w:start w:val="1"/>
      <w:numFmt w:val="bullet"/>
      <w:lvlText w:val="•"/>
      <w:lvlJc w:val="left"/>
      <w:pPr>
        <w:tabs>
          <w:tab w:val="num" w:pos="2160"/>
        </w:tabs>
        <w:ind w:left="2160" w:hanging="360"/>
      </w:pPr>
      <w:rPr>
        <w:rFonts w:ascii="Arial" w:hAnsi="Arial" w:hint="default"/>
      </w:rPr>
    </w:lvl>
    <w:lvl w:ilvl="3" w:tplc="07ACB988" w:tentative="1">
      <w:start w:val="1"/>
      <w:numFmt w:val="bullet"/>
      <w:lvlText w:val="•"/>
      <w:lvlJc w:val="left"/>
      <w:pPr>
        <w:tabs>
          <w:tab w:val="num" w:pos="2880"/>
        </w:tabs>
        <w:ind w:left="2880" w:hanging="360"/>
      </w:pPr>
      <w:rPr>
        <w:rFonts w:ascii="Arial" w:hAnsi="Arial" w:hint="default"/>
      </w:rPr>
    </w:lvl>
    <w:lvl w:ilvl="4" w:tplc="04207B60" w:tentative="1">
      <w:start w:val="1"/>
      <w:numFmt w:val="bullet"/>
      <w:lvlText w:val="•"/>
      <w:lvlJc w:val="left"/>
      <w:pPr>
        <w:tabs>
          <w:tab w:val="num" w:pos="3600"/>
        </w:tabs>
        <w:ind w:left="3600" w:hanging="360"/>
      </w:pPr>
      <w:rPr>
        <w:rFonts w:ascii="Arial" w:hAnsi="Arial" w:hint="default"/>
      </w:rPr>
    </w:lvl>
    <w:lvl w:ilvl="5" w:tplc="8184351A" w:tentative="1">
      <w:start w:val="1"/>
      <w:numFmt w:val="bullet"/>
      <w:lvlText w:val="•"/>
      <w:lvlJc w:val="left"/>
      <w:pPr>
        <w:tabs>
          <w:tab w:val="num" w:pos="4320"/>
        </w:tabs>
        <w:ind w:left="4320" w:hanging="360"/>
      </w:pPr>
      <w:rPr>
        <w:rFonts w:ascii="Arial" w:hAnsi="Arial" w:hint="default"/>
      </w:rPr>
    </w:lvl>
    <w:lvl w:ilvl="6" w:tplc="B0AAEE60" w:tentative="1">
      <w:start w:val="1"/>
      <w:numFmt w:val="bullet"/>
      <w:lvlText w:val="•"/>
      <w:lvlJc w:val="left"/>
      <w:pPr>
        <w:tabs>
          <w:tab w:val="num" w:pos="5040"/>
        </w:tabs>
        <w:ind w:left="5040" w:hanging="360"/>
      </w:pPr>
      <w:rPr>
        <w:rFonts w:ascii="Arial" w:hAnsi="Arial" w:hint="default"/>
      </w:rPr>
    </w:lvl>
    <w:lvl w:ilvl="7" w:tplc="7316947E" w:tentative="1">
      <w:start w:val="1"/>
      <w:numFmt w:val="bullet"/>
      <w:lvlText w:val="•"/>
      <w:lvlJc w:val="left"/>
      <w:pPr>
        <w:tabs>
          <w:tab w:val="num" w:pos="5760"/>
        </w:tabs>
        <w:ind w:left="5760" w:hanging="360"/>
      </w:pPr>
      <w:rPr>
        <w:rFonts w:ascii="Arial" w:hAnsi="Arial" w:hint="default"/>
      </w:rPr>
    </w:lvl>
    <w:lvl w:ilvl="8" w:tplc="2996D1BA" w:tentative="1">
      <w:start w:val="1"/>
      <w:numFmt w:val="bullet"/>
      <w:lvlText w:val="•"/>
      <w:lvlJc w:val="left"/>
      <w:pPr>
        <w:tabs>
          <w:tab w:val="num" w:pos="6480"/>
        </w:tabs>
        <w:ind w:left="6480" w:hanging="360"/>
      </w:pPr>
      <w:rPr>
        <w:rFonts w:ascii="Arial" w:hAnsi="Arial" w:hint="default"/>
      </w:rPr>
    </w:lvl>
  </w:abstractNum>
  <w:abstractNum w:abstractNumId="15">
    <w:nsid w:val="31467B0A"/>
    <w:multiLevelType w:val="hybridMultilevel"/>
    <w:tmpl w:val="130AC0FC"/>
    <w:lvl w:ilvl="0" w:tplc="1E388DA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30A3738"/>
    <w:multiLevelType w:val="hybridMultilevel"/>
    <w:tmpl w:val="3BFEF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81776E3"/>
    <w:multiLevelType w:val="hybridMultilevel"/>
    <w:tmpl w:val="71D22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7B7BAF"/>
    <w:multiLevelType w:val="hybridMultilevel"/>
    <w:tmpl w:val="6E0E6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007074"/>
    <w:multiLevelType w:val="multilevel"/>
    <w:tmpl w:val="CC08D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452D2502"/>
    <w:multiLevelType w:val="hybridMultilevel"/>
    <w:tmpl w:val="DDF8EE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4B3E5D5E"/>
    <w:multiLevelType w:val="hybridMultilevel"/>
    <w:tmpl w:val="56463F3E"/>
    <w:lvl w:ilvl="0" w:tplc="0B1C6E92">
      <w:start w:val="2"/>
      <w:numFmt w:val="decimal"/>
      <w:lvlText w:val="%1)"/>
      <w:lvlJc w:val="left"/>
      <w:pPr>
        <w:ind w:left="720" w:hanging="360"/>
      </w:pPr>
      <w:rPr>
        <w:rFonts w:cs="Times New Roman"/>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2">
    <w:nsid w:val="4B9F5526"/>
    <w:multiLevelType w:val="multilevel"/>
    <w:tmpl w:val="BBDEBA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nsid w:val="4D25541B"/>
    <w:multiLevelType w:val="hybridMultilevel"/>
    <w:tmpl w:val="A24EF6D4"/>
    <w:lvl w:ilvl="0" w:tplc="81CA8010">
      <w:numFmt w:val="bullet"/>
      <w:lvlText w:val="-"/>
      <w:lvlJc w:val="left"/>
      <w:pPr>
        <w:ind w:left="720" w:hanging="360"/>
      </w:pPr>
      <w:rPr>
        <w:rFonts w:ascii="Times New Roman" w:eastAsia="Times New Roman" w:hAnsi="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D8701A9"/>
    <w:multiLevelType w:val="hybridMultilevel"/>
    <w:tmpl w:val="AEAEDA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54E5828"/>
    <w:multiLevelType w:val="multilevel"/>
    <w:tmpl w:val="93A84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72606E1"/>
    <w:multiLevelType w:val="hybridMultilevel"/>
    <w:tmpl w:val="78D29404"/>
    <w:lvl w:ilvl="0" w:tplc="B3CE6476">
      <w:start w:val="3"/>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7">
    <w:nsid w:val="59F37F1A"/>
    <w:multiLevelType w:val="hybridMultilevel"/>
    <w:tmpl w:val="D8861F94"/>
    <w:lvl w:ilvl="0" w:tplc="10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BA3505D"/>
    <w:multiLevelType w:val="hybridMultilevel"/>
    <w:tmpl w:val="928E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584F73"/>
    <w:multiLevelType w:val="hybridMultilevel"/>
    <w:tmpl w:val="FAB8ED38"/>
    <w:lvl w:ilvl="0" w:tplc="81CA8010">
      <w:numFmt w:val="bullet"/>
      <w:lvlText w:val="-"/>
      <w:lvlJc w:val="left"/>
      <w:pPr>
        <w:tabs>
          <w:tab w:val="num" w:pos="1080"/>
        </w:tabs>
        <w:ind w:left="1080" w:hanging="360"/>
      </w:pPr>
      <w:rPr>
        <w:rFonts w:ascii="Times New Roman" w:eastAsia="Times New Roman" w:hAnsi="Times New Roman" w:hint="default"/>
      </w:rPr>
    </w:lvl>
    <w:lvl w:ilvl="1" w:tplc="716E05C8">
      <w:start w:val="1"/>
      <w:numFmt w:val="bullet"/>
      <w:lvlText w:val="o"/>
      <w:lvlJc w:val="left"/>
      <w:pPr>
        <w:tabs>
          <w:tab w:val="num" w:pos="1800"/>
        </w:tabs>
        <w:ind w:left="1800" w:hanging="360"/>
      </w:pPr>
      <w:rPr>
        <w:rFonts w:ascii="Courier New" w:hAnsi="Courier New" w:hint="default"/>
      </w:rPr>
    </w:lvl>
    <w:lvl w:ilvl="2" w:tplc="2834CB9A" w:tentative="1">
      <w:start w:val="1"/>
      <w:numFmt w:val="bullet"/>
      <w:lvlText w:val=""/>
      <w:lvlJc w:val="left"/>
      <w:pPr>
        <w:tabs>
          <w:tab w:val="num" w:pos="2520"/>
        </w:tabs>
        <w:ind w:left="2520" w:hanging="360"/>
      </w:pPr>
      <w:rPr>
        <w:rFonts w:ascii="Wingdings" w:hAnsi="Wingdings" w:hint="default"/>
      </w:rPr>
    </w:lvl>
    <w:lvl w:ilvl="3" w:tplc="869A2B3C" w:tentative="1">
      <w:start w:val="1"/>
      <w:numFmt w:val="bullet"/>
      <w:lvlText w:val=""/>
      <w:lvlJc w:val="left"/>
      <w:pPr>
        <w:tabs>
          <w:tab w:val="num" w:pos="3240"/>
        </w:tabs>
        <w:ind w:left="3240" w:hanging="360"/>
      </w:pPr>
      <w:rPr>
        <w:rFonts w:ascii="Symbol" w:hAnsi="Symbol" w:hint="default"/>
      </w:rPr>
    </w:lvl>
    <w:lvl w:ilvl="4" w:tplc="EEF02A5C" w:tentative="1">
      <w:start w:val="1"/>
      <w:numFmt w:val="bullet"/>
      <w:lvlText w:val="o"/>
      <w:lvlJc w:val="left"/>
      <w:pPr>
        <w:tabs>
          <w:tab w:val="num" w:pos="3960"/>
        </w:tabs>
        <w:ind w:left="3960" w:hanging="360"/>
      </w:pPr>
      <w:rPr>
        <w:rFonts w:ascii="Courier New" w:hAnsi="Courier New" w:hint="default"/>
      </w:rPr>
    </w:lvl>
    <w:lvl w:ilvl="5" w:tplc="9612C4DA" w:tentative="1">
      <w:start w:val="1"/>
      <w:numFmt w:val="bullet"/>
      <w:lvlText w:val=""/>
      <w:lvlJc w:val="left"/>
      <w:pPr>
        <w:tabs>
          <w:tab w:val="num" w:pos="4680"/>
        </w:tabs>
        <w:ind w:left="4680" w:hanging="360"/>
      </w:pPr>
      <w:rPr>
        <w:rFonts w:ascii="Wingdings" w:hAnsi="Wingdings" w:hint="default"/>
      </w:rPr>
    </w:lvl>
    <w:lvl w:ilvl="6" w:tplc="8A123766" w:tentative="1">
      <w:start w:val="1"/>
      <w:numFmt w:val="bullet"/>
      <w:lvlText w:val=""/>
      <w:lvlJc w:val="left"/>
      <w:pPr>
        <w:tabs>
          <w:tab w:val="num" w:pos="5400"/>
        </w:tabs>
        <w:ind w:left="5400" w:hanging="360"/>
      </w:pPr>
      <w:rPr>
        <w:rFonts w:ascii="Symbol" w:hAnsi="Symbol" w:hint="default"/>
      </w:rPr>
    </w:lvl>
    <w:lvl w:ilvl="7" w:tplc="AC5265EC" w:tentative="1">
      <w:start w:val="1"/>
      <w:numFmt w:val="bullet"/>
      <w:lvlText w:val="o"/>
      <w:lvlJc w:val="left"/>
      <w:pPr>
        <w:tabs>
          <w:tab w:val="num" w:pos="6120"/>
        </w:tabs>
        <w:ind w:left="6120" w:hanging="360"/>
      </w:pPr>
      <w:rPr>
        <w:rFonts w:ascii="Courier New" w:hAnsi="Courier New" w:hint="default"/>
      </w:rPr>
    </w:lvl>
    <w:lvl w:ilvl="8" w:tplc="86F01814" w:tentative="1">
      <w:start w:val="1"/>
      <w:numFmt w:val="bullet"/>
      <w:lvlText w:val=""/>
      <w:lvlJc w:val="left"/>
      <w:pPr>
        <w:tabs>
          <w:tab w:val="num" w:pos="6840"/>
        </w:tabs>
        <w:ind w:left="6840" w:hanging="360"/>
      </w:pPr>
      <w:rPr>
        <w:rFonts w:ascii="Wingdings" w:hAnsi="Wingdings" w:hint="default"/>
      </w:rPr>
    </w:lvl>
  </w:abstractNum>
  <w:abstractNum w:abstractNumId="30">
    <w:nsid w:val="67707360"/>
    <w:multiLevelType w:val="hybridMultilevel"/>
    <w:tmpl w:val="DF38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14597F"/>
    <w:multiLevelType w:val="singleLevel"/>
    <w:tmpl w:val="A77A7DF4"/>
    <w:lvl w:ilvl="0">
      <w:start w:val="1"/>
      <w:numFmt w:val="bullet"/>
      <w:lvlText w:val=""/>
      <w:lvlJc w:val="left"/>
      <w:pPr>
        <w:tabs>
          <w:tab w:val="num" w:pos="360"/>
        </w:tabs>
        <w:ind w:left="360" w:hanging="360"/>
      </w:pPr>
      <w:rPr>
        <w:rFonts w:ascii="Symbol" w:hAnsi="Symbol" w:hint="default"/>
      </w:rPr>
    </w:lvl>
  </w:abstractNum>
  <w:abstractNum w:abstractNumId="32">
    <w:nsid w:val="6B2954CD"/>
    <w:multiLevelType w:val="hybridMultilevel"/>
    <w:tmpl w:val="960002F6"/>
    <w:lvl w:ilvl="0" w:tplc="CDFA844A">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C8B6F7B"/>
    <w:multiLevelType w:val="multilevel"/>
    <w:tmpl w:val="3C528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ECE2F61"/>
    <w:multiLevelType w:val="hybridMultilevel"/>
    <w:tmpl w:val="9848AF6C"/>
    <w:lvl w:ilvl="0" w:tplc="81CA8010">
      <w:numFmt w:val="bullet"/>
      <w:lvlText w:val="-"/>
      <w:lvlJc w:val="left"/>
      <w:pPr>
        <w:ind w:left="360" w:hanging="360"/>
      </w:pPr>
      <w:rPr>
        <w:rFonts w:ascii="Times New Roman" w:eastAsia="Times New Roman" w:hAnsi="Times New Roman"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735423C6"/>
    <w:multiLevelType w:val="hybridMultilevel"/>
    <w:tmpl w:val="2062D6F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4290813"/>
    <w:multiLevelType w:val="hybridMultilevel"/>
    <w:tmpl w:val="DF2C1840"/>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75823CB3"/>
    <w:multiLevelType w:val="hybridMultilevel"/>
    <w:tmpl w:val="A7001F28"/>
    <w:lvl w:ilvl="0" w:tplc="10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758B146E"/>
    <w:multiLevelType w:val="hybridMultilevel"/>
    <w:tmpl w:val="0A3AD40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66E2298"/>
    <w:multiLevelType w:val="hybridMultilevel"/>
    <w:tmpl w:val="113433C6"/>
    <w:lvl w:ilvl="0" w:tplc="34EC9CA6">
      <w:start w:val="1"/>
      <w:numFmt w:val="decimal"/>
      <w:lvlText w:val="%1)"/>
      <w:lvlJc w:val="left"/>
      <w:pPr>
        <w:ind w:left="720" w:hanging="360"/>
      </w:pPr>
      <w:rPr>
        <w:rFonts w:cs="Times New Roman"/>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0">
    <w:nsid w:val="768358F4"/>
    <w:multiLevelType w:val="hybridMultilevel"/>
    <w:tmpl w:val="BFEC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0"/>
    <w:lvlOverride w:ilvl="0">
      <w:lvl w:ilvl="0">
        <w:numFmt w:val="bullet"/>
        <w:lvlText w:val=""/>
        <w:legacy w:legacy="1" w:legacySpace="0" w:legacyIndent="283"/>
        <w:lvlJc w:val="left"/>
        <w:rPr>
          <w:rFonts w:ascii="Symbol" w:hAnsi="Symbol" w:hint="default"/>
        </w:rPr>
      </w:lvl>
    </w:lvlOverride>
  </w:num>
  <w:num w:numId="4">
    <w:abstractNumId w:val="12"/>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7"/>
  </w:num>
  <w:num w:numId="8">
    <w:abstractNumId w:val="28"/>
  </w:num>
  <w:num w:numId="9">
    <w:abstractNumId w:val="30"/>
  </w:num>
  <w:num w:numId="10">
    <w:abstractNumId w:val="3"/>
  </w:num>
  <w:num w:numId="11">
    <w:abstractNumId w:val="22"/>
  </w:num>
  <w:num w:numId="12">
    <w:abstractNumId w:val="4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
  </w:num>
  <w:num w:numId="16">
    <w:abstractNumId w:val="32"/>
  </w:num>
  <w:num w:numId="17">
    <w:abstractNumId w:val="24"/>
  </w:num>
  <w:num w:numId="18">
    <w:abstractNumId w:val="4"/>
  </w:num>
  <w:num w:numId="19">
    <w:abstractNumId w:val="6"/>
  </w:num>
  <w:num w:numId="20">
    <w:abstractNumId w:val="14"/>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21"/>
  </w:num>
  <w:num w:numId="26">
    <w:abstractNumId w:val="3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23"/>
  </w:num>
  <w:num w:numId="31">
    <w:abstractNumId w:val="37"/>
  </w:num>
  <w:num w:numId="32">
    <w:abstractNumId w:val="15"/>
  </w:num>
  <w:num w:numId="33">
    <w:abstractNumId w:val="27"/>
  </w:num>
  <w:num w:numId="34">
    <w:abstractNumId w:val="35"/>
  </w:num>
  <w:num w:numId="35">
    <w:abstractNumId w:val="33"/>
  </w:num>
  <w:num w:numId="36">
    <w:abstractNumId w:val="25"/>
  </w:num>
  <w:num w:numId="37">
    <w:abstractNumId w:val="20"/>
  </w:num>
  <w:num w:numId="38">
    <w:abstractNumId w:val="11"/>
  </w:num>
  <w:num w:numId="39">
    <w:abstractNumId w:val="38"/>
  </w:num>
  <w:num w:numId="40">
    <w:abstractNumId w:val="9"/>
  </w:num>
  <w:num w:numId="41">
    <w:abstractNumId w:val="1"/>
  </w:num>
  <w:num w:numId="42">
    <w:abstractNumId w:val="10"/>
  </w:num>
  <w:num w:numId="43">
    <w:abstractNumId w:val="16"/>
  </w:num>
  <w:num w:numId="44">
    <w:abstractNumId w:val="1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F"/>
    <w:rsid w:val="00005131"/>
    <w:rsid w:val="00005784"/>
    <w:rsid w:val="000111F7"/>
    <w:rsid w:val="00013270"/>
    <w:rsid w:val="0001489E"/>
    <w:rsid w:val="00015F7F"/>
    <w:rsid w:val="000208E9"/>
    <w:rsid w:val="00026AFB"/>
    <w:rsid w:val="00027DC6"/>
    <w:rsid w:val="00030987"/>
    <w:rsid w:val="00030F49"/>
    <w:rsid w:val="00037B20"/>
    <w:rsid w:val="00045427"/>
    <w:rsid w:val="00045DBF"/>
    <w:rsid w:val="000475AB"/>
    <w:rsid w:val="00047CD5"/>
    <w:rsid w:val="00053DE9"/>
    <w:rsid w:val="00056082"/>
    <w:rsid w:val="00057C4A"/>
    <w:rsid w:val="00064A26"/>
    <w:rsid w:val="0007147C"/>
    <w:rsid w:val="000738AB"/>
    <w:rsid w:val="00075188"/>
    <w:rsid w:val="000774B9"/>
    <w:rsid w:val="000809D2"/>
    <w:rsid w:val="00081E4B"/>
    <w:rsid w:val="00083DEE"/>
    <w:rsid w:val="000A0AE9"/>
    <w:rsid w:val="000A1F61"/>
    <w:rsid w:val="000A2139"/>
    <w:rsid w:val="000A520D"/>
    <w:rsid w:val="000B0AD6"/>
    <w:rsid w:val="000B1B4E"/>
    <w:rsid w:val="000B7FCA"/>
    <w:rsid w:val="000C0CA2"/>
    <w:rsid w:val="000C4DE3"/>
    <w:rsid w:val="000C53E5"/>
    <w:rsid w:val="000D116A"/>
    <w:rsid w:val="000D2BB9"/>
    <w:rsid w:val="000D6FA0"/>
    <w:rsid w:val="000E06E1"/>
    <w:rsid w:val="000E2438"/>
    <w:rsid w:val="000E4402"/>
    <w:rsid w:val="000E585D"/>
    <w:rsid w:val="000F3CCB"/>
    <w:rsid w:val="00101E5A"/>
    <w:rsid w:val="001037A8"/>
    <w:rsid w:val="001120D3"/>
    <w:rsid w:val="001131DA"/>
    <w:rsid w:val="0011576B"/>
    <w:rsid w:val="001202D3"/>
    <w:rsid w:val="00120949"/>
    <w:rsid w:val="00145FC6"/>
    <w:rsid w:val="00147E75"/>
    <w:rsid w:val="00156636"/>
    <w:rsid w:val="00156A86"/>
    <w:rsid w:val="00157406"/>
    <w:rsid w:val="00162701"/>
    <w:rsid w:val="0016709A"/>
    <w:rsid w:val="00171367"/>
    <w:rsid w:val="00174461"/>
    <w:rsid w:val="00177BD2"/>
    <w:rsid w:val="001809BE"/>
    <w:rsid w:val="001831CA"/>
    <w:rsid w:val="00186D7E"/>
    <w:rsid w:val="00195CD0"/>
    <w:rsid w:val="001A01C0"/>
    <w:rsid w:val="001A1CF5"/>
    <w:rsid w:val="001A384B"/>
    <w:rsid w:val="001A3BD6"/>
    <w:rsid w:val="001A555C"/>
    <w:rsid w:val="001A5BC6"/>
    <w:rsid w:val="001A5C83"/>
    <w:rsid w:val="001A62A0"/>
    <w:rsid w:val="001B2D82"/>
    <w:rsid w:val="001B3DE9"/>
    <w:rsid w:val="001B48EF"/>
    <w:rsid w:val="001B78D9"/>
    <w:rsid w:val="001C1F65"/>
    <w:rsid w:val="001C34C2"/>
    <w:rsid w:val="001C55C5"/>
    <w:rsid w:val="001D0063"/>
    <w:rsid w:val="001D20DC"/>
    <w:rsid w:val="001D4483"/>
    <w:rsid w:val="001D7A55"/>
    <w:rsid w:val="001E4071"/>
    <w:rsid w:val="001E7CE0"/>
    <w:rsid w:val="001F3D19"/>
    <w:rsid w:val="001F5CD5"/>
    <w:rsid w:val="001F60FF"/>
    <w:rsid w:val="00203C18"/>
    <w:rsid w:val="002149E7"/>
    <w:rsid w:val="00220DF4"/>
    <w:rsid w:val="002218D4"/>
    <w:rsid w:val="00225749"/>
    <w:rsid w:val="00225D4A"/>
    <w:rsid w:val="002318EA"/>
    <w:rsid w:val="00234B1D"/>
    <w:rsid w:val="00237AAC"/>
    <w:rsid w:val="0024288C"/>
    <w:rsid w:val="0024463D"/>
    <w:rsid w:val="00246252"/>
    <w:rsid w:val="00246BBF"/>
    <w:rsid w:val="00250495"/>
    <w:rsid w:val="002550BA"/>
    <w:rsid w:val="00255B78"/>
    <w:rsid w:val="00257B35"/>
    <w:rsid w:val="00260FF5"/>
    <w:rsid w:val="0026404E"/>
    <w:rsid w:val="00264411"/>
    <w:rsid w:val="002646E7"/>
    <w:rsid w:val="0026600C"/>
    <w:rsid w:val="00266AA5"/>
    <w:rsid w:val="002711CC"/>
    <w:rsid w:val="00284965"/>
    <w:rsid w:val="00287C95"/>
    <w:rsid w:val="00292A38"/>
    <w:rsid w:val="002949CF"/>
    <w:rsid w:val="002967A1"/>
    <w:rsid w:val="002A0690"/>
    <w:rsid w:val="002A17A4"/>
    <w:rsid w:val="002A6324"/>
    <w:rsid w:val="002B041B"/>
    <w:rsid w:val="002B27CE"/>
    <w:rsid w:val="002C4709"/>
    <w:rsid w:val="002D7CB6"/>
    <w:rsid w:val="002E1776"/>
    <w:rsid w:val="002E25E3"/>
    <w:rsid w:val="002E4C41"/>
    <w:rsid w:val="002F1413"/>
    <w:rsid w:val="002F3102"/>
    <w:rsid w:val="002F3A4B"/>
    <w:rsid w:val="002F55E9"/>
    <w:rsid w:val="003002B7"/>
    <w:rsid w:val="00304870"/>
    <w:rsid w:val="00310DE8"/>
    <w:rsid w:val="003139A3"/>
    <w:rsid w:val="00313A32"/>
    <w:rsid w:val="00314E2D"/>
    <w:rsid w:val="00316DA6"/>
    <w:rsid w:val="00316F27"/>
    <w:rsid w:val="00325791"/>
    <w:rsid w:val="00325BC1"/>
    <w:rsid w:val="0032701A"/>
    <w:rsid w:val="003304BA"/>
    <w:rsid w:val="00332046"/>
    <w:rsid w:val="00333265"/>
    <w:rsid w:val="0033442C"/>
    <w:rsid w:val="00343A7D"/>
    <w:rsid w:val="00345783"/>
    <w:rsid w:val="00350A3E"/>
    <w:rsid w:val="00353C01"/>
    <w:rsid w:val="003541EE"/>
    <w:rsid w:val="003637F6"/>
    <w:rsid w:val="00376314"/>
    <w:rsid w:val="003805E8"/>
    <w:rsid w:val="00380D35"/>
    <w:rsid w:val="00385545"/>
    <w:rsid w:val="00385A1C"/>
    <w:rsid w:val="00386BE3"/>
    <w:rsid w:val="0039210B"/>
    <w:rsid w:val="00392789"/>
    <w:rsid w:val="00396455"/>
    <w:rsid w:val="003A08F4"/>
    <w:rsid w:val="003A2E63"/>
    <w:rsid w:val="003A4F06"/>
    <w:rsid w:val="003A7093"/>
    <w:rsid w:val="003B3EB6"/>
    <w:rsid w:val="003B4846"/>
    <w:rsid w:val="003B5516"/>
    <w:rsid w:val="003B7477"/>
    <w:rsid w:val="003B7D62"/>
    <w:rsid w:val="003C17F7"/>
    <w:rsid w:val="003C1E8E"/>
    <w:rsid w:val="003C47E7"/>
    <w:rsid w:val="003D28D9"/>
    <w:rsid w:val="003D3239"/>
    <w:rsid w:val="003D358E"/>
    <w:rsid w:val="003E08B2"/>
    <w:rsid w:val="003E7EEE"/>
    <w:rsid w:val="003F473B"/>
    <w:rsid w:val="003F522A"/>
    <w:rsid w:val="003F579E"/>
    <w:rsid w:val="00400B06"/>
    <w:rsid w:val="004031B4"/>
    <w:rsid w:val="00405896"/>
    <w:rsid w:val="0040787C"/>
    <w:rsid w:val="00417240"/>
    <w:rsid w:val="00423A25"/>
    <w:rsid w:val="00426B7C"/>
    <w:rsid w:val="00427106"/>
    <w:rsid w:val="0042795E"/>
    <w:rsid w:val="00431146"/>
    <w:rsid w:val="00431930"/>
    <w:rsid w:val="00431AE9"/>
    <w:rsid w:val="00434AFD"/>
    <w:rsid w:val="00443170"/>
    <w:rsid w:val="00444534"/>
    <w:rsid w:val="00444890"/>
    <w:rsid w:val="00445488"/>
    <w:rsid w:val="0045411D"/>
    <w:rsid w:val="004603A5"/>
    <w:rsid w:val="004733F8"/>
    <w:rsid w:val="0047485F"/>
    <w:rsid w:val="00475228"/>
    <w:rsid w:val="00477BAC"/>
    <w:rsid w:val="00486761"/>
    <w:rsid w:val="00493DF5"/>
    <w:rsid w:val="004941AD"/>
    <w:rsid w:val="004A1ED5"/>
    <w:rsid w:val="004A2887"/>
    <w:rsid w:val="004A5318"/>
    <w:rsid w:val="004A5A32"/>
    <w:rsid w:val="004A6498"/>
    <w:rsid w:val="004A74E2"/>
    <w:rsid w:val="004A7B99"/>
    <w:rsid w:val="004B0EB0"/>
    <w:rsid w:val="004B5B7F"/>
    <w:rsid w:val="004D1E93"/>
    <w:rsid w:val="004D4169"/>
    <w:rsid w:val="004D4410"/>
    <w:rsid w:val="004D7C35"/>
    <w:rsid w:val="004E3B45"/>
    <w:rsid w:val="004E4E88"/>
    <w:rsid w:val="004E57FC"/>
    <w:rsid w:val="004F13F5"/>
    <w:rsid w:val="004F2B0F"/>
    <w:rsid w:val="004F4A4F"/>
    <w:rsid w:val="004F508A"/>
    <w:rsid w:val="004F70D5"/>
    <w:rsid w:val="00503DFA"/>
    <w:rsid w:val="00504682"/>
    <w:rsid w:val="00507DF8"/>
    <w:rsid w:val="00510950"/>
    <w:rsid w:val="005117A5"/>
    <w:rsid w:val="00516B77"/>
    <w:rsid w:val="00521907"/>
    <w:rsid w:val="005221DA"/>
    <w:rsid w:val="005307F9"/>
    <w:rsid w:val="00531DCD"/>
    <w:rsid w:val="00534BAD"/>
    <w:rsid w:val="00535BD3"/>
    <w:rsid w:val="00535C30"/>
    <w:rsid w:val="005365A4"/>
    <w:rsid w:val="00537653"/>
    <w:rsid w:val="00540184"/>
    <w:rsid w:val="00547457"/>
    <w:rsid w:val="005515FB"/>
    <w:rsid w:val="005555DA"/>
    <w:rsid w:val="00555A0A"/>
    <w:rsid w:val="00555D72"/>
    <w:rsid w:val="00556D3E"/>
    <w:rsid w:val="005651DC"/>
    <w:rsid w:val="00572D31"/>
    <w:rsid w:val="00574879"/>
    <w:rsid w:val="00576272"/>
    <w:rsid w:val="0057700D"/>
    <w:rsid w:val="00581222"/>
    <w:rsid w:val="00582C19"/>
    <w:rsid w:val="005871E5"/>
    <w:rsid w:val="005971DE"/>
    <w:rsid w:val="005A09DF"/>
    <w:rsid w:val="005A5451"/>
    <w:rsid w:val="005B25BF"/>
    <w:rsid w:val="005B3BAA"/>
    <w:rsid w:val="005B5979"/>
    <w:rsid w:val="005B7904"/>
    <w:rsid w:val="005C31BA"/>
    <w:rsid w:val="005C336F"/>
    <w:rsid w:val="005C3D2D"/>
    <w:rsid w:val="005C4BF9"/>
    <w:rsid w:val="005D5E32"/>
    <w:rsid w:val="005D7D41"/>
    <w:rsid w:val="005E11EF"/>
    <w:rsid w:val="005E4F55"/>
    <w:rsid w:val="005E733A"/>
    <w:rsid w:val="005F2445"/>
    <w:rsid w:val="006044BA"/>
    <w:rsid w:val="00607917"/>
    <w:rsid w:val="00611DC3"/>
    <w:rsid w:val="00623E8B"/>
    <w:rsid w:val="00624191"/>
    <w:rsid w:val="006254EE"/>
    <w:rsid w:val="006305D3"/>
    <w:rsid w:val="00631C19"/>
    <w:rsid w:val="00633606"/>
    <w:rsid w:val="00637471"/>
    <w:rsid w:val="006410FF"/>
    <w:rsid w:val="006435A4"/>
    <w:rsid w:val="00645BF0"/>
    <w:rsid w:val="006463A2"/>
    <w:rsid w:val="006557AC"/>
    <w:rsid w:val="006625DA"/>
    <w:rsid w:val="00681B45"/>
    <w:rsid w:val="00682ED6"/>
    <w:rsid w:val="00690FAE"/>
    <w:rsid w:val="00696602"/>
    <w:rsid w:val="006A0C33"/>
    <w:rsid w:val="006A227C"/>
    <w:rsid w:val="006A2EAA"/>
    <w:rsid w:val="006A60DB"/>
    <w:rsid w:val="006A7995"/>
    <w:rsid w:val="006B4E48"/>
    <w:rsid w:val="006B55A9"/>
    <w:rsid w:val="006C249C"/>
    <w:rsid w:val="006D084E"/>
    <w:rsid w:val="006D270A"/>
    <w:rsid w:val="006D4488"/>
    <w:rsid w:val="006D6557"/>
    <w:rsid w:val="006D735E"/>
    <w:rsid w:val="006E0287"/>
    <w:rsid w:val="006E4AB9"/>
    <w:rsid w:val="006E4C9A"/>
    <w:rsid w:val="006F1B3F"/>
    <w:rsid w:val="006F2BAB"/>
    <w:rsid w:val="006F5FE0"/>
    <w:rsid w:val="007016EA"/>
    <w:rsid w:val="0070198C"/>
    <w:rsid w:val="00703A9D"/>
    <w:rsid w:val="00705A81"/>
    <w:rsid w:val="00717CD3"/>
    <w:rsid w:val="00717E91"/>
    <w:rsid w:val="00722490"/>
    <w:rsid w:val="0072500B"/>
    <w:rsid w:val="00727560"/>
    <w:rsid w:val="007315D1"/>
    <w:rsid w:val="007321FE"/>
    <w:rsid w:val="00732CDE"/>
    <w:rsid w:val="00740FE3"/>
    <w:rsid w:val="00744D0A"/>
    <w:rsid w:val="00745DDE"/>
    <w:rsid w:val="00747AE0"/>
    <w:rsid w:val="007502F5"/>
    <w:rsid w:val="00750DE9"/>
    <w:rsid w:val="00760338"/>
    <w:rsid w:val="00766C5C"/>
    <w:rsid w:val="007700AB"/>
    <w:rsid w:val="00771023"/>
    <w:rsid w:val="007717FF"/>
    <w:rsid w:val="00771B7F"/>
    <w:rsid w:val="007771DD"/>
    <w:rsid w:val="0078444F"/>
    <w:rsid w:val="007911DC"/>
    <w:rsid w:val="007912BD"/>
    <w:rsid w:val="007924FB"/>
    <w:rsid w:val="00796FC3"/>
    <w:rsid w:val="007A587E"/>
    <w:rsid w:val="007A5CB6"/>
    <w:rsid w:val="007A6FBB"/>
    <w:rsid w:val="007B3D7D"/>
    <w:rsid w:val="007C11E3"/>
    <w:rsid w:val="007C3312"/>
    <w:rsid w:val="007C5627"/>
    <w:rsid w:val="007C7F75"/>
    <w:rsid w:val="007D50ED"/>
    <w:rsid w:val="007D5D8B"/>
    <w:rsid w:val="007D6BF5"/>
    <w:rsid w:val="007E1D44"/>
    <w:rsid w:val="007F4513"/>
    <w:rsid w:val="007F5482"/>
    <w:rsid w:val="008007E9"/>
    <w:rsid w:val="0080321C"/>
    <w:rsid w:val="008040D3"/>
    <w:rsid w:val="008040F7"/>
    <w:rsid w:val="00804C2B"/>
    <w:rsid w:val="00807177"/>
    <w:rsid w:val="0081086F"/>
    <w:rsid w:val="008116D8"/>
    <w:rsid w:val="00814B9C"/>
    <w:rsid w:val="00816FEA"/>
    <w:rsid w:val="008177DC"/>
    <w:rsid w:val="008202B2"/>
    <w:rsid w:val="008207F8"/>
    <w:rsid w:val="00823413"/>
    <w:rsid w:val="00836B61"/>
    <w:rsid w:val="00840A3C"/>
    <w:rsid w:val="00843FE5"/>
    <w:rsid w:val="008457D2"/>
    <w:rsid w:val="00853987"/>
    <w:rsid w:val="0085556D"/>
    <w:rsid w:val="008556BA"/>
    <w:rsid w:val="008602FD"/>
    <w:rsid w:val="00861619"/>
    <w:rsid w:val="00861CE3"/>
    <w:rsid w:val="00866E51"/>
    <w:rsid w:val="00866F76"/>
    <w:rsid w:val="00883901"/>
    <w:rsid w:val="00884C66"/>
    <w:rsid w:val="00885ABB"/>
    <w:rsid w:val="00886492"/>
    <w:rsid w:val="008934F8"/>
    <w:rsid w:val="00895B43"/>
    <w:rsid w:val="008A4428"/>
    <w:rsid w:val="008A51B8"/>
    <w:rsid w:val="008A7861"/>
    <w:rsid w:val="008B0266"/>
    <w:rsid w:val="008B0D1D"/>
    <w:rsid w:val="008B148F"/>
    <w:rsid w:val="008B2401"/>
    <w:rsid w:val="008B6982"/>
    <w:rsid w:val="008B7BD8"/>
    <w:rsid w:val="008C4884"/>
    <w:rsid w:val="008C7EA5"/>
    <w:rsid w:val="008D0BCD"/>
    <w:rsid w:val="008D0E7B"/>
    <w:rsid w:val="008D1FA8"/>
    <w:rsid w:val="008E1D5A"/>
    <w:rsid w:val="008E28C0"/>
    <w:rsid w:val="008E6838"/>
    <w:rsid w:val="008F5BD6"/>
    <w:rsid w:val="008F78E6"/>
    <w:rsid w:val="008F7960"/>
    <w:rsid w:val="00901098"/>
    <w:rsid w:val="0090519A"/>
    <w:rsid w:val="009132ED"/>
    <w:rsid w:val="0091503E"/>
    <w:rsid w:val="00915219"/>
    <w:rsid w:val="00915F32"/>
    <w:rsid w:val="00921659"/>
    <w:rsid w:val="009226BC"/>
    <w:rsid w:val="00923935"/>
    <w:rsid w:val="0092395C"/>
    <w:rsid w:val="00924B41"/>
    <w:rsid w:val="00927D8E"/>
    <w:rsid w:val="009306E9"/>
    <w:rsid w:val="00937C93"/>
    <w:rsid w:val="00940284"/>
    <w:rsid w:val="009441BF"/>
    <w:rsid w:val="00950469"/>
    <w:rsid w:val="009507AB"/>
    <w:rsid w:val="009515F4"/>
    <w:rsid w:val="0095786F"/>
    <w:rsid w:val="0096000D"/>
    <w:rsid w:val="00974A96"/>
    <w:rsid w:val="00975099"/>
    <w:rsid w:val="00976578"/>
    <w:rsid w:val="00981948"/>
    <w:rsid w:val="00981D39"/>
    <w:rsid w:val="0098239A"/>
    <w:rsid w:val="009926FE"/>
    <w:rsid w:val="00997586"/>
    <w:rsid w:val="009A162A"/>
    <w:rsid w:val="009A499C"/>
    <w:rsid w:val="009B4CF3"/>
    <w:rsid w:val="009B77C0"/>
    <w:rsid w:val="009C3679"/>
    <w:rsid w:val="009C39EE"/>
    <w:rsid w:val="009C4FB0"/>
    <w:rsid w:val="009C52B7"/>
    <w:rsid w:val="009D20BD"/>
    <w:rsid w:val="009D6DF9"/>
    <w:rsid w:val="009E0C14"/>
    <w:rsid w:val="009E0CAB"/>
    <w:rsid w:val="009E503B"/>
    <w:rsid w:val="009F0186"/>
    <w:rsid w:val="009F3619"/>
    <w:rsid w:val="00A019D4"/>
    <w:rsid w:val="00A10463"/>
    <w:rsid w:val="00A1234B"/>
    <w:rsid w:val="00A125EE"/>
    <w:rsid w:val="00A131CE"/>
    <w:rsid w:val="00A20B51"/>
    <w:rsid w:val="00A22206"/>
    <w:rsid w:val="00A26504"/>
    <w:rsid w:val="00A31418"/>
    <w:rsid w:val="00A31D1D"/>
    <w:rsid w:val="00A35374"/>
    <w:rsid w:val="00A43CA5"/>
    <w:rsid w:val="00A464B7"/>
    <w:rsid w:val="00A54630"/>
    <w:rsid w:val="00A55A81"/>
    <w:rsid w:val="00A55E63"/>
    <w:rsid w:val="00A56345"/>
    <w:rsid w:val="00A611C7"/>
    <w:rsid w:val="00A62033"/>
    <w:rsid w:val="00A63ACE"/>
    <w:rsid w:val="00A63B4E"/>
    <w:rsid w:val="00A6619E"/>
    <w:rsid w:val="00A67939"/>
    <w:rsid w:val="00A70FA0"/>
    <w:rsid w:val="00A75378"/>
    <w:rsid w:val="00A75C4D"/>
    <w:rsid w:val="00A81994"/>
    <w:rsid w:val="00A90D9A"/>
    <w:rsid w:val="00AA03E0"/>
    <w:rsid w:val="00AA2C1E"/>
    <w:rsid w:val="00AA44A3"/>
    <w:rsid w:val="00AA5733"/>
    <w:rsid w:val="00AA6E31"/>
    <w:rsid w:val="00AB14EE"/>
    <w:rsid w:val="00AB1CAB"/>
    <w:rsid w:val="00AB7538"/>
    <w:rsid w:val="00AC0A63"/>
    <w:rsid w:val="00AC0D0B"/>
    <w:rsid w:val="00AC22DB"/>
    <w:rsid w:val="00AC3EED"/>
    <w:rsid w:val="00AC6D17"/>
    <w:rsid w:val="00AD18F9"/>
    <w:rsid w:val="00AD57A5"/>
    <w:rsid w:val="00AD5CFD"/>
    <w:rsid w:val="00AE2507"/>
    <w:rsid w:val="00AE4EF2"/>
    <w:rsid w:val="00AF1CC8"/>
    <w:rsid w:val="00AF57A4"/>
    <w:rsid w:val="00AF63DA"/>
    <w:rsid w:val="00AF7913"/>
    <w:rsid w:val="00B018FA"/>
    <w:rsid w:val="00B07EB2"/>
    <w:rsid w:val="00B1475C"/>
    <w:rsid w:val="00B155EC"/>
    <w:rsid w:val="00B24772"/>
    <w:rsid w:val="00B312EF"/>
    <w:rsid w:val="00B348B5"/>
    <w:rsid w:val="00B35DBE"/>
    <w:rsid w:val="00B37D24"/>
    <w:rsid w:val="00B40BE2"/>
    <w:rsid w:val="00B44544"/>
    <w:rsid w:val="00B450C9"/>
    <w:rsid w:val="00B511AF"/>
    <w:rsid w:val="00B52BA1"/>
    <w:rsid w:val="00B565E5"/>
    <w:rsid w:val="00B6169E"/>
    <w:rsid w:val="00B6506E"/>
    <w:rsid w:val="00B701CE"/>
    <w:rsid w:val="00B729D7"/>
    <w:rsid w:val="00B7332B"/>
    <w:rsid w:val="00B82FF4"/>
    <w:rsid w:val="00B833EA"/>
    <w:rsid w:val="00B91FAE"/>
    <w:rsid w:val="00B92813"/>
    <w:rsid w:val="00B935FC"/>
    <w:rsid w:val="00BA02D4"/>
    <w:rsid w:val="00BA36A7"/>
    <w:rsid w:val="00BA6060"/>
    <w:rsid w:val="00BA735E"/>
    <w:rsid w:val="00BB131B"/>
    <w:rsid w:val="00BB207C"/>
    <w:rsid w:val="00BB21CC"/>
    <w:rsid w:val="00BC0C5C"/>
    <w:rsid w:val="00BC18E1"/>
    <w:rsid w:val="00BC1DB0"/>
    <w:rsid w:val="00BD6153"/>
    <w:rsid w:val="00BD7220"/>
    <w:rsid w:val="00BE0DE7"/>
    <w:rsid w:val="00BE7872"/>
    <w:rsid w:val="00BE7E2D"/>
    <w:rsid w:val="00BF1897"/>
    <w:rsid w:val="00BF195F"/>
    <w:rsid w:val="00BF390B"/>
    <w:rsid w:val="00C04F03"/>
    <w:rsid w:val="00C05A60"/>
    <w:rsid w:val="00C07C13"/>
    <w:rsid w:val="00C20530"/>
    <w:rsid w:val="00C261A3"/>
    <w:rsid w:val="00C362B6"/>
    <w:rsid w:val="00C36550"/>
    <w:rsid w:val="00C41E75"/>
    <w:rsid w:val="00C439A6"/>
    <w:rsid w:val="00C445A0"/>
    <w:rsid w:val="00C503E5"/>
    <w:rsid w:val="00C51255"/>
    <w:rsid w:val="00C52D69"/>
    <w:rsid w:val="00C53BCB"/>
    <w:rsid w:val="00C53D09"/>
    <w:rsid w:val="00C670B5"/>
    <w:rsid w:val="00C67CEC"/>
    <w:rsid w:val="00C77F11"/>
    <w:rsid w:val="00C77F49"/>
    <w:rsid w:val="00C81185"/>
    <w:rsid w:val="00C9142C"/>
    <w:rsid w:val="00C91725"/>
    <w:rsid w:val="00C923E9"/>
    <w:rsid w:val="00C94B5B"/>
    <w:rsid w:val="00C96A43"/>
    <w:rsid w:val="00C96D94"/>
    <w:rsid w:val="00CA17C0"/>
    <w:rsid w:val="00CA6592"/>
    <w:rsid w:val="00CA6BAE"/>
    <w:rsid w:val="00CB15DE"/>
    <w:rsid w:val="00CB4EE0"/>
    <w:rsid w:val="00CB7F0E"/>
    <w:rsid w:val="00CC260A"/>
    <w:rsid w:val="00CC2F62"/>
    <w:rsid w:val="00CC3A60"/>
    <w:rsid w:val="00CC5156"/>
    <w:rsid w:val="00CE0E3D"/>
    <w:rsid w:val="00CE2549"/>
    <w:rsid w:val="00CE5C0A"/>
    <w:rsid w:val="00CE6E76"/>
    <w:rsid w:val="00CF075C"/>
    <w:rsid w:val="00CF358D"/>
    <w:rsid w:val="00CF49FE"/>
    <w:rsid w:val="00CF4A04"/>
    <w:rsid w:val="00D01BE8"/>
    <w:rsid w:val="00D025EC"/>
    <w:rsid w:val="00D0590A"/>
    <w:rsid w:val="00D078AF"/>
    <w:rsid w:val="00D1074E"/>
    <w:rsid w:val="00D114BD"/>
    <w:rsid w:val="00D128CF"/>
    <w:rsid w:val="00D1519F"/>
    <w:rsid w:val="00D16ADF"/>
    <w:rsid w:val="00D33F52"/>
    <w:rsid w:val="00D340C7"/>
    <w:rsid w:val="00D364A7"/>
    <w:rsid w:val="00D4195B"/>
    <w:rsid w:val="00D41BAD"/>
    <w:rsid w:val="00D45787"/>
    <w:rsid w:val="00D502E2"/>
    <w:rsid w:val="00D54E40"/>
    <w:rsid w:val="00D61892"/>
    <w:rsid w:val="00D61A25"/>
    <w:rsid w:val="00D61D20"/>
    <w:rsid w:val="00D6447B"/>
    <w:rsid w:val="00D64657"/>
    <w:rsid w:val="00D67AD9"/>
    <w:rsid w:val="00D67AE3"/>
    <w:rsid w:val="00D735B1"/>
    <w:rsid w:val="00D743A1"/>
    <w:rsid w:val="00D76436"/>
    <w:rsid w:val="00D772DC"/>
    <w:rsid w:val="00D80334"/>
    <w:rsid w:val="00D851E2"/>
    <w:rsid w:val="00D87C63"/>
    <w:rsid w:val="00D96018"/>
    <w:rsid w:val="00DA14FC"/>
    <w:rsid w:val="00DA2A57"/>
    <w:rsid w:val="00DA58AB"/>
    <w:rsid w:val="00DB6BC3"/>
    <w:rsid w:val="00DC3374"/>
    <w:rsid w:val="00DC363E"/>
    <w:rsid w:val="00DE3085"/>
    <w:rsid w:val="00DE49F6"/>
    <w:rsid w:val="00DF5981"/>
    <w:rsid w:val="00DF7238"/>
    <w:rsid w:val="00E01D16"/>
    <w:rsid w:val="00E03DBB"/>
    <w:rsid w:val="00E06AEA"/>
    <w:rsid w:val="00E13D9D"/>
    <w:rsid w:val="00E16DCB"/>
    <w:rsid w:val="00E20BBA"/>
    <w:rsid w:val="00E25083"/>
    <w:rsid w:val="00E3162D"/>
    <w:rsid w:val="00E420DA"/>
    <w:rsid w:val="00E45FCD"/>
    <w:rsid w:val="00E474C6"/>
    <w:rsid w:val="00E479B9"/>
    <w:rsid w:val="00E56D52"/>
    <w:rsid w:val="00E60157"/>
    <w:rsid w:val="00E61873"/>
    <w:rsid w:val="00E635A3"/>
    <w:rsid w:val="00E646F6"/>
    <w:rsid w:val="00E6547E"/>
    <w:rsid w:val="00E67F94"/>
    <w:rsid w:val="00E748D0"/>
    <w:rsid w:val="00E7755C"/>
    <w:rsid w:val="00E876F6"/>
    <w:rsid w:val="00E905B6"/>
    <w:rsid w:val="00E93C5E"/>
    <w:rsid w:val="00E96C9B"/>
    <w:rsid w:val="00E97792"/>
    <w:rsid w:val="00EA2003"/>
    <w:rsid w:val="00EA7498"/>
    <w:rsid w:val="00EA7660"/>
    <w:rsid w:val="00EB50B8"/>
    <w:rsid w:val="00EB5E09"/>
    <w:rsid w:val="00EB6DD5"/>
    <w:rsid w:val="00EB7942"/>
    <w:rsid w:val="00EB79C2"/>
    <w:rsid w:val="00EC3240"/>
    <w:rsid w:val="00EC3713"/>
    <w:rsid w:val="00EC3A66"/>
    <w:rsid w:val="00EC4509"/>
    <w:rsid w:val="00ED27FE"/>
    <w:rsid w:val="00ED325D"/>
    <w:rsid w:val="00ED4048"/>
    <w:rsid w:val="00ED600C"/>
    <w:rsid w:val="00ED69B2"/>
    <w:rsid w:val="00ED772C"/>
    <w:rsid w:val="00EE5C3C"/>
    <w:rsid w:val="00EF11DA"/>
    <w:rsid w:val="00F01ABC"/>
    <w:rsid w:val="00F06F1F"/>
    <w:rsid w:val="00F1157B"/>
    <w:rsid w:val="00F115F3"/>
    <w:rsid w:val="00F15776"/>
    <w:rsid w:val="00F15FC3"/>
    <w:rsid w:val="00F16613"/>
    <w:rsid w:val="00F30B70"/>
    <w:rsid w:val="00F30B8E"/>
    <w:rsid w:val="00F31232"/>
    <w:rsid w:val="00F363DA"/>
    <w:rsid w:val="00F51867"/>
    <w:rsid w:val="00F53DFE"/>
    <w:rsid w:val="00F57440"/>
    <w:rsid w:val="00F734F6"/>
    <w:rsid w:val="00F76D99"/>
    <w:rsid w:val="00F8299B"/>
    <w:rsid w:val="00F8463B"/>
    <w:rsid w:val="00F84BAD"/>
    <w:rsid w:val="00F84C30"/>
    <w:rsid w:val="00F91127"/>
    <w:rsid w:val="00F91156"/>
    <w:rsid w:val="00FA22F4"/>
    <w:rsid w:val="00FA2E60"/>
    <w:rsid w:val="00FA4154"/>
    <w:rsid w:val="00FC1043"/>
    <w:rsid w:val="00FD1AF1"/>
    <w:rsid w:val="00FD1F21"/>
    <w:rsid w:val="00FD60A9"/>
    <w:rsid w:val="00FD63D9"/>
    <w:rsid w:val="00FD7078"/>
    <w:rsid w:val="00FE06C8"/>
    <w:rsid w:val="00FE1138"/>
    <w:rsid w:val="00FE4F33"/>
    <w:rsid w:val="00FE54B2"/>
    <w:rsid w:val="00FE6B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uiPriority="0"/>
    <w:lsdException w:name="List 5"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uiPriority="0"/>
    <w:lsdException w:name="Date" w:locked="1" w:uiPriority="0"/>
    <w:lsdException w:name="Body Text First Indent"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49"/>
    <w:rPr>
      <w:sz w:val="20"/>
      <w:szCs w:val="20"/>
    </w:rPr>
  </w:style>
  <w:style w:type="paragraph" w:styleId="Heading1">
    <w:name w:val="heading 1"/>
    <w:basedOn w:val="Normal"/>
    <w:next w:val="Normal"/>
    <w:link w:val="Heading1Char"/>
    <w:uiPriority w:val="99"/>
    <w:qFormat/>
    <w:rsid w:val="000C53E5"/>
    <w:pPr>
      <w:keepNext/>
      <w:outlineLvl w:val="0"/>
    </w:pPr>
    <w:rPr>
      <w:b/>
      <w:sz w:val="24"/>
    </w:rPr>
  </w:style>
  <w:style w:type="paragraph" w:styleId="Heading2">
    <w:name w:val="heading 2"/>
    <w:basedOn w:val="Normal"/>
    <w:next w:val="Normal"/>
    <w:link w:val="Heading2Char"/>
    <w:uiPriority w:val="99"/>
    <w:qFormat/>
    <w:rsid w:val="000C53E5"/>
    <w:pPr>
      <w:keepNext/>
      <w:pBdr>
        <w:top w:val="single" w:sz="6" w:space="1" w:color="808080"/>
        <w:left w:val="single" w:sz="6" w:space="1" w:color="808080"/>
        <w:bottom w:val="single" w:sz="6" w:space="1" w:color="808080"/>
        <w:right w:val="single" w:sz="6" w:space="1" w:color="808080"/>
      </w:pBdr>
      <w:shd w:val="pct20" w:color="auto" w:fill="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0C53E5"/>
    <w:pPr>
      <w:keepNext/>
      <w:shd w:val="pct20" w:color="auto" w:fill="auto"/>
      <w:outlineLvl w:val="2"/>
    </w:pPr>
    <w:rPr>
      <w:rFonts w:ascii="Cambria" w:hAnsi="Cambria"/>
      <w:b/>
      <w:bCs/>
      <w:sz w:val="26"/>
      <w:szCs w:val="26"/>
    </w:rPr>
  </w:style>
  <w:style w:type="paragraph" w:styleId="Heading4">
    <w:name w:val="heading 4"/>
    <w:basedOn w:val="Normal"/>
    <w:next w:val="Normal"/>
    <w:link w:val="Heading4Char"/>
    <w:uiPriority w:val="99"/>
    <w:qFormat/>
    <w:rsid w:val="000C53E5"/>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0C53E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outlineLvl w:val="4"/>
    </w:pPr>
    <w:rPr>
      <w:rFonts w:ascii="Calibri" w:hAnsi="Calibri"/>
      <w:b/>
      <w:bCs/>
      <w:i/>
      <w:iCs/>
      <w:sz w:val="26"/>
      <w:szCs w:val="26"/>
    </w:rPr>
  </w:style>
  <w:style w:type="paragraph" w:styleId="Heading6">
    <w:name w:val="heading 6"/>
    <w:basedOn w:val="Normal"/>
    <w:next w:val="Normal"/>
    <w:link w:val="Heading6Char"/>
    <w:uiPriority w:val="99"/>
    <w:qFormat/>
    <w:rsid w:val="000C53E5"/>
    <w:pPr>
      <w:keepNext/>
      <w:framePr w:dropCap="drop" w:lines="3" w:wrap="auto" w:vAnchor="text" w:hAnchor="text"/>
      <w:spacing w:line="683" w:lineRule="exact"/>
      <w:jc w:val="both"/>
      <w:outlineLvl w:val="5"/>
    </w:pPr>
    <w:rPr>
      <w:rFonts w:ascii="Calibri" w:hAnsi="Calibri"/>
      <w:b/>
      <w:bCs/>
    </w:rPr>
  </w:style>
  <w:style w:type="paragraph" w:styleId="Heading7">
    <w:name w:val="heading 7"/>
    <w:basedOn w:val="Normal"/>
    <w:next w:val="Normal"/>
    <w:link w:val="Heading7Char"/>
    <w:uiPriority w:val="99"/>
    <w:qFormat/>
    <w:rsid w:val="000C53E5"/>
    <w:pPr>
      <w:keepNext/>
      <w:ind w:left="1440"/>
      <w:outlineLvl w:val="6"/>
    </w:pPr>
    <w:rPr>
      <w:rFonts w:ascii="Calibri" w:hAnsi="Calibri"/>
      <w:sz w:val="24"/>
      <w:szCs w:val="24"/>
    </w:rPr>
  </w:style>
  <w:style w:type="paragraph" w:styleId="Heading8">
    <w:name w:val="heading 8"/>
    <w:basedOn w:val="Normal"/>
    <w:next w:val="Normal"/>
    <w:link w:val="Heading8Char"/>
    <w:uiPriority w:val="99"/>
    <w:qFormat/>
    <w:rsid w:val="000C53E5"/>
    <w:pPr>
      <w:keepNext/>
      <w:ind w:left="1440"/>
      <w:outlineLvl w:val="7"/>
    </w:pPr>
    <w:rPr>
      <w:rFonts w:ascii="Calibri" w:hAnsi="Calibri"/>
      <w:i/>
      <w:iCs/>
      <w:sz w:val="24"/>
      <w:szCs w:val="24"/>
    </w:rPr>
  </w:style>
  <w:style w:type="paragraph" w:styleId="Heading9">
    <w:name w:val="heading 9"/>
    <w:basedOn w:val="Normal"/>
    <w:next w:val="Normal"/>
    <w:link w:val="Heading9Char"/>
    <w:uiPriority w:val="99"/>
    <w:qFormat/>
    <w:rsid w:val="000C53E5"/>
    <w:pPr>
      <w:keepNext/>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1E5A"/>
    <w:rPr>
      <w:b/>
      <w:sz w:val="24"/>
    </w:rPr>
  </w:style>
  <w:style w:type="character" w:customStyle="1" w:styleId="Heading2Char">
    <w:name w:val="Heading 2 Char"/>
    <w:basedOn w:val="DefaultParagraphFont"/>
    <w:link w:val="Heading2"/>
    <w:uiPriority w:val="99"/>
    <w:semiHidden/>
    <w:locked/>
    <w:rsid w:val="00385545"/>
    <w:rPr>
      <w:rFonts w:ascii="Cambria" w:hAnsi="Cambria"/>
      <w:b/>
      <w:i/>
      <w:sz w:val="28"/>
    </w:rPr>
  </w:style>
  <w:style w:type="character" w:customStyle="1" w:styleId="Heading3Char">
    <w:name w:val="Heading 3 Char"/>
    <w:basedOn w:val="DefaultParagraphFont"/>
    <w:link w:val="Heading3"/>
    <w:uiPriority w:val="99"/>
    <w:semiHidden/>
    <w:locked/>
    <w:rsid w:val="00385545"/>
    <w:rPr>
      <w:rFonts w:ascii="Cambria" w:hAnsi="Cambria"/>
      <w:b/>
      <w:sz w:val="26"/>
    </w:rPr>
  </w:style>
  <w:style w:type="character" w:customStyle="1" w:styleId="Heading4Char">
    <w:name w:val="Heading 4 Char"/>
    <w:basedOn w:val="DefaultParagraphFont"/>
    <w:link w:val="Heading4"/>
    <w:uiPriority w:val="99"/>
    <w:semiHidden/>
    <w:locked/>
    <w:rsid w:val="00385545"/>
    <w:rPr>
      <w:rFonts w:ascii="Calibri" w:hAnsi="Calibri"/>
      <w:b/>
      <w:sz w:val="28"/>
    </w:rPr>
  </w:style>
  <w:style w:type="character" w:customStyle="1" w:styleId="Heading5Char">
    <w:name w:val="Heading 5 Char"/>
    <w:basedOn w:val="DefaultParagraphFont"/>
    <w:link w:val="Heading5"/>
    <w:uiPriority w:val="99"/>
    <w:semiHidden/>
    <w:locked/>
    <w:rsid w:val="00385545"/>
    <w:rPr>
      <w:rFonts w:ascii="Calibri" w:hAnsi="Calibri"/>
      <w:b/>
      <w:i/>
      <w:sz w:val="26"/>
    </w:rPr>
  </w:style>
  <w:style w:type="character" w:customStyle="1" w:styleId="Heading6Char">
    <w:name w:val="Heading 6 Char"/>
    <w:basedOn w:val="DefaultParagraphFont"/>
    <w:link w:val="Heading6"/>
    <w:uiPriority w:val="99"/>
    <w:semiHidden/>
    <w:locked/>
    <w:rsid w:val="00385545"/>
    <w:rPr>
      <w:rFonts w:ascii="Calibri" w:hAnsi="Calibri"/>
      <w:b/>
    </w:rPr>
  </w:style>
  <w:style w:type="character" w:customStyle="1" w:styleId="Heading7Char">
    <w:name w:val="Heading 7 Char"/>
    <w:basedOn w:val="DefaultParagraphFont"/>
    <w:link w:val="Heading7"/>
    <w:uiPriority w:val="99"/>
    <w:semiHidden/>
    <w:locked/>
    <w:rsid w:val="00385545"/>
    <w:rPr>
      <w:rFonts w:ascii="Calibri" w:hAnsi="Calibri"/>
      <w:sz w:val="24"/>
    </w:rPr>
  </w:style>
  <w:style w:type="character" w:customStyle="1" w:styleId="Heading8Char">
    <w:name w:val="Heading 8 Char"/>
    <w:basedOn w:val="DefaultParagraphFont"/>
    <w:link w:val="Heading8"/>
    <w:uiPriority w:val="99"/>
    <w:semiHidden/>
    <w:locked/>
    <w:rsid w:val="00385545"/>
    <w:rPr>
      <w:rFonts w:ascii="Calibri" w:hAnsi="Calibri"/>
      <w:i/>
      <w:sz w:val="24"/>
    </w:rPr>
  </w:style>
  <w:style w:type="character" w:customStyle="1" w:styleId="Heading9Char">
    <w:name w:val="Heading 9 Char"/>
    <w:basedOn w:val="DefaultParagraphFont"/>
    <w:link w:val="Heading9"/>
    <w:uiPriority w:val="99"/>
    <w:semiHidden/>
    <w:locked/>
    <w:rsid w:val="00385545"/>
    <w:rPr>
      <w:rFonts w:ascii="Cambria" w:hAnsi="Cambria"/>
    </w:rPr>
  </w:style>
  <w:style w:type="paragraph" w:styleId="Header">
    <w:name w:val="header"/>
    <w:basedOn w:val="Normal"/>
    <w:link w:val="HeaderChar"/>
    <w:uiPriority w:val="99"/>
    <w:rsid w:val="000C53E5"/>
    <w:pPr>
      <w:tabs>
        <w:tab w:val="center" w:pos="4320"/>
        <w:tab w:val="right" w:pos="8640"/>
      </w:tabs>
    </w:pPr>
  </w:style>
  <w:style w:type="character" w:customStyle="1" w:styleId="HeaderChar">
    <w:name w:val="Header Char"/>
    <w:basedOn w:val="DefaultParagraphFont"/>
    <w:link w:val="Header"/>
    <w:uiPriority w:val="99"/>
    <w:semiHidden/>
    <w:locked/>
    <w:rsid w:val="00385545"/>
    <w:rPr>
      <w:sz w:val="20"/>
    </w:rPr>
  </w:style>
  <w:style w:type="paragraph" w:styleId="Footer">
    <w:name w:val="footer"/>
    <w:basedOn w:val="Normal"/>
    <w:link w:val="FooterChar"/>
    <w:uiPriority w:val="99"/>
    <w:rsid w:val="000C53E5"/>
    <w:pPr>
      <w:tabs>
        <w:tab w:val="center" w:pos="4320"/>
        <w:tab w:val="right" w:pos="8640"/>
      </w:tabs>
    </w:pPr>
  </w:style>
  <w:style w:type="character" w:customStyle="1" w:styleId="FooterChar">
    <w:name w:val="Footer Char"/>
    <w:basedOn w:val="DefaultParagraphFont"/>
    <w:link w:val="Footer"/>
    <w:uiPriority w:val="99"/>
    <w:semiHidden/>
    <w:locked/>
    <w:rsid w:val="00385545"/>
    <w:rPr>
      <w:sz w:val="20"/>
    </w:rPr>
  </w:style>
  <w:style w:type="character" w:styleId="PageNumber">
    <w:name w:val="page number"/>
    <w:basedOn w:val="DefaultParagraphFont"/>
    <w:uiPriority w:val="99"/>
    <w:rsid w:val="000C53E5"/>
    <w:rPr>
      <w:rFonts w:cs="Times New Roman"/>
    </w:rPr>
  </w:style>
  <w:style w:type="paragraph" w:styleId="FootnoteText">
    <w:name w:val="footnote text"/>
    <w:basedOn w:val="Normal"/>
    <w:link w:val="FootnoteTextChar"/>
    <w:uiPriority w:val="99"/>
    <w:semiHidden/>
    <w:rsid w:val="000C53E5"/>
  </w:style>
  <w:style w:type="character" w:customStyle="1" w:styleId="FootnoteTextChar">
    <w:name w:val="Footnote Text Char"/>
    <w:basedOn w:val="DefaultParagraphFont"/>
    <w:link w:val="FootnoteText"/>
    <w:uiPriority w:val="99"/>
    <w:semiHidden/>
    <w:locked/>
    <w:rsid w:val="00385545"/>
    <w:rPr>
      <w:sz w:val="20"/>
    </w:rPr>
  </w:style>
  <w:style w:type="character" w:styleId="FootnoteReference">
    <w:name w:val="footnote reference"/>
    <w:basedOn w:val="DefaultParagraphFont"/>
    <w:uiPriority w:val="99"/>
    <w:semiHidden/>
    <w:rsid w:val="000C53E5"/>
    <w:rPr>
      <w:rFonts w:cs="Times New Roman"/>
      <w:vertAlign w:val="superscript"/>
    </w:rPr>
  </w:style>
  <w:style w:type="paragraph" w:styleId="Title">
    <w:name w:val="Title"/>
    <w:basedOn w:val="Normal"/>
    <w:link w:val="TitleChar"/>
    <w:uiPriority w:val="99"/>
    <w:qFormat/>
    <w:rsid w:val="000C53E5"/>
    <w:pPr>
      <w:widowControl w:val="0"/>
      <w:spacing w:before="240" w:after="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385545"/>
    <w:rPr>
      <w:rFonts w:ascii="Cambria" w:hAnsi="Cambria"/>
      <w:b/>
      <w:kern w:val="28"/>
      <w:sz w:val="32"/>
    </w:rPr>
  </w:style>
  <w:style w:type="paragraph" w:customStyle="1" w:styleId="abstract">
    <w:name w:val="abstract"/>
    <w:basedOn w:val="Normal"/>
    <w:uiPriority w:val="99"/>
    <w:rsid w:val="000C53E5"/>
    <w:pPr>
      <w:widowControl w:val="0"/>
      <w:spacing w:before="120"/>
      <w:ind w:left="720" w:right="720"/>
      <w:jc w:val="both"/>
    </w:pPr>
    <w:rPr>
      <w:rFonts w:ascii="Palatino" w:hAnsi="Palatino"/>
    </w:rPr>
  </w:style>
  <w:style w:type="paragraph" w:customStyle="1" w:styleId="DefaultText">
    <w:name w:val="Default Text"/>
    <w:basedOn w:val="Normal"/>
    <w:uiPriority w:val="99"/>
    <w:rsid w:val="000C53E5"/>
    <w:rPr>
      <w:noProof/>
      <w:sz w:val="24"/>
    </w:rPr>
  </w:style>
  <w:style w:type="paragraph" w:styleId="PlainText">
    <w:name w:val="Plain Text"/>
    <w:basedOn w:val="Normal"/>
    <w:link w:val="PlainTextChar"/>
    <w:uiPriority w:val="99"/>
    <w:rsid w:val="000C53E5"/>
    <w:rPr>
      <w:rFonts w:ascii="Courier New" w:hAnsi="Courier New"/>
    </w:rPr>
  </w:style>
  <w:style w:type="character" w:customStyle="1" w:styleId="PlainTextChar">
    <w:name w:val="Plain Text Char"/>
    <w:basedOn w:val="DefaultParagraphFont"/>
    <w:link w:val="PlainText"/>
    <w:uiPriority w:val="99"/>
    <w:locked/>
    <w:rsid w:val="0026600C"/>
    <w:rPr>
      <w:rFonts w:ascii="Courier New" w:hAnsi="Courier New"/>
      <w:lang w:val="en-US" w:eastAsia="en-US"/>
    </w:rPr>
  </w:style>
  <w:style w:type="paragraph" w:styleId="BodyText">
    <w:name w:val="Body Text"/>
    <w:basedOn w:val="Normal"/>
    <w:link w:val="BodyTextChar"/>
    <w:uiPriority w:val="99"/>
    <w:rsid w:val="000C53E5"/>
    <w:pPr>
      <w:jc w:val="both"/>
    </w:pPr>
  </w:style>
  <w:style w:type="character" w:customStyle="1" w:styleId="BodyTextChar">
    <w:name w:val="Body Text Char"/>
    <w:basedOn w:val="DefaultParagraphFont"/>
    <w:link w:val="BodyText"/>
    <w:uiPriority w:val="99"/>
    <w:semiHidden/>
    <w:locked/>
    <w:rsid w:val="00385545"/>
    <w:rPr>
      <w:sz w:val="20"/>
    </w:rPr>
  </w:style>
  <w:style w:type="character" w:styleId="Hyperlink">
    <w:name w:val="Hyperlink"/>
    <w:basedOn w:val="DefaultParagraphFont"/>
    <w:uiPriority w:val="99"/>
    <w:rsid w:val="000C53E5"/>
    <w:rPr>
      <w:rFonts w:cs="Times New Roman"/>
      <w:color w:val="0000FF"/>
      <w:u w:val="single"/>
    </w:rPr>
  </w:style>
  <w:style w:type="paragraph" w:styleId="BodyText2">
    <w:name w:val="Body Text 2"/>
    <w:basedOn w:val="Normal"/>
    <w:link w:val="BodyText2Char"/>
    <w:uiPriority w:val="99"/>
    <w:rsid w:val="000C5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ind w:left="3240"/>
      <w:jc w:val="both"/>
    </w:pPr>
    <w:rPr>
      <w:color w:val="000000"/>
      <w:sz w:val="24"/>
    </w:rPr>
  </w:style>
  <w:style w:type="character" w:customStyle="1" w:styleId="BodyText2Char">
    <w:name w:val="Body Text 2 Char"/>
    <w:basedOn w:val="DefaultParagraphFont"/>
    <w:link w:val="BodyText2"/>
    <w:uiPriority w:val="99"/>
    <w:locked/>
    <w:rsid w:val="00510950"/>
    <w:rPr>
      <w:color w:val="000000"/>
      <w:sz w:val="24"/>
    </w:rPr>
  </w:style>
  <w:style w:type="paragraph" w:styleId="BodyText3">
    <w:name w:val="Body Text 3"/>
    <w:basedOn w:val="Normal"/>
    <w:link w:val="BodyText3Char"/>
    <w:uiPriority w:val="99"/>
    <w:rsid w:val="000C53E5"/>
    <w:pPr>
      <w:jc w:val="both"/>
    </w:pPr>
    <w:rPr>
      <w:sz w:val="16"/>
      <w:szCs w:val="16"/>
    </w:rPr>
  </w:style>
  <w:style w:type="character" w:customStyle="1" w:styleId="BodyText3Char">
    <w:name w:val="Body Text 3 Char"/>
    <w:basedOn w:val="DefaultParagraphFont"/>
    <w:link w:val="BodyText3"/>
    <w:uiPriority w:val="99"/>
    <w:semiHidden/>
    <w:locked/>
    <w:rsid w:val="00385545"/>
    <w:rPr>
      <w:sz w:val="16"/>
    </w:rPr>
  </w:style>
  <w:style w:type="paragraph" w:styleId="DocumentMap">
    <w:name w:val="Document Map"/>
    <w:basedOn w:val="Normal"/>
    <w:link w:val="DocumentMapChar"/>
    <w:uiPriority w:val="99"/>
    <w:semiHidden/>
    <w:rsid w:val="000C53E5"/>
    <w:pPr>
      <w:shd w:val="clear" w:color="auto" w:fill="000080"/>
    </w:pPr>
    <w:rPr>
      <w:sz w:val="2"/>
    </w:rPr>
  </w:style>
  <w:style w:type="character" w:customStyle="1" w:styleId="DocumentMapChar">
    <w:name w:val="Document Map Char"/>
    <w:basedOn w:val="DefaultParagraphFont"/>
    <w:link w:val="DocumentMap"/>
    <w:uiPriority w:val="99"/>
    <w:semiHidden/>
    <w:locked/>
    <w:rsid w:val="00385545"/>
    <w:rPr>
      <w:sz w:val="2"/>
    </w:rPr>
  </w:style>
  <w:style w:type="character" w:styleId="Strong">
    <w:name w:val="Strong"/>
    <w:basedOn w:val="DefaultParagraphFont"/>
    <w:uiPriority w:val="99"/>
    <w:qFormat/>
    <w:rsid w:val="000C53E5"/>
    <w:rPr>
      <w:rFonts w:cs="Times New Roman"/>
      <w:b/>
    </w:rPr>
  </w:style>
  <w:style w:type="paragraph" w:styleId="Subtitle">
    <w:name w:val="Subtitle"/>
    <w:basedOn w:val="Normal"/>
    <w:link w:val="SubtitleChar"/>
    <w:uiPriority w:val="99"/>
    <w:qFormat/>
    <w:rsid w:val="000C53E5"/>
    <w:pPr>
      <w:jc w:val="center"/>
    </w:pPr>
    <w:rPr>
      <w:rFonts w:ascii="Cambria" w:hAnsi="Cambria"/>
      <w:sz w:val="24"/>
      <w:szCs w:val="24"/>
    </w:rPr>
  </w:style>
  <w:style w:type="character" w:customStyle="1" w:styleId="SubtitleChar">
    <w:name w:val="Subtitle Char"/>
    <w:basedOn w:val="DefaultParagraphFont"/>
    <w:link w:val="Subtitle"/>
    <w:uiPriority w:val="99"/>
    <w:locked/>
    <w:rsid w:val="00385545"/>
    <w:rPr>
      <w:rFonts w:ascii="Cambria" w:hAnsi="Cambria"/>
      <w:sz w:val="24"/>
    </w:rPr>
  </w:style>
  <w:style w:type="character" w:styleId="FollowedHyperlink">
    <w:name w:val="FollowedHyperlink"/>
    <w:basedOn w:val="DefaultParagraphFont"/>
    <w:uiPriority w:val="99"/>
    <w:rsid w:val="000C53E5"/>
    <w:rPr>
      <w:rFonts w:cs="Times New Roman"/>
      <w:color w:val="800080"/>
      <w:u w:val="single"/>
    </w:rPr>
  </w:style>
  <w:style w:type="paragraph" w:styleId="NormalWeb">
    <w:name w:val="Normal (Web)"/>
    <w:basedOn w:val="Normal"/>
    <w:uiPriority w:val="99"/>
    <w:rsid w:val="000C53E5"/>
    <w:pPr>
      <w:spacing w:before="100" w:beforeAutospacing="1" w:after="100" w:afterAutospacing="1"/>
    </w:pPr>
    <w:rPr>
      <w:sz w:val="24"/>
      <w:szCs w:val="24"/>
    </w:rPr>
  </w:style>
  <w:style w:type="paragraph" w:customStyle="1" w:styleId="textnorm">
    <w:name w:val="textnorm"/>
    <w:basedOn w:val="Normal"/>
    <w:uiPriority w:val="99"/>
    <w:rsid w:val="00534BAD"/>
    <w:pPr>
      <w:spacing w:before="100" w:beforeAutospacing="1" w:after="100" w:afterAutospacing="1"/>
    </w:pPr>
    <w:rPr>
      <w:sz w:val="24"/>
      <w:szCs w:val="24"/>
      <w:lang w:val="fr-CA" w:eastAsia="fr-CA"/>
    </w:rPr>
  </w:style>
  <w:style w:type="character" w:styleId="Emphasis">
    <w:name w:val="Emphasis"/>
    <w:basedOn w:val="DefaultParagraphFont"/>
    <w:uiPriority w:val="99"/>
    <w:qFormat/>
    <w:rsid w:val="00292A38"/>
    <w:rPr>
      <w:rFonts w:cs="Times New Roman"/>
      <w:i/>
    </w:rPr>
  </w:style>
  <w:style w:type="character" w:customStyle="1" w:styleId="sectiontitleblue1">
    <w:name w:val="sectiontitleblue1"/>
    <w:uiPriority w:val="99"/>
    <w:rsid w:val="001A01C0"/>
    <w:rPr>
      <w:rFonts w:ascii="Arial" w:hAnsi="Arial"/>
      <w:b/>
      <w:color w:val="445566"/>
      <w:sz w:val="16"/>
      <w:u w:val="none"/>
      <w:effect w:val="none"/>
    </w:rPr>
  </w:style>
  <w:style w:type="character" w:customStyle="1" w:styleId="athenebold">
    <w:name w:val="athenebold"/>
    <w:uiPriority w:val="99"/>
    <w:rsid w:val="001A01C0"/>
  </w:style>
  <w:style w:type="character" w:customStyle="1" w:styleId="athenetext">
    <w:name w:val="athenetext"/>
    <w:uiPriority w:val="99"/>
    <w:rsid w:val="001A01C0"/>
  </w:style>
  <w:style w:type="paragraph" w:customStyle="1" w:styleId="bodytext0">
    <w:name w:val="bodytext"/>
    <w:basedOn w:val="Normal"/>
    <w:uiPriority w:val="99"/>
    <w:rsid w:val="001A01C0"/>
    <w:pPr>
      <w:spacing w:before="100" w:beforeAutospacing="1" w:after="100" w:afterAutospacing="1"/>
    </w:pPr>
    <w:rPr>
      <w:rFonts w:ascii="Arial" w:hAnsi="Arial" w:cs="Arial"/>
      <w:color w:val="000000"/>
      <w:sz w:val="14"/>
      <w:szCs w:val="14"/>
    </w:rPr>
  </w:style>
  <w:style w:type="paragraph" w:styleId="ListParagraph">
    <w:name w:val="List Paragraph"/>
    <w:basedOn w:val="Normal"/>
    <w:uiPriority w:val="34"/>
    <w:qFormat/>
    <w:rsid w:val="003C17F7"/>
    <w:pPr>
      <w:ind w:left="720"/>
    </w:pPr>
    <w:rPr>
      <w:rFonts w:ascii="Calibri" w:hAnsi="Calibri" w:cs="Calibri"/>
      <w:sz w:val="22"/>
      <w:szCs w:val="22"/>
    </w:rPr>
  </w:style>
  <w:style w:type="paragraph" w:styleId="NoSpacing">
    <w:name w:val="No Spacing"/>
    <w:basedOn w:val="Normal"/>
    <w:uiPriority w:val="99"/>
    <w:qFormat/>
    <w:rsid w:val="00E646F6"/>
    <w:rPr>
      <w:rFonts w:ascii="Arial" w:hAnsi="Arial" w:cs="Arial"/>
      <w:color w:val="000000"/>
    </w:rPr>
  </w:style>
  <w:style w:type="paragraph" w:customStyle="1" w:styleId="wp-body-p">
    <w:name w:val="wp-body-p"/>
    <w:basedOn w:val="Normal"/>
    <w:uiPriority w:val="99"/>
    <w:rsid w:val="001B3DE9"/>
    <w:pPr>
      <w:spacing w:after="180"/>
    </w:pPr>
    <w:rPr>
      <w:color w:val="000000"/>
      <w:sz w:val="24"/>
      <w:szCs w:val="24"/>
    </w:rPr>
  </w:style>
  <w:style w:type="character" w:customStyle="1" w:styleId="body-c-c171">
    <w:name w:val="body-c-c171"/>
    <w:uiPriority w:val="99"/>
    <w:rsid w:val="001B3DE9"/>
    <w:rPr>
      <w:rFonts w:ascii="Arial" w:hAnsi="Arial"/>
      <w:b/>
      <w:color w:val="666666"/>
    </w:rPr>
  </w:style>
  <w:style w:type="character" w:customStyle="1" w:styleId="body-c-c181">
    <w:name w:val="body-c-c181"/>
    <w:uiPriority w:val="99"/>
    <w:rsid w:val="001B3DE9"/>
    <w:rPr>
      <w:rFonts w:ascii="Arial" w:hAnsi="Arial"/>
      <w:color w:val="666666"/>
    </w:rPr>
  </w:style>
  <w:style w:type="character" w:customStyle="1" w:styleId="body-c-c191">
    <w:name w:val="body-c-c191"/>
    <w:uiPriority w:val="99"/>
    <w:rsid w:val="001B3DE9"/>
    <w:rPr>
      <w:rFonts w:ascii="Arial" w:hAnsi="Arial"/>
      <w:b/>
      <w:color w:val="666666"/>
    </w:rPr>
  </w:style>
  <w:style w:type="character" w:customStyle="1" w:styleId="body-c-c141">
    <w:name w:val="body-c-c141"/>
    <w:uiPriority w:val="99"/>
    <w:rsid w:val="001B3DE9"/>
    <w:rPr>
      <w:rFonts w:ascii="Arial" w:hAnsi="Arial"/>
      <w:color w:val="666666"/>
    </w:rPr>
  </w:style>
  <w:style w:type="character" w:customStyle="1" w:styleId="body-c-c151">
    <w:name w:val="body-c-c151"/>
    <w:uiPriority w:val="99"/>
    <w:rsid w:val="001B3DE9"/>
    <w:rPr>
      <w:rFonts w:ascii="Arial" w:hAnsi="Arial"/>
      <w:b/>
      <w:color w:val="666666"/>
    </w:rPr>
  </w:style>
  <w:style w:type="paragraph" w:customStyle="1" w:styleId="wp-normal-p">
    <w:name w:val="wp-normal-p"/>
    <w:basedOn w:val="Normal"/>
    <w:uiPriority w:val="99"/>
    <w:rsid w:val="001B3DE9"/>
    <w:rPr>
      <w:color w:val="000000"/>
      <w:sz w:val="24"/>
      <w:szCs w:val="24"/>
    </w:rPr>
  </w:style>
  <w:style w:type="character" w:customStyle="1" w:styleId="normal-c-c61">
    <w:name w:val="normal-c-c61"/>
    <w:uiPriority w:val="99"/>
    <w:rsid w:val="001B3DE9"/>
    <w:rPr>
      <w:rFonts w:ascii="Arial" w:hAnsi="Arial"/>
      <w:b/>
      <w:color w:val="666666"/>
    </w:rPr>
  </w:style>
  <w:style w:type="character" w:customStyle="1" w:styleId="normal-c-c71">
    <w:name w:val="normal-c-c71"/>
    <w:uiPriority w:val="99"/>
    <w:rsid w:val="001B3DE9"/>
    <w:rPr>
      <w:rFonts w:ascii="Arial" w:hAnsi="Arial"/>
      <w:color w:val="666666"/>
    </w:rPr>
  </w:style>
  <w:style w:type="character" w:customStyle="1" w:styleId="normal-c-c81">
    <w:name w:val="normal-c-c81"/>
    <w:uiPriority w:val="99"/>
    <w:rsid w:val="001B3DE9"/>
    <w:rPr>
      <w:rFonts w:ascii="Arial" w:hAnsi="Arial"/>
      <w:color w:val="0000FF"/>
      <w:u w:val="single"/>
    </w:rPr>
  </w:style>
  <w:style w:type="character" w:customStyle="1" w:styleId="normal-c-c101">
    <w:name w:val="normal-c-c101"/>
    <w:uiPriority w:val="99"/>
    <w:rsid w:val="001B3DE9"/>
    <w:rPr>
      <w:rFonts w:ascii="Arial" w:hAnsi="Arial"/>
      <w:i/>
      <w:color w:val="666666"/>
    </w:rPr>
  </w:style>
  <w:style w:type="paragraph" w:styleId="BalloonText">
    <w:name w:val="Balloon Text"/>
    <w:basedOn w:val="Normal"/>
    <w:link w:val="BalloonTextChar"/>
    <w:uiPriority w:val="99"/>
    <w:rsid w:val="00045427"/>
    <w:rPr>
      <w:rFonts w:ascii="Tahoma" w:hAnsi="Tahoma"/>
      <w:sz w:val="16"/>
      <w:szCs w:val="16"/>
    </w:rPr>
  </w:style>
  <w:style w:type="character" w:customStyle="1" w:styleId="BalloonTextChar">
    <w:name w:val="Balloon Text Char"/>
    <w:basedOn w:val="DefaultParagraphFont"/>
    <w:link w:val="BalloonText"/>
    <w:uiPriority w:val="99"/>
    <w:locked/>
    <w:rsid w:val="00045427"/>
    <w:rPr>
      <w:rFonts w:ascii="Tahoma" w:hAnsi="Tahoma"/>
      <w:sz w:val="16"/>
    </w:rPr>
  </w:style>
  <w:style w:type="paragraph" w:styleId="Quote">
    <w:name w:val="Quote"/>
    <w:basedOn w:val="Normal"/>
    <w:next w:val="Normal"/>
    <w:link w:val="QuoteChar"/>
    <w:uiPriority w:val="99"/>
    <w:qFormat/>
    <w:rsid w:val="003F473B"/>
    <w:pPr>
      <w:spacing w:after="200" w:line="276" w:lineRule="auto"/>
    </w:pPr>
    <w:rPr>
      <w:rFonts w:ascii="Calibri" w:hAnsi="Calibri"/>
      <w:i/>
      <w:iCs/>
      <w:color w:val="000000"/>
      <w:sz w:val="22"/>
      <w:szCs w:val="22"/>
    </w:rPr>
  </w:style>
  <w:style w:type="character" w:customStyle="1" w:styleId="QuoteChar">
    <w:name w:val="Quote Char"/>
    <w:basedOn w:val="DefaultParagraphFont"/>
    <w:link w:val="Quote"/>
    <w:uiPriority w:val="99"/>
    <w:locked/>
    <w:rsid w:val="003F473B"/>
    <w:rPr>
      <w:rFonts w:ascii="Calibri" w:eastAsia="Times New Roman" w:hAnsi="Calibri" w:cs="Times New Roman"/>
      <w:i/>
      <w:iCs/>
      <w:color w:val="000000"/>
      <w:sz w:val="22"/>
      <w:szCs w:val="22"/>
      <w:lang w:val="en-US" w:eastAsia="en-US"/>
    </w:rPr>
  </w:style>
  <w:style w:type="character" w:customStyle="1" w:styleId="UnresolvedMention">
    <w:name w:val="Unresolved Mention"/>
    <w:basedOn w:val="DefaultParagraphFont"/>
    <w:uiPriority w:val="99"/>
    <w:semiHidden/>
    <w:unhideWhenUsed/>
    <w:rsid w:val="00F5186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uiPriority="0"/>
    <w:lsdException w:name="List 5"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uiPriority="0"/>
    <w:lsdException w:name="Date" w:locked="1" w:uiPriority="0"/>
    <w:lsdException w:name="Body Text First Indent"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49"/>
    <w:rPr>
      <w:sz w:val="20"/>
      <w:szCs w:val="20"/>
    </w:rPr>
  </w:style>
  <w:style w:type="paragraph" w:styleId="Heading1">
    <w:name w:val="heading 1"/>
    <w:basedOn w:val="Normal"/>
    <w:next w:val="Normal"/>
    <w:link w:val="Heading1Char"/>
    <w:uiPriority w:val="99"/>
    <w:qFormat/>
    <w:rsid w:val="000C53E5"/>
    <w:pPr>
      <w:keepNext/>
      <w:outlineLvl w:val="0"/>
    </w:pPr>
    <w:rPr>
      <w:b/>
      <w:sz w:val="24"/>
    </w:rPr>
  </w:style>
  <w:style w:type="paragraph" w:styleId="Heading2">
    <w:name w:val="heading 2"/>
    <w:basedOn w:val="Normal"/>
    <w:next w:val="Normal"/>
    <w:link w:val="Heading2Char"/>
    <w:uiPriority w:val="99"/>
    <w:qFormat/>
    <w:rsid w:val="000C53E5"/>
    <w:pPr>
      <w:keepNext/>
      <w:pBdr>
        <w:top w:val="single" w:sz="6" w:space="1" w:color="808080"/>
        <w:left w:val="single" w:sz="6" w:space="1" w:color="808080"/>
        <w:bottom w:val="single" w:sz="6" w:space="1" w:color="808080"/>
        <w:right w:val="single" w:sz="6" w:space="1" w:color="808080"/>
      </w:pBdr>
      <w:shd w:val="pct20" w:color="auto" w:fill="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0C53E5"/>
    <w:pPr>
      <w:keepNext/>
      <w:shd w:val="pct20" w:color="auto" w:fill="auto"/>
      <w:outlineLvl w:val="2"/>
    </w:pPr>
    <w:rPr>
      <w:rFonts w:ascii="Cambria" w:hAnsi="Cambria"/>
      <w:b/>
      <w:bCs/>
      <w:sz w:val="26"/>
      <w:szCs w:val="26"/>
    </w:rPr>
  </w:style>
  <w:style w:type="paragraph" w:styleId="Heading4">
    <w:name w:val="heading 4"/>
    <w:basedOn w:val="Normal"/>
    <w:next w:val="Normal"/>
    <w:link w:val="Heading4Char"/>
    <w:uiPriority w:val="99"/>
    <w:qFormat/>
    <w:rsid w:val="000C53E5"/>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0C53E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outlineLvl w:val="4"/>
    </w:pPr>
    <w:rPr>
      <w:rFonts w:ascii="Calibri" w:hAnsi="Calibri"/>
      <w:b/>
      <w:bCs/>
      <w:i/>
      <w:iCs/>
      <w:sz w:val="26"/>
      <w:szCs w:val="26"/>
    </w:rPr>
  </w:style>
  <w:style w:type="paragraph" w:styleId="Heading6">
    <w:name w:val="heading 6"/>
    <w:basedOn w:val="Normal"/>
    <w:next w:val="Normal"/>
    <w:link w:val="Heading6Char"/>
    <w:uiPriority w:val="99"/>
    <w:qFormat/>
    <w:rsid w:val="000C53E5"/>
    <w:pPr>
      <w:keepNext/>
      <w:framePr w:dropCap="drop" w:lines="3" w:wrap="auto" w:vAnchor="text" w:hAnchor="text"/>
      <w:spacing w:line="683" w:lineRule="exact"/>
      <w:jc w:val="both"/>
      <w:outlineLvl w:val="5"/>
    </w:pPr>
    <w:rPr>
      <w:rFonts w:ascii="Calibri" w:hAnsi="Calibri"/>
      <w:b/>
      <w:bCs/>
    </w:rPr>
  </w:style>
  <w:style w:type="paragraph" w:styleId="Heading7">
    <w:name w:val="heading 7"/>
    <w:basedOn w:val="Normal"/>
    <w:next w:val="Normal"/>
    <w:link w:val="Heading7Char"/>
    <w:uiPriority w:val="99"/>
    <w:qFormat/>
    <w:rsid w:val="000C53E5"/>
    <w:pPr>
      <w:keepNext/>
      <w:ind w:left="1440"/>
      <w:outlineLvl w:val="6"/>
    </w:pPr>
    <w:rPr>
      <w:rFonts w:ascii="Calibri" w:hAnsi="Calibri"/>
      <w:sz w:val="24"/>
      <w:szCs w:val="24"/>
    </w:rPr>
  </w:style>
  <w:style w:type="paragraph" w:styleId="Heading8">
    <w:name w:val="heading 8"/>
    <w:basedOn w:val="Normal"/>
    <w:next w:val="Normal"/>
    <w:link w:val="Heading8Char"/>
    <w:uiPriority w:val="99"/>
    <w:qFormat/>
    <w:rsid w:val="000C53E5"/>
    <w:pPr>
      <w:keepNext/>
      <w:ind w:left="1440"/>
      <w:outlineLvl w:val="7"/>
    </w:pPr>
    <w:rPr>
      <w:rFonts w:ascii="Calibri" w:hAnsi="Calibri"/>
      <w:i/>
      <w:iCs/>
      <w:sz w:val="24"/>
      <w:szCs w:val="24"/>
    </w:rPr>
  </w:style>
  <w:style w:type="paragraph" w:styleId="Heading9">
    <w:name w:val="heading 9"/>
    <w:basedOn w:val="Normal"/>
    <w:next w:val="Normal"/>
    <w:link w:val="Heading9Char"/>
    <w:uiPriority w:val="99"/>
    <w:qFormat/>
    <w:rsid w:val="000C53E5"/>
    <w:pPr>
      <w:keepNext/>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1E5A"/>
    <w:rPr>
      <w:b/>
      <w:sz w:val="24"/>
    </w:rPr>
  </w:style>
  <w:style w:type="character" w:customStyle="1" w:styleId="Heading2Char">
    <w:name w:val="Heading 2 Char"/>
    <w:basedOn w:val="DefaultParagraphFont"/>
    <w:link w:val="Heading2"/>
    <w:uiPriority w:val="99"/>
    <w:semiHidden/>
    <w:locked/>
    <w:rsid w:val="00385545"/>
    <w:rPr>
      <w:rFonts w:ascii="Cambria" w:hAnsi="Cambria"/>
      <w:b/>
      <w:i/>
      <w:sz w:val="28"/>
    </w:rPr>
  </w:style>
  <w:style w:type="character" w:customStyle="1" w:styleId="Heading3Char">
    <w:name w:val="Heading 3 Char"/>
    <w:basedOn w:val="DefaultParagraphFont"/>
    <w:link w:val="Heading3"/>
    <w:uiPriority w:val="99"/>
    <w:semiHidden/>
    <w:locked/>
    <w:rsid w:val="00385545"/>
    <w:rPr>
      <w:rFonts w:ascii="Cambria" w:hAnsi="Cambria"/>
      <w:b/>
      <w:sz w:val="26"/>
    </w:rPr>
  </w:style>
  <w:style w:type="character" w:customStyle="1" w:styleId="Heading4Char">
    <w:name w:val="Heading 4 Char"/>
    <w:basedOn w:val="DefaultParagraphFont"/>
    <w:link w:val="Heading4"/>
    <w:uiPriority w:val="99"/>
    <w:semiHidden/>
    <w:locked/>
    <w:rsid w:val="00385545"/>
    <w:rPr>
      <w:rFonts w:ascii="Calibri" w:hAnsi="Calibri"/>
      <w:b/>
      <w:sz w:val="28"/>
    </w:rPr>
  </w:style>
  <w:style w:type="character" w:customStyle="1" w:styleId="Heading5Char">
    <w:name w:val="Heading 5 Char"/>
    <w:basedOn w:val="DefaultParagraphFont"/>
    <w:link w:val="Heading5"/>
    <w:uiPriority w:val="99"/>
    <w:semiHidden/>
    <w:locked/>
    <w:rsid w:val="00385545"/>
    <w:rPr>
      <w:rFonts w:ascii="Calibri" w:hAnsi="Calibri"/>
      <w:b/>
      <w:i/>
      <w:sz w:val="26"/>
    </w:rPr>
  </w:style>
  <w:style w:type="character" w:customStyle="1" w:styleId="Heading6Char">
    <w:name w:val="Heading 6 Char"/>
    <w:basedOn w:val="DefaultParagraphFont"/>
    <w:link w:val="Heading6"/>
    <w:uiPriority w:val="99"/>
    <w:semiHidden/>
    <w:locked/>
    <w:rsid w:val="00385545"/>
    <w:rPr>
      <w:rFonts w:ascii="Calibri" w:hAnsi="Calibri"/>
      <w:b/>
    </w:rPr>
  </w:style>
  <w:style w:type="character" w:customStyle="1" w:styleId="Heading7Char">
    <w:name w:val="Heading 7 Char"/>
    <w:basedOn w:val="DefaultParagraphFont"/>
    <w:link w:val="Heading7"/>
    <w:uiPriority w:val="99"/>
    <w:semiHidden/>
    <w:locked/>
    <w:rsid w:val="00385545"/>
    <w:rPr>
      <w:rFonts w:ascii="Calibri" w:hAnsi="Calibri"/>
      <w:sz w:val="24"/>
    </w:rPr>
  </w:style>
  <w:style w:type="character" w:customStyle="1" w:styleId="Heading8Char">
    <w:name w:val="Heading 8 Char"/>
    <w:basedOn w:val="DefaultParagraphFont"/>
    <w:link w:val="Heading8"/>
    <w:uiPriority w:val="99"/>
    <w:semiHidden/>
    <w:locked/>
    <w:rsid w:val="00385545"/>
    <w:rPr>
      <w:rFonts w:ascii="Calibri" w:hAnsi="Calibri"/>
      <w:i/>
      <w:sz w:val="24"/>
    </w:rPr>
  </w:style>
  <w:style w:type="character" w:customStyle="1" w:styleId="Heading9Char">
    <w:name w:val="Heading 9 Char"/>
    <w:basedOn w:val="DefaultParagraphFont"/>
    <w:link w:val="Heading9"/>
    <w:uiPriority w:val="99"/>
    <w:semiHidden/>
    <w:locked/>
    <w:rsid w:val="00385545"/>
    <w:rPr>
      <w:rFonts w:ascii="Cambria" w:hAnsi="Cambria"/>
    </w:rPr>
  </w:style>
  <w:style w:type="paragraph" w:styleId="Header">
    <w:name w:val="header"/>
    <w:basedOn w:val="Normal"/>
    <w:link w:val="HeaderChar"/>
    <w:uiPriority w:val="99"/>
    <w:rsid w:val="000C53E5"/>
    <w:pPr>
      <w:tabs>
        <w:tab w:val="center" w:pos="4320"/>
        <w:tab w:val="right" w:pos="8640"/>
      </w:tabs>
    </w:pPr>
  </w:style>
  <w:style w:type="character" w:customStyle="1" w:styleId="HeaderChar">
    <w:name w:val="Header Char"/>
    <w:basedOn w:val="DefaultParagraphFont"/>
    <w:link w:val="Header"/>
    <w:uiPriority w:val="99"/>
    <w:semiHidden/>
    <w:locked/>
    <w:rsid w:val="00385545"/>
    <w:rPr>
      <w:sz w:val="20"/>
    </w:rPr>
  </w:style>
  <w:style w:type="paragraph" w:styleId="Footer">
    <w:name w:val="footer"/>
    <w:basedOn w:val="Normal"/>
    <w:link w:val="FooterChar"/>
    <w:uiPriority w:val="99"/>
    <w:rsid w:val="000C53E5"/>
    <w:pPr>
      <w:tabs>
        <w:tab w:val="center" w:pos="4320"/>
        <w:tab w:val="right" w:pos="8640"/>
      </w:tabs>
    </w:pPr>
  </w:style>
  <w:style w:type="character" w:customStyle="1" w:styleId="FooterChar">
    <w:name w:val="Footer Char"/>
    <w:basedOn w:val="DefaultParagraphFont"/>
    <w:link w:val="Footer"/>
    <w:uiPriority w:val="99"/>
    <w:semiHidden/>
    <w:locked/>
    <w:rsid w:val="00385545"/>
    <w:rPr>
      <w:sz w:val="20"/>
    </w:rPr>
  </w:style>
  <w:style w:type="character" w:styleId="PageNumber">
    <w:name w:val="page number"/>
    <w:basedOn w:val="DefaultParagraphFont"/>
    <w:uiPriority w:val="99"/>
    <w:rsid w:val="000C53E5"/>
    <w:rPr>
      <w:rFonts w:cs="Times New Roman"/>
    </w:rPr>
  </w:style>
  <w:style w:type="paragraph" w:styleId="FootnoteText">
    <w:name w:val="footnote text"/>
    <w:basedOn w:val="Normal"/>
    <w:link w:val="FootnoteTextChar"/>
    <w:uiPriority w:val="99"/>
    <w:semiHidden/>
    <w:rsid w:val="000C53E5"/>
  </w:style>
  <w:style w:type="character" w:customStyle="1" w:styleId="FootnoteTextChar">
    <w:name w:val="Footnote Text Char"/>
    <w:basedOn w:val="DefaultParagraphFont"/>
    <w:link w:val="FootnoteText"/>
    <w:uiPriority w:val="99"/>
    <w:semiHidden/>
    <w:locked/>
    <w:rsid w:val="00385545"/>
    <w:rPr>
      <w:sz w:val="20"/>
    </w:rPr>
  </w:style>
  <w:style w:type="character" w:styleId="FootnoteReference">
    <w:name w:val="footnote reference"/>
    <w:basedOn w:val="DefaultParagraphFont"/>
    <w:uiPriority w:val="99"/>
    <w:semiHidden/>
    <w:rsid w:val="000C53E5"/>
    <w:rPr>
      <w:rFonts w:cs="Times New Roman"/>
      <w:vertAlign w:val="superscript"/>
    </w:rPr>
  </w:style>
  <w:style w:type="paragraph" w:styleId="Title">
    <w:name w:val="Title"/>
    <w:basedOn w:val="Normal"/>
    <w:link w:val="TitleChar"/>
    <w:uiPriority w:val="99"/>
    <w:qFormat/>
    <w:rsid w:val="000C53E5"/>
    <w:pPr>
      <w:widowControl w:val="0"/>
      <w:spacing w:before="240" w:after="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385545"/>
    <w:rPr>
      <w:rFonts w:ascii="Cambria" w:hAnsi="Cambria"/>
      <w:b/>
      <w:kern w:val="28"/>
      <w:sz w:val="32"/>
    </w:rPr>
  </w:style>
  <w:style w:type="paragraph" w:customStyle="1" w:styleId="abstract">
    <w:name w:val="abstract"/>
    <w:basedOn w:val="Normal"/>
    <w:uiPriority w:val="99"/>
    <w:rsid w:val="000C53E5"/>
    <w:pPr>
      <w:widowControl w:val="0"/>
      <w:spacing w:before="120"/>
      <w:ind w:left="720" w:right="720"/>
      <w:jc w:val="both"/>
    </w:pPr>
    <w:rPr>
      <w:rFonts w:ascii="Palatino" w:hAnsi="Palatino"/>
    </w:rPr>
  </w:style>
  <w:style w:type="paragraph" w:customStyle="1" w:styleId="DefaultText">
    <w:name w:val="Default Text"/>
    <w:basedOn w:val="Normal"/>
    <w:uiPriority w:val="99"/>
    <w:rsid w:val="000C53E5"/>
    <w:rPr>
      <w:noProof/>
      <w:sz w:val="24"/>
    </w:rPr>
  </w:style>
  <w:style w:type="paragraph" w:styleId="PlainText">
    <w:name w:val="Plain Text"/>
    <w:basedOn w:val="Normal"/>
    <w:link w:val="PlainTextChar"/>
    <w:uiPriority w:val="99"/>
    <w:rsid w:val="000C53E5"/>
    <w:rPr>
      <w:rFonts w:ascii="Courier New" w:hAnsi="Courier New"/>
    </w:rPr>
  </w:style>
  <w:style w:type="character" w:customStyle="1" w:styleId="PlainTextChar">
    <w:name w:val="Plain Text Char"/>
    <w:basedOn w:val="DefaultParagraphFont"/>
    <w:link w:val="PlainText"/>
    <w:uiPriority w:val="99"/>
    <w:locked/>
    <w:rsid w:val="0026600C"/>
    <w:rPr>
      <w:rFonts w:ascii="Courier New" w:hAnsi="Courier New"/>
      <w:lang w:val="en-US" w:eastAsia="en-US"/>
    </w:rPr>
  </w:style>
  <w:style w:type="paragraph" w:styleId="BodyText">
    <w:name w:val="Body Text"/>
    <w:basedOn w:val="Normal"/>
    <w:link w:val="BodyTextChar"/>
    <w:uiPriority w:val="99"/>
    <w:rsid w:val="000C53E5"/>
    <w:pPr>
      <w:jc w:val="both"/>
    </w:pPr>
  </w:style>
  <w:style w:type="character" w:customStyle="1" w:styleId="BodyTextChar">
    <w:name w:val="Body Text Char"/>
    <w:basedOn w:val="DefaultParagraphFont"/>
    <w:link w:val="BodyText"/>
    <w:uiPriority w:val="99"/>
    <w:semiHidden/>
    <w:locked/>
    <w:rsid w:val="00385545"/>
    <w:rPr>
      <w:sz w:val="20"/>
    </w:rPr>
  </w:style>
  <w:style w:type="character" w:styleId="Hyperlink">
    <w:name w:val="Hyperlink"/>
    <w:basedOn w:val="DefaultParagraphFont"/>
    <w:uiPriority w:val="99"/>
    <w:rsid w:val="000C53E5"/>
    <w:rPr>
      <w:rFonts w:cs="Times New Roman"/>
      <w:color w:val="0000FF"/>
      <w:u w:val="single"/>
    </w:rPr>
  </w:style>
  <w:style w:type="paragraph" w:styleId="BodyText2">
    <w:name w:val="Body Text 2"/>
    <w:basedOn w:val="Normal"/>
    <w:link w:val="BodyText2Char"/>
    <w:uiPriority w:val="99"/>
    <w:rsid w:val="000C5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ind w:left="3240"/>
      <w:jc w:val="both"/>
    </w:pPr>
    <w:rPr>
      <w:color w:val="000000"/>
      <w:sz w:val="24"/>
    </w:rPr>
  </w:style>
  <w:style w:type="character" w:customStyle="1" w:styleId="BodyText2Char">
    <w:name w:val="Body Text 2 Char"/>
    <w:basedOn w:val="DefaultParagraphFont"/>
    <w:link w:val="BodyText2"/>
    <w:uiPriority w:val="99"/>
    <w:locked/>
    <w:rsid w:val="00510950"/>
    <w:rPr>
      <w:color w:val="000000"/>
      <w:sz w:val="24"/>
    </w:rPr>
  </w:style>
  <w:style w:type="paragraph" w:styleId="BodyText3">
    <w:name w:val="Body Text 3"/>
    <w:basedOn w:val="Normal"/>
    <w:link w:val="BodyText3Char"/>
    <w:uiPriority w:val="99"/>
    <w:rsid w:val="000C53E5"/>
    <w:pPr>
      <w:jc w:val="both"/>
    </w:pPr>
    <w:rPr>
      <w:sz w:val="16"/>
      <w:szCs w:val="16"/>
    </w:rPr>
  </w:style>
  <w:style w:type="character" w:customStyle="1" w:styleId="BodyText3Char">
    <w:name w:val="Body Text 3 Char"/>
    <w:basedOn w:val="DefaultParagraphFont"/>
    <w:link w:val="BodyText3"/>
    <w:uiPriority w:val="99"/>
    <w:semiHidden/>
    <w:locked/>
    <w:rsid w:val="00385545"/>
    <w:rPr>
      <w:sz w:val="16"/>
    </w:rPr>
  </w:style>
  <w:style w:type="paragraph" w:styleId="DocumentMap">
    <w:name w:val="Document Map"/>
    <w:basedOn w:val="Normal"/>
    <w:link w:val="DocumentMapChar"/>
    <w:uiPriority w:val="99"/>
    <w:semiHidden/>
    <w:rsid w:val="000C53E5"/>
    <w:pPr>
      <w:shd w:val="clear" w:color="auto" w:fill="000080"/>
    </w:pPr>
    <w:rPr>
      <w:sz w:val="2"/>
    </w:rPr>
  </w:style>
  <w:style w:type="character" w:customStyle="1" w:styleId="DocumentMapChar">
    <w:name w:val="Document Map Char"/>
    <w:basedOn w:val="DefaultParagraphFont"/>
    <w:link w:val="DocumentMap"/>
    <w:uiPriority w:val="99"/>
    <w:semiHidden/>
    <w:locked/>
    <w:rsid w:val="00385545"/>
    <w:rPr>
      <w:sz w:val="2"/>
    </w:rPr>
  </w:style>
  <w:style w:type="character" w:styleId="Strong">
    <w:name w:val="Strong"/>
    <w:basedOn w:val="DefaultParagraphFont"/>
    <w:uiPriority w:val="99"/>
    <w:qFormat/>
    <w:rsid w:val="000C53E5"/>
    <w:rPr>
      <w:rFonts w:cs="Times New Roman"/>
      <w:b/>
    </w:rPr>
  </w:style>
  <w:style w:type="paragraph" w:styleId="Subtitle">
    <w:name w:val="Subtitle"/>
    <w:basedOn w:val="Normal"/>
    <w:link w:val="SubtitleChar"/>
    <w:uiPriority w:val="99"/>
    <w:qFormat/>
    <w:rsid w:val="000C53E5"/>
    <w:pPr>
      <w:jc w:val="center"/>
    </w:pPr>
    <w:rPr>
      <w:rFonts w:ascii="Cambria" w:hAnsi="Cambria"/>
      <w:sz w:val="24"/>
      <w:szCs w:val="24"/>
    </w:rPr>
  </w:style>
  <w:style w:type="character" w:customStyle="1" w:styleId="SubtitleChar">
    <w:name w:val="Subtitle Char"/>
    <w:basedOn w:val="DefaultParagraphFont"/>
    <w:link w:val="Subtitle"/>
    <w:uiPriority w:val="99"/>
    <w:locked/>
    <w:rsid w:val="00385545"/>
    <w:rPr>
      <w:rFonts w:ascii="Cambria" w:hAnsi="Cambria"/>
      <w:sz w:val="24"/>
    </w:rPr>
  </w:style>
  <w:style w:type="character" w:styleId="FollowedHyperlink">
    <w:name w:val="FollowedHyperlink"/>
    <w:basedOn w:val="DefaultParagraphFont"/>
    <w:uiPriority w:val="99"/>
    <w:rsid w:val="000C53E5"/>
    <w:rPr>
      <w:rFonts w:cs="Times New Roman"/>
      <w:color w:val="800080"/>
      <w:u w:val="single"/>
    </w:rPr>
  </w:style>
  <w:style w:type="paragraph" w:styleId="NormalWeb">
    <w:name w:val="Normal (Web)"/>
    <w:basedOn w:val="Normal"/>
    <w:uiPriority w:val="99"/>
    <w:rsid w:val="000C53E5"/>
    <w:pPr>
      <w:spacing w:before="100" w:beforeAutospacing="1" w:after="100" w:afterAutospacing="1"/>
    </w:pPr>
    <w:rPr>
      <w:sz w:val="24"/>
      <w:szCs w:val="24"/>
    </w:rPr>
  </w:style>
  <w:style w:type="paragraph" w:customStyle="1" w:styleId="textnorm">
    <w:name w:val="textnorm"/>
    <w:basedOn w:val="Normal"/>
    <w:uiPriority w:val="99"/>
    <w:rsid w:val="00534BAD"/>
    <w:pPr>
      <w:spacing w:before="100" w:beforeAutospacing="1" w:after="100" w:afterAutospacing="1"/>
    </w:pPr>
    <w:rPr>
      <w:sz w:val="24"/>
      <w:szCs w:val="24"/>
      <w:lang w:val="fr-CA" w:eastAsia="fr-CA"/>
    </w:rPr>
  </w:style>
  <w:style w:type="character" w:styleId="Emphasis">
    <w:name w:val="Emphasis"/>
    <w:basedOn w:val="DefaultParagraphFont"/>
    <w:uiPriority w:val="99"/>
    <w:qFormat/>
    <w:rsid w:val="00292A38"/>
    <w:rPr>
      <w:rFonts w:cs="Times New Roman"/>
      <w:i/>
    </w:rPr>
  </w:style>
  <w:style w:type="character" w:customStyle="1" w:styleId="sectiontitleblue1">
    <w:name w:val="sectiontitleblue1"/>
    <w:uiPriority w:val="99"/>
    <w:rsid w:val="001A01C0"/>
    <w:rPr>
      <w:rFonts w:ascii="Arial" w:hAnsi="Arial"/>
      <w:b/>
      <w:color w:val="445566"/>
      <w:sz w:val="16"/>
      <w:u w:val="none"/>
      <w:effect w:val="none"/>
    </w:rPr>
  </w:style>
  <w:style w:type="character" w:customStyle="1" w:styleId="athenebold">
    <w:name w:val="athenebold"/>
    <w:uiPriority w:val="99"/>
    <w:rsid w:val="001A01C0"/>
  </w:style>
  <w:style w:type="character" w:customStyle="1" w:styleId="athenetext">
    <w:name w:val="athenetext"/>
    <w:uiPriority w:val="99"/>
    <w:rsid w:val="001A01C0"/>
  </w:style>
  <w:style w:type="paragraph" w:customStyle="1" w:styleId="bodytext0">
    <w:name w:val="bodytext"/>
    <w:basedOn w:val="Normal"/>
    <w:uiPriority w:val="99"/>
    <w:rsid w:val="001A01C0"/>
    <w:pPr>
      <w:spacing w:before="100" w:beforeAutospacing="1" w:after="100" w:afterAutospacing="1"/>
    </w:pPr>
    <w:rPr>
      <w:rFonts w:ascii="Arial" w:hAnsi="Arial" w:cs="Arial"/>
      <w:color w:val="000000"/>
      <w:sz w:val="14"/>
      <w:szCs w:val="14"/>
    </w:rPr>
  </w:style>
  <w:style w:type="paragraph" w:styleId="ListParagraph">
    <w:name w:val="List Paragraph"/>
    <w:basedOn w:val="Normal"/>
    <w:uiPriority w:val="34"/>
    <w:qFormat/>
    <w:rsid w:val="003C17F7"/>
    <w:pPr>
      <w:ind w:left="720"/>
    </w:pPr>
    <w:rPr>
      <w:rFonts w:ascii="Calibri" w:hAnsi="Calibri" w:cs="Calibri"/>
      <w:sz w:val="22"/>
      <w:szCs w:val="22"/>
    </w:rPr>
  </w:style>
  <w:style w:type="paragraph" w:styleId="NoSpacing">
    <w:name w:val="No Spacing"/>
    <w:basedOn w:val="Normal"/>
    <w:uiPriority w:val="99"/>
    <w:qFormat/>
    <w:rsid w:val="00E646F6"/>
    <w:rPr>
      <w:rFonts w:ascii="Arial" w:hAnsi="Arial" w:cs="Arial"/>
      <w:color w:val="000000"/>
    </w:rPr>
  </w:style>
  <w:style w:type="paragraph" w:customStyle="1" w:styleId="wp-body-p">
    <w:name w:val="wp-body-p"/>
    <w:basedOn w:val="Normal"/>
    <w:uiPriority w:val="99"/>
    <w:rsid w:val="001B3DE9"/>
    <w:pPr>
      <w:spacing w:after="180"/>
    </w:pPr>
    <w:rPr>
      <w:color w:val="000000"/>
      <w:sz w:val="24"/>
      <w:szCs w:val="24"/>
    </w:rPr>
  </w:style>
  <w:style w:type="character" w:customStyle="1" w:styleId="body-c-c171">
    <w:name w:val="body-c-c171"/>
    <w:uiPriority w:val="99"/>
    <w:rsid w:val="001B3DE9"/>
    <w:rPr>
      <w:rFonts w:ascii="Arial" w:hAnsi="Arial"/>
      <w:b/>
      <w:color w:val="666666"/>
    </w:rPr>
  </w:style>
  <w:style w:type="character" w:customStyle="1" w:styleId="body-c-c181">
    <w:name w:val="body-c-c181"/>
    <w:uiPriority w:val="99"/>
    <w:rsid w:val="001B3DE9"/>
    <w:rPr>
      <w:rFonts w:ascii="Arial" w:hAnsi="Arial"/>
      <w:color w:val="666666"/>
    </w:rPr>
  </w:style>
  <w:style w:type="character" w:customStyle="1" w:styleId="body-c-c191">
    <w:name w:val="body-c-c191"/>
    <w:uiPriority w:val="99"/>
    <w:rsid w:val="001B3DE9"/>
    <w:rPr>
      <w:rFonts w:ascii="Arial" w:hAnsi="Arial"/>
      <w:b/>
      <w:color w:val="666666"/>
    </w:rPr>
  </w:style>
  <w:style w:type="character" w:customStyle="1" w:styleId="body-c-c141">
    <w:name w:val="body-c-c141"/>
    <w:uiPriority w:val="99"/>
    <w:rsid w:val="001B3DE9"/>
    <w:rPr>
      <w:rFonts w:ascii="Arial" w:hAnsi="Arial"/>
      <w:color w:val="666666"/>
    </w:rPr>
  </w:style>
  <w:style w:type="character" w:customStyle="1" w:styleId="body-c-c151">
    <w:name w:val="body-c-c151"/>
    <w:uiPriority w:val="99"/>
    <w:rsid w:val="001B3DE9"/>
    <w:rPr>
      <w:rFonts w:ascii="Arial" w:hAnsi="Arial"/>
      <w:b/>
      <w:color w:val="666666"/>
    </w:rPr>
  </w:style>
  <w:style w:type="paragraph" w:customStyle="1" w:styleId="wp-normal-p">
    <w:name w:val="wp-normal-p"/>
    <w:basedOn w:val="Normal"/>
    <w:uiPriority w:val="99"/>
    <w:rsid w:val="001B3DE9"/>
    <w:rPr>
      <w:color w:val="000000"/>
      <w:sz w:val="24"/>
      <w:szCs w:val="24"/>
    </w:rPr>
  </w:style>
  <w:style w:type="character" w:customStyle="1" w:styleId="normal-c-c61">
    <w:name w:val="normal-c-c61"/>
    <w:uiPriority w:val="99"/>
    <w:rsid w:val="001B3DE9"/>
    <w:rPr>
      <w:rFonts w:ascii="Arial" w:hAnsi="Arial"/>
      <w:b/>
      <w:color w:val="666666"/>
    </w:rPr>
  </w:style>
  <w:style w:type="character" w:customStyle="1" w:styleId="normal-c-c71">
    <w:name w:val="normal-c-c71"/>
    <w:uiPriority w:val="99"/>
    <w:rsid w:val="001B3DE9"/>
    <w:rPr>
      <w:rFonts w:ascii="Arial" w:hAnsi="Arial"/>
      <w:color w:val="666666"/>
    </w:rPr>
  </w:style>
  <w:style w:type="character" w:customStyle="1" w:styleId="normal-c-c81">
    <w:name w:val="normal-c-c81"/>
    <w:uiPriority w:val="99"/>
    <w:rsid w:val="001B3DE9"/>
    <w:rPr>
      <w:rFonts w:ascii="Arial" w:hAnsi="Arial"/>
      <w:color w:val="0000FF"/>
      <w:u w:val="single"/>
    </w:rPr>
  </w:style>
  <w:style w:type="character" w:customStyle="1" w:styleId="normal-c-c101">
    <w:name w:val="normal-c-c101"/>
    <w:uiPriority w:val="99"/>
    <w:rsid w:val="001B3DE9"/>
    <w:rPr>
      <w:rFonts w:ascii="Arial" w:hAnsi="Arial"/>
      <w:i/>
      <w:color w:val="666666"/>
    </w:rPr>
  </w:style>
  <w:style w:type="paragraph" w:styleId="BalloonText">
    <w:name w:val="Balloon Text"/>
    <w:basedOn w:val="Normal"/>
    <w:link w:val="BalloonTextChar"/>
    <w:uiPriority w:val="99"/>
    <w:rsid w:val="00045427"/>
    <w:rPr>
      <w:rFonts w:ascii="Tahoma" w:hAnsi="Tahoma"/>
      <w:sz w:val="16"/>
      <w:szCs w:val="16"/>
    </w:rPr>
  </w:style>
  <w:style w:type="character" w:customStyle="1" w:styleId="BalloonTextChar">
    <w:name w:val="Balloon Text Char"/>
    <w:basedOn w:val="DefaultParagraphFont"/>
    <w:link w:val="BalloonText"/>
    <w:uiPriority w:val="99"/>
    <w:locked/>
    <w:rsid w:val="00045427"/>
    <w:rPr>
      <w:rFonts w:ascii="Tahoma" w:hAnsi="Tahoma"/>
      <w:sz w:val="16"/>
    </w:rPr>
  </w:style>
  <w:style w:type="paragraph" w:styleId="Quote">
    <w:name w:val="Quote"/>
    <w:basedOn w:val="Normal"/>
    <w:next w:val="Normal"/>
    <w:link w:val="QuoteChar"/>
    <w:uiPriority w:val="99"/>
    <w:qFormat/>
    <w:rsid w:val="003F473B"/>
    <w:pPr>
      <w:spacing w:after="200" w:line="276" w:lineRule="auto"/>
    </w:pPr>
    <w:rPr>
      <w:rFonts w:ascii="Calibri" w:hAnsi="Calibri"/>
      <w:i/>
      <w:iCs/>
      <w:color w:val="000000"/>
      <w:sz w:val="22"/>
      <w:szCs w:val="22"/>
    </w:rPr>
  </w:style>
  <w:style w:type="character" w:customStyle="1" w:styleId="QuoteChar">
    <w:name w:val="Quote Char"/>
    <w:basedOn w:val="DefaultParagraphFont"/>
    <w:link w:val="Quote"/>
    <w:uiPriority w:val="99"/>
    <w:locked/>
    <w:rsid w:val="003F473B"/>
    <w:rPr>
      <w:rFonts w:ascii="Calibri" w:eastAsia="Times New Roman" w:hAnsi="Calibri" w:cs="Times New Roman"/>
      <w:i/>
      <w:iCs/>
      <w:color w:val="000000"/>
      <w:sz w:val="22"/>
      <w:szCs w:val="22"/>
      <w:lang w:val="en-US" w:eastAsia="en-US"/>
    </w:rPr>
  </w:style>
  <w:style w:type="character" w:customStyle="1" w:styleId="UnresolvedMention">
    <w:name w:val="Unresolved Mention"/>
    <w:basedOn w:val="DefaultParagraphFont"/>
    <w:uiPriority w:val="99"/>
    <w:semiHidden/>
    <w:unhideWhenUsed/>
    <w:rsid w:val="00F51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3406">
      <w:bodyDiv w:val="1"/>
      <w:marLeft w:val="0"/>
      <w:marRight w:val="0"/>
      <w:marTop w:val="0"/>
      <w:marBottom w:val="0"/>
      <w:divBdr>
        <w:top w:val="none" w:sz="0" w:space="0" w:color="auto"/>
        <w:left w:val="none" w:sz="0" w:space="0" w:color="auto"/>
        <w:bottom w:val="none" w:sz="0" w:space="0" w:color="auto"/>
        <w:right w:val="none" w:sz="0" w:space="0" w:color="auto"/>
      </w:divBdr>
    </w:div>
    <w:div w:id="210773669">
      <w:bodyDiv w:val="1"/>
      <w:marLeft w:val="0"/>
      <w:marRight w:val="0"/>
      <w:marTop w:val="0"/>
      <w:marBottom w:val="0"/>
      <w:divBdr>
        <w:top w:val="none" w:sz="0" w:space="0" w:color="auto"/>
        <w:left w:val="none" w:sz="0" w:space="0" w:color="auto"/>
        <w:bottom w:val="none" w:sz="0" w:space="0" w:color="auto"/>
        <w:right w:val="none" w:sz="0" w:space="0" w:color="auto"/>
      </w:divBdr>
    </w:div>
    <w:div w:id="336690510">
      <w:bodyDiv w:val="1"/>
      <w:marLeft w:val="0"/>
      <w:marRight w:val="0"/>
      <w:marTop w:val="0"/>
      <w:marBottom w:val="0"/>
      <w:divBdr>
        <w:top w:val="none" w:sz="0" w:space="0" w:color="auto"/>
        <w:left w:val="none" w:sz="0" w:space="0" w:color="auto"/>
        <w:bottom w:val="none" w:sz="0" w:space="0" w:color="auto"/>
        <w:right w:val="none" w:sz="0" w:space="0" w:color="auto"/>
      </w:divBdr>
    </w:div>
    <w:div w:id="434057540">
      <w:bodyDiv w:val="1"/>
      <w:marLeft w:val="0"/>
      <w:marRight w:val="0"/>
      <w:marTop w:val="0"/>
      <w:marBottom w:val="0"/>
      <w:divBdr>
        <w:top w:val="none" w:sz="0" w:space="0" w:color="auto"/>
        <w:left w:val="none" w:sz="0" w:space="0" w:color="auto"/>
        <w:bottom w:val="none" w:sz="0" w:space="0" w:color="auto"/>
        <w:right w:val="none" w:sz="0" w:space="0" w:color="auto"/>
      </w:divBdr>
    </w:div>
    <w:div w:id="451554571">
      <w:bodyDiv w:val="1"/>
      <w:marLeft w:val="0"/>
      <w:marRight w:val="0"/>
      <w:marTop w:val="0"/>
      <w:marBottom w:val="0"/>
      <w:divBdr>
        <w:top w:val="none" w:sz="0" w:space="0" w:color="auto"/>
        <w:left w:val="none" w:sz="0" w:space="0" w:color="auto"/>
        <w:bottom w:val="none" w:sz="0" w:space="0" w:color="auto"/>
        <w:right w:val="none" w:sz="0" w:space="0" w:color="auto"/>
      </w:divBdr>
    </w:div>
    <w:div w:id="498423168">
      <w:bodyDiv w:val="1"/>
      <w:marLeft w:val="0"/>
      <w:marRight w:val="0"/>
      <w:marTop w:val="0"/>
      <w:marBottom w:val="0"/>
      <w:divBdr>
        <w:top w:val="none" w:sz="0" w:space="0" w:color="auto"/>
        <w:left w:val="none" w:sz="0" w:space="0" w:color="auto"/>
        <w:bottom w:val="none" w:sz="0" w:space="0" w:color="auto"/>
        <w:right w:val="none" w:sz="0" w:space="0" w:color="auto"/>
      </w:divBdr>
    </w:div>
    <w:div w:id="661356123">
      <w:bodyDiv w:val="1"/>
      <w:marLeft w:val="0"/>
      <w:marRight w:val="0"/>
      <w:marTop w:val="0"/>
      <w:marBottom w:val="0"/>
      <w:divBdr>
        <w:top w:val="none" w:sz="0" w:space="0" w:color="auto"/>
        <w:left w:val="none" w:sz="0" w:space="0" w:color="auto"/>
        <w:bottom w:val="none" w:sz="0" w:space="0" w:color="auto"/>
        <w:right w:val="none" w:sz="0" w:space="0" w:color="auto"/>
      </w:divBdr>
    </w:div>
    <w:div w:id="713965405">
      <w:bodyDiv w:val="1"/>
      <w:marLeft w:val="0"/>
      <w:marRight w:val="0"/>
      <w:marTop w:val="0"/>
      <w:marBottom w:val="0"/>
      <w:divBdr>
        <w:top w:val="none" w:sz="0" w:space="0" w:color="auto"/>
        <w:left w:val="none" w:sz="0" w:space="0" w:color="auto"/>
        <w:bottom w:val="none" w:sz="0" w:space="0" w:color="auto"/>
        <w:right w:val="none" w:sz="0" w:space="0" w:color="auto"/>
      </w:divBdr>
    </w:div>
    <w:div w:id="726690207">
      <w:bodyDiv w:val="1"/>
      <w:marLeft w:val="0"/>
      <w:marRight w:val="0"/>
      <w:marTop w:val="0"/>
      <w:marBottom w:val="0"/>
      <w:divBdr>
        <w:top w:val="none" w:sz="0" w:space="0" w:color="auto"/>
        <w:left w:val="none" w:sz="0" w:space="0" w:color="auto"/>
        <w:bottom w:val="none" w:sz="0" w:space="0" w:color="auto"/>
        <w:right w:val="none" w:sz="0" w:space="0" w:color="auto"/>
      </w:divBdr>
    </w:div>
    <w:div w:id="753428800">
      <w:bodyDiv w:val="1"/>
      <w:marLeft w:val="0"/>
      <w:marRight w:val="0"/>
      <w:marTop w:val="0"/>
      <w:marBottom w:val="0"/>
      <w:divBdr>
        <w:top w:val="none" w:sz="0" w:space="0" w:color="auto"/>
        <w:left w:val="none" w:sz="0" w:space="0" w:color="auto"/>
        <w:bottom w:val="none" w:sz="0" w:space="0" w:color="auto"/>
        <w:right w:val="none" w:sz="0" w:space="0" w:color="auto"/>
      </w:divBdr>
    </w:div>
    <w:div w:id="789861268">
      <w:bodyDiv w:val="1"/>
      <w:marLeft w:val="0"/>
      <w:marRight w:val="0"/>
      <w:marTop w:val="0"/>
      <w:marBottom w:val="0"/>
      <w:divBdr>
        <w:top w:val="none" w:sz="0" w:space="0" w:color="auto"/>
        <w:left w:val="none" w:sz="0" w:space="0" w:color="auto"/>
        <w:bottom w:val="none" w:sz="0" w:space="0" w:color="auto"/>
        <w:right w:val="none" w:sz="0" w:space="0" w:color="auto"/>
      </w:divBdr>
    </w:div>
    <w:div w:id="857738524">
      <w:bodyDiv w:val="1"/>
      <w:marLeft w:val="0"/>
      <w:marRight w:val="0"/>
      <w:marTop w:val="0"/>
      <w:marBottom w:val="0"/>
      <w:divBdr>
        <w:top w:val="none" w:sz="0" w:space="0" w:color="auto"/>
        <w:left w:val="none" w:sz="0" w:space="0" w:color="auto"/>
        <w:bottom w:val="none" w:sz="0" w:space="0" w:color="auto"/>
        <w:right w:val="none" w:sz="0" w:space="0" w:color="auto"/>
      </w:divBdr>
    </w:div>
    <w:div w:id="906839885">
      <w:bodyDiv w:val="1"/>
      <w:marLeft w:val="0"/>
      <w:marRight w:val="0"/>
      <w:marTop w:val="0"/>
      <w:marBottom w:val="0"/>
      <w:divBdr>
        <w:top w:val="none" w:sz="0" w:space="0" w:color="auto"/>
        <w:left w:val="none" w:sz="0" w:space="0" w:color="auto"/>
        <w:bottom w:val="none" w:sz="0" w:space="0" w:color="auto"/>
        <w:right w:val="none" w:sz="0" w:space="0" w:color="auto"/>
      </w:divBdr>
    </w:div>
    <w:div w:id="969939031">
      <w:bodyDiv w:val="1"/>
      <w:marLeft w:val="0"/>
      <w:marRight w:val="0"/>
      <w:marTop w:val="0"/>
      <w:marBottom w:val="0"/>
      <w:divBdr>
        <w:top w:val="none" w:sz="0" w:space="0" w:color="auto"/>
        <w:left w:val="none" w:sz="0" w:space="0" w:color="auto"/>
        <w:bottom w:val="none" w:sz="0" w:space="0" w:color="auto"/>
        <w:right w:val="none" w:sz="0" w:space="0" w:color="auto"/>
      </w:divBdr>
    </w:div>
    <w:div w:id="1016537158">
      <w:bodyDiv w:val="1"/>
      <w:marLeft w:val="0"/>
      <w:marRight w:val="0"/>
      <w:marTop w:val="0"/>
      <w:marBottom w:val="0"/>
      <w:divBdr>
        <w:top w:val="none" w:sz="0" w:space="0" w:color="auto"/>
        <w:left w:val="none" w:sz="0" w:space="0" w:color="auto"/>
        <w:bottom w:val="none" w:sz="0" w:space="0" w:color="auto"/>
        <w:right w:val="none" w:sz="0" w:space="0" w:color="auto"/>
      </w:divBdr>
    </w:div>
    <w:div w:id="1056395421">
      <w:bodyDiv w:val="1"/>
      <w:marLeft w:val="0"/>
      <w:marRight w:val="0"/>
      <w:marTop w:val="0"/>
      <w:marBottom w:val="0"/>
      <w:divBdr>
        <w:top w:val="none" w:sz="0" w:space="0" w:color="auto"/>
        <w:left w:val="none" w:sz="0" w:space="0" w:color="auto"/>
        <w:bottom w:val="none" w:sz="0" w:space="0" w:color="auto"/>
        <w:right w:val="none" w:sz="0" w:space="0" w:color="auto"/>
      </w:divBdr>
    </w:div>
    <w:div w:id="1125733982">
      <w:bodyDiv w:val="1"/>
      <w:marLeft w:val="0"/>
      <w:marRight w:val="0"/>
      <w:marTop w:val="0"/>
      <w:marBottom w:val="0"/>
      <w:divBdr>
        <w:top w:val="none" w:sz="0" w:space="0" w:color="auto"/>
        <w:left w:val="none" w:sz="0" w:space="0" w:color="auto"/>
        <w:bottom w:val="none" w:sz="0" w:space="0" w:color="auto"/>
        <w:right w:val="none" w:sz="0" w:space="0" w:color="auto"/>
      </w:divBdr>
    </w:div>
    <w:div w:id="1307011066">
      <w:marLeft w:val="0"/>
      <w:marRight w:val="0"/>
      <w:marTop w:val="0"/>
      <w:marBottom w:val="0"/>
      <w:divBdr>
        <w:top w:val="none" w:sz="0" w:space="0" w:color="auto"/>
        <w:left w:val="none" w:sz="0" w:space="0" w:color="auto"/>
        <w:bottom w:val="none" w:sz="0" w:space="0" w:color="auto"/>
        <w:right w:val="none" w:sz="0" w:space="0" w:color="auto"/>
      </w:divBdr>
    </w:div>
    <w:div w:id="1307011068">
      <w:marLeft w:val="0"/>
      <w:marRight w:val="0"/>
      <w:marTop w:val="0"/>
      <w:marBottom w:val="0"/>
      <w:divBdr>
        <w:top w:val="none" w:sz="0" w:space="0" w:color="auto"/>
        <w:left w:val="none" w:sz="0" w:space="0" w:color="auto"/>
        <w:bottom w:val="none" w:sz="0" w:space="0" w:color="auto"/>
        <w:right w:val="none" w:sz="0" w:space="0" w:color="auto"/>
      </w:divBdr>
    </w:div>
    <w:div w:id="1307011069">
      <w:marLeft w:val="0"/>
      <w:marRight w:val="0"/>
      <w:marTop w:val="0"/>
      <w:marBottom w:val="0"/>
      <w:divBdr>
        <w:top w:val="none" w:sz="0" w:space="0" w:color="auto"/>
        <w:left w:val="none" w:sz="0" w:space="0" w:color="auto"/>
        <w:bottom w:val="none" w:sz="0" w:space="0" w:color="auto"/>
        <w:right w:val="none" w:sz="0" w:space="0" w:color="auto"/>
      </w:divBdr>
    </w:div>
    <w:div w:id="1307011070">
      <w:marLeft w:val="0"/>
      <w:marRight w:val="0"/>
      <w:marTop w:val="0"/>
      <w:marBottom w:val="0"/>
      <w:divBdr>
        <w:top w:val="none" w:sz="0" w:space="0" w:color="auto"/>
        <w:left w:val="none" w:sz="0" w:space="0" w:color="auto"/>
        <w:bottom w:val="none" w:sz="0" w:space="0" w:color="auto"/>
        <w:right w:val="none" w:sz="0" w:space="0" w:color="auto"/>
      </w:divBdr>
    </w:div>
    <w:div w:id="1307011071">
      <w:marLeft w:val="0"/>
      <w:marRight w:val="0"/>
      <w:marTop w:val="0"/>
      <w:marBottom w:val="0"/>
      <w:divBdr>
        <w:top w:val="none" w:sz="0" w:space="0" w:color="auto"/>
        <w:left w:val="none" w:sz="0" w:space="0" w:color="auto"/>
        <w:bottom w:val="none" w:sz="0" w:space="0" w:color="auto"/>
        <w:right w:val="none" w:sz="0" w:space="0" w:color="auto"/>
      </w:divBdr>
      <w:divsChild>
        <w:div w:id="1307011115">
          <w:marLeft w:val="0"/>
          <w:marRight w:val="0"/>
          <w:marTop w:val="0"/>
          <w:marBottom w:val="0"/>
          <w:divBdr>
            <w:top w:val="none" w:sz="0" w:space="0" w:color="auto"/>
            <w:left w:val="none" w:sz="0" w:space="0" w:color="auto"/>
            <w:bottom w:val="none" w:sz="0" w:space="0" w:color="auto"/>
            <w:right w:val="none" w:sz="0" w:space="0" w:color="auto"/>
          </w:divBdr>
          <w:divsChild>
            <w:div w:id="1307011090">
              <w:marLeft w:val="0"/>
              <w:marRight w:val="0"/>
              <w:marTop w:val="0"/>
              <w:marBottom w:val="0"/>
              <w:divBdr>
                <w:top w:val="none" w:sz="0" w:space="0" w:color="auto"/>
                <w:left w:val="none" w:sz="0" w:space="0" w:color="auto"/>
                <w:bottom w:val="none" w:sz="0" w:space="0" w:color="auto"/>
                <w:right w:val="none" w:sz="0" w:space="0" w:color="auto"/>
              </w:divBdr>
              <w:divsChild>
                <w:div w:id="13070111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11072">
      <w:marLeft w:val="0"/>
      <w:marRight w:val="0"/>
      <w:marTop w:val="0"/>
      <w:marBottom w:val="0"/>
      <w:divBdr>
        <w:top w:val="none" w:sz="0" w:space="0" w:color="auto"/>
        <w:left w:val="none" w:sz="0" w:space="0" w:color="auto"/>
        <w:bottom w:val="none" w:sz="0" w:space="0" w:color="auto"/>
        <w:right w:val="none" w:sz="0" w:space="0" w:color="auto"/>
      </w:divBdr>
    </w:div>
    <w:div w:id="1307011074">
      <w:marLeft w:val="0"/>
      <w:marRight w:val="0"/>
      <w:marTop w:val="0"/>
      <w:marBottom w:val="0"/>
      <w:divBdr>
        <w:top w:val="none" w:sz="0" w:space="0" w:color="auto"/>
        <w:left w:val="none" w:sz="0" w:space="0" w:color="auto"/>
        <w:bottom w:val="none" w:sz="0" w:space="0" w:color="auto"/>
        <w:right w:val="none" w:sz="0" w:space="0" w:color="auto"/>
      </w:divBdr>
    </w:div>
    <w:div w:id="1307011075">
      <w:marLeft w:val="0"/>
      <w:marRight w:val="0"/>
      <w:marTop w:val="0"/>
      <w:marBottom w:val="0"/>
      <w:divBdr>
        <w:top w:val="none" w:sz="0" w:space="0" w:color="auto"/>
        <w:left w:val="none" w:sz="0" w:space="0" w:color="auto"/>
        <w:bottom w:val="none" w:sz="0" w:space="0" w:color="auto"/>
        <w:right w:val="none" w:sz="0" w:space="0" w:color="auto"/>
      </w:divBdr>
      <w:divsChild>
        <w:div w:id="1307011085">
          <w:marLeft w:val="0"/>
          <w:marRight w:val="0"/>
          <w:marTop w:val="0"/>
          <w:marBottom w:val="0"/>
          <w:divBdr>
            <w:top w:val="none" w:sz="0" w:space="0" w:color="auto"/>
            <w:left w:val="none" w:sz="0" w:space="0" w:color="auto"/>
            <w:bottom w:val="none" w:sz="0" w:space="0" w:color="auto"/>
            <w:right w:val="none" w:sz="0" w:space="0" w:color="auto"/>
          </w:divBdr>
          <w:divsChild>
            <w:div w:id="1307011108">
              <w:marLeft w:val="0"/>
              <w:marRight w:val="0"/>
              <w:marTop w:val="0"/>
              <w:marBottom w:val="0"/>
              <w:divBdr>
                <w:top w:val="none" w:sz="0" w:space="0" w:color="auto"/>
                <w:left w:val="none" w:sz="0" w:space="0" w:color="auto"/>
                <w:bottom w:val="none" w:sz="0" w:space="0" w:color="auto"/>
                <w:right w:val="none" w:sz="0" w:space="0" w:color="auto"/>
              </w:divBdr>
              <w:divsChild>
                <w:div w:id="1307011087">
                  <w:marLeft w:val="75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7011076">
      <w:marLeft w:val="0"/>
      <w:marRight w:val="0"/>
      <w:marTop w:val="0"/>
      <w:marBottom w:val="0"/>
      <w:divBdr>
        <w:top w:val="none" w:sz="0" w:space="0" w:color="auto"/>
        <w:left w:val="none" w:sz="0" w:space="0" w:color="auto"/>
        <w:bottom w:val="none" w:sz="0" w:space="0" w:color="auto"/>
        <w:right w:val="none" w:sz="0" w:space="0" w:color="auto"/>
      </w:divBdr>
    </w:div>
    <w:div w:id="1307011077">
      <w:marLeft w:val="0"/>
      <w:marRight w:val="0"/>
      <w:marTop w:val="0"/>
      <w:marBottom w:val="0"/>
      <w:divBdr>
        <w:top w:val="none" w:sz="0" w:space="0" w:color="auto"/>
        <w:left w:val="none" w:sz="0" w:space="0" w:color="auto"/>
        <w:bottom w:val="none" w:sz="0" w:space="0" w:color="auto"/>
        <w:right w:val="none" w:sz="0" w:space="0" w:color="auto"/>
      </w:divBdr>
    </w:div>
    <w:div w:id="1307011078">
      <w:marLeft w:val="0"/>
      <w:marRight w:val="0"/>
      <w:marTop w:val="0"/>
      <w:marBottom w:val="0"/>
      <w:divBdr>
        <w:top w:val="none" w:sz="0" w:space="0" w:color="auto"/>
        <w:left w:val="none" w:sz="0" w:space="0" w:color="auto"/>
        <w:bottom w:val="none" w:sz="0" w:space="0" w:color="auto"/>
        <w:right w:val="none" w:sz="0" w:space="0" w:color="auto"/>
      </w:divBdr>
    </w:div>
    <w:div w:id="1307011079">
      <w:marLeft w:val="0"/>
      <w:marRight w:val="0"/>
      <w:marTop w:val="0"/>
      <w:marBottom w:val="0"/>
      <w:divBdr>
        <w:top w:val="none" w:sz="0" w:space="0" w:color="auto"/>
        <w:left w:val="none" w:sz="0" w:space="0" w:color="auto"/>
        <w:bottom w:val="none" w:sz="0" w:space="0" w:color="auto"/>
        <w:right w:val="none" w:sz="0" w:space="0" w:color="auto"/>
      </w:divBdr>
    </w:div>
    <w:div w:id="1307011080">
      <w:marLeft w:val="0"/>
      <w:marRight w:val="0"/>
      <w:marTop w:val="0"/>
      <w:marBottom w:val="0"/>
      <w:divBdr>
        <w:top w:val="none" w:sz="0" w:space="0" w:color="auto"/>
        <w:left w:val="none" w:sz="0" w:space="0" w:color="auto"/>
        <w:bottom w:val="none" w:sz="0" w:space="0" w:color="auto"/>
        <w:right w:val="none" w:sz="0" w:space="0" w:color="auto"/>
      </w:divBdr>
    </w:div>
    <w:div w:id="1307011081">
      <w:marLeft w:val="0"/>
      <w:marRight w:val="0"/>
      <w:marTop w:val="0"/>
      <w:marBottom w:val="0"/>
      <w:divBdr>
        <w:top w:val="none" w:sz="0" w:space="0" w:color="auto"/>
        <w:left w:val="none" w:sz="0" w:space="0" w:color="auto"/>
        <w:bottom w:val="none" w:sz="0" w:space="0" w:color="auto"/>
        <w:right w:val="none" w:sz="0" w:space="0" w:color="auto"/>
      </w:divBdr>
    </w:div>
    <w:div w:id="1307011082">
      <w:marLeft w:val="0"/>
      <w:marRight w:val="0"/>
      <w:marTop w:val="0"/>
      <w:marBottom w:val="0"/>
      <w:divBdr>
        <w:top w:val="none" w:sz="0" w:space="0" w:color="auto"/>
        <w:left w:val="none" w:sz="0" w:space="0" w:color="auto"/>
        <w:bottom w:val="none" w:sz="0" w:space="0" w:color="auto"/>
        <w:right w:val="none" w:sz="0" w:space="0" w:color="auto"/>
      </w:divBdr>
    </w:div>
    <w:div w:id="1307011083">
      <w:marLeft w:val="0"/>
      <w:marRight w:val="0"/>
      <w:marTop w:val="0"/>
      <w:marBottom w:val="0"/>
      <w:divBdr>
        <w:top w:val="none" w:sz="0" w:space="0" w:color="auto"/>
        <w:left w:val="none" w:sz="0" w:space="0" w:color="auto"/>
        <w:bottom w:val="none" w:sz="0" w:space="0" w:color="auto"/>
        <w:right w:val="none" w:sz="0" w:space="0" w:color="auto"/>
      </w:divBdr>
    </w:div>
    <w:div w:id="1307011084">
      <w:marLeft w:val="0"/>
      <w:marRight w:val="0"/>
      <w:marTop w:val="0"/>
      <w:marBottom w:val="0"/>
      <w:divBdr>
        <w:top w:val="none" w:sz="0" w:space="0" w:color="auto"/>
        <w:left w:val="none" w:sz="0" w:space="0" w:color="auto"/>
        <w:bottom w:val="none" w:sz="0" w:space="0" w:color="auto"/>
        <w:right w:val="none" w:sz="0" w:space="0" w:color="auto"/>
      </w:divBdr>
    </w:div>
    <w:div w:id="1307011086">
      <w:marLeft w:val="0"/>
      <w:marRight w:val="0"/>
      <w:marTop w:val="0"/>
      <w:marBottom w:val="0"/>
      <w:divBdr>
        <w:top w:val="none" w:sz="0" w:space="0" w:color="auto"/>
        <w:left w:val="none" w:sz="0" w:space="0" w:color="auto"/>
        <w:bottom w:val="none" w:sz="0" w:space="0" w:color="auto"/>
        <w:right w:val="none" w:sz="0" w:space="0" w:color="auto"/>
      </w:divBdr>
    </w:div>
    <w:div w:id="1307011088">
      <w:marLeft w:val="0"/>
      <w:marRight w:val="0"/>
      <w:marTop w:val="0"/>
      <w:marBottom w:val="0"/>
      <w:divBdr>
        <w:top w:val="none" w:sz="0" w:space="0" w:color="auto"/>
        <w:left w:val="none" w:sz="0" w:space="0" w:color="auto"/>
        <w:bottom w:val="none" w:sz="0" w:space="0" w:color="auto"/>
        <w:right w:val="none" w:sz="0" w:space="0" w:color="auto"/>
      </w:divBdr>
    </w:div>
    <w:div w:id="1307011089">
      <w:marLeft w:val="0"/>
      <w:marRight w:val="0"/>
      <w:marTop w:val="0"/>
      <w:marBottom w:val="0"/>
      <w:divBdr>
        <w:top w:val="none" w:sz="0" w:space="0" w:color="auto"/>
        <w:left w:val="none" w:sz="0" w:space="0" w:color="auto"/>
        <w:bottom w:val="none" w:sz="0" w:space="0" w:color="auto"/>
        <w:right w:val="none" w:sz="0" w:space="0" w:color="auto"/>
      </w:divBdr>
    </w:div>
    <w:div w:id="1307011091">
      <w:marLeft w:val="0"/>
      <w:marRight w:val="0"/>
      <w:marTop w:val="0"/>
      <w:marBottom w:val="0"/>
      <w:divBdr>
        <w:top w:val="none" w:sz="0" w:space="0" w:color="auto"/>
        <w:left w:val="none" w:sz="0" w:space="0" w:color="auto"/>
        <w:bottom w:val="none" w:sz="0" w:space="0" w:color="auto"/>
        <w:right w:val="none" w:sz="0" w:space="0" w:color="auto"/>
      </w:divBdr>
    </w:div>
    <w:div w:id="1307011093">
      <w:marLeft w:val="0"/>
      <w:marRight w:val="0"/>
      <w:marTop w:val="0"/>
      <w:marBottom w:val="0"/>
      <w:divBdr>
        <w:top w:val="none" w:sz="0" w:space="0" w:color="auto"/>
        <w:left w:val="none" w:sz="0" w:space="0" w:color="auto"/>
        <w:bottom w:val="none" w:sz="0" w:space="0" w:color="auto"/>
        <w:right w:val="none" w:sz="0" w:space="0" w:color="auto"/>
      </w:divBdr>
      <w:divsChild>
        <w:div w:id="1307011067">
          <w:marLeft w:val="0"/>
          <w:marRight w:val="0"/>
          <w:marTop w:val="0"/>
          <w:marBottom w:val="0"/>
          <w:divBdr>
            <w:top w:val="none" w:sz="0" w:space="0" w:color="auto"/>
            <w:left w:val="none" w:sz="0" w:space="0" w:color="auto"/>
            <w:bottom w:val="none" w:sz="0" w:space="0" w:color="auto"/>
            <w:right w:val="none" w:sz="0" w:space="0" w:color="auto"/>
          </w:divBdr>
        </w:div>
      </w:divsChild>
    </w:div>
    <w:div w:id="1307011094">
      <w:marLeft w:val="0"/>
      <w:marRight w:val="0"/>
      <w:marTop w:val="0"/>
      <w:marBottom w:val="0"/>
      <w:divBdr>
        <w:top w:val="none" w:sz="0" w:space="0" w:color="auto"/>
        <w:left w:val="none" w:sz="0" w:space="0" w:color="auto"/>
        <w:bottom w:val="none" w:sz="0" w:space="0" w:color="auto"/>
        <w:right w:val="none" w:sz="0" w:space="0" w:color="auto"/>
      </w:divBdr>
    </w:div>
    <w:div w:id="1307011095">
      <w:marLeft w:val="0"/>
      <w:marRight w:val="0"/>
      <w:marTop w:val="0"/>
      <w:marBottom w:val="0"/>
      <w:divBdr>
        <w:top w:val="none" w:sz="0" w:space="0" w:color="auto"/>
        <w:left w:val="none" w:sz="0" w:space="0" w:color="auto"/>
        <w:bottom w:val="none" w:sz="0" w:space="0" w:color="auto"/>
        <w:right w:val="none" w:sz="0" w:space="0" w:color="auto"/>
      </w:divBdr>
    </w:div>
    <w:div w:id="1307011096">
      <w:marLeft w:val="0"/>
      <w:marRight w:val="0"/>
      <w:marTop w:val="0"/>
      <w:marBottom w:val="0"/>
      <w:divBdr>
        <w:top w:val="none" w:sz="0" w:space="0" w:color="auto"/>
        <w:left w:val="none" w:sz="0" w:space="0" w:color="auto"/>
        <w:bottom w:val="none" w:sz="0" w:space="0" w:color="auto"/>
        <w:right w:val="none" w:sz="0" w:space="0" w:color="auto"/>
      </w:divBdr>
    </w:div>
    <w:div w:id="1307011097">
      <w:marLeft w:val="0"/>
      <w:marRight w:val="0"/>
      <w:marTop w:val="0"/>
      <w:marBottom w:val="0"/>
      <w:divBdr>
        <w:top w:val="none" w:sz="0" w:space="0" w:color="auto"/>
        <w:left w:val="none" w:sz="0" w:space="0" w:color="auto"/>
        <w:bottom w:val="none" w:sz="0" w:space="0" w:color="auto"/>
        <w:right w:val="none" w:sz="0" w:space="0" w:color="auto"/>
      </w:divBdr>
    </w:div>
    <w:div w:id="1307011099">
      <w:marLeft w:val="0"/>
      <w:marRight w:val="0"/>
      <w:marTop w:val="0"/>
      <w:marBottom w:val="0"/>
      <w:divBdr>
        <w:top w:val="none" w:sz="0" w:space="0" w:color="auto"/>
        <w:left w:val="none" w:sz="0" w:space="0" w:color="auto"/>
        <w:bottom w:val="none" w:sz="0" w:space="0" w:color="auto"/>
        <w:right w:val="none" w:sz="0" w:space="0" w:color="auto"/>
      </w:divBdr>
    </w:div>
    <w:div w:id="1307011100">
      <w:marLeft w:val="0"/>
      <w:marRight w:val="0"/>
      <w:marTop w:val="0"/>
      <w:marBottom w:val="0"/>
      <w:divBdr>
        <w:top w:val="none" w:sz="0" w:space="0" w:color="auto"/>
        <w:left w:val="none" w:sz="0" w:space="0" w:color="auto"/>
        <w:bottom w:val="none" w:sz="0" w:space="0" w:color="auto"/>
        <w:right w:val="none" w:sz="0" w:space="0" w:color="auto"/>
      </w:divBdr>
    </w:div>
    <w:div w:id="1307011102">
      <w:marLeft w:val="0"/>
      <w:marRight w:val="0"/>
      <w:marTop w:val="0"/>
      <w:marBottom w:val="0"/>
      <w:divBdr>
        <w:top w:val="none" w:sz="0" w:space="0" w:color="auto"/>
        <w:left w:val="none" w:sz="0" w:space="0" w:color="auto"/>
        <w:bottom w:val="none" w:sz="0" w:space="0" w:color="auto"/>
        <w:right w:val="none" w:sz="0" w:space="0" w:color="auto"/>
      </w:divBdr>
    </w:div>
    <w:div w:id="1307011104">
      <w:marLeft w:val="0"/>
      <w:marRight w:val="0"/>
      <w:marTop w:val="0"/>
      <w:marBottom w:val="0"/>
      <w:divBdr>
        <w:top w:val="none" w:sz="0" w:space="0" w:color="auto"/>
        <w:left w:val="none" w:sz="0" w:space="0" w:color="auto"/>
        <w:bottom w:val="none" w:sz="0" w:space="0" w:color="auto"/>
        <w:right w:val="none" w:sz="0" w:space="0" w:color="auto"/>
      </w:divBdr>
    </w:div>
    <w:div w:id="1307011105">
      <w:marLeft w:val="0"/>
      <w:marRight w:val="0"/>
      <w:marTop w:val="0"/>
      <w:marBottom w:val="0"/>
      <w:divBdr>
        <w:top w:val="none" w:sz="0" w:space="0" w:color="auto"/>
        <w:left w:val="none" w:sz="0" w:space="0" w:color="auto"/>
        <w:bottom w:val="none" w:sz="0" w:space="0" w:color="auto"/>
        <w:right w:val="none" w:sz="0" w:space="0" w:color="auto"/>
      </w:divBdr>
    </w:div>
    <w:div w:id="1307011107">
      <w:marLeft w:val="0"/>
      <w:marRight w:val="0"/>
      <w:marTop w:val="0"/>
      <w:marBottom w:val="0"/>
      <w:divBdr>
        <w:top w:val="none" w:sz="0" w:space="0" w:color="auto"/>
        <w:left w:val="none" w:sz="0" w:space="0" w:color="auto"/>
        <w:bottom w:val="none" w:sz="0" w:space="0" w:color="auto"/>
        <w:right w:val="none" w:sz="0" w:space="0" w:color="auto"/>
      </w:divBdr>
    </w:div>
    <w:div w:id="1307011109">
      <w:marLeft w:val="0"/>
      <w:marRight w:val="0"/>
      <w:marTop w:val="0"/>
      <w:marBottom w:val="0"/>
      <w:divBdr>
        <w:top w:val="none" w:sz="0" w:space="0" w:color="auto"/>
        <w:left w:val="none" w:sz="0" w:space="0" w:color="auto"/>
        <w:bottom w:val="none" w:sz="0" w:space="0" w:color="auto"/>
        <w:right w:val="none" w:sz="0" w:space="0" w:color="auto"/>
      </w:divBdr>
      <w:divsChild>
        <w:div w:id="1307011073">
          <w:marLeft w:val="1166"/>
          <w:marRight w:val="0"/>
          <w:marTop w:val="125"/>
          <w:marBottom w:val="0"/>
          <w:divBdr>
            <w:top w:val="none" w:sz="0" w:space="0" w:color="auto"/>
            <w:left w:val="none" w:sz="0" w:space="0" w:color="auto"/>
            <w:bottom w:val="none" w:sz="0" w:space="0" w:color="auto"/>
            <w:right w:val="none" w:sz="0" w:space="0" w:color="auto"/>
          </w:divBdr>
        </w:div>
        <w:div w:id="1307011092">
          <w:marLeft w:val="547"/>
          <w:marRight w:val="0"/>
          <w:marTop w:val="144"/>
          <w:marBottom w:val="0"/>
          <w:divBdr>
            <w:top w:val="none" w:sz="0" w:space="0" w:color="auto"/>
            <w:left w:val="none" w:sz="0" w:space="0" w:color="auto"/>
            <w:bottom w:val="none" w:sz="0" w:space="0" w:color="auto"/>
            <w:right w:val="none" w:sz="0" w:space="0" w:color="auto"/>
          </w:divBdr>
        </w:div>
        <w:div w:id="1307011101">
          <w:marLeft w:val="1166"/>
          <w:marRight w:val="0"/>
          <w:marTop w:val="125"/>
          <w:marBottom w:val="0"/>
          <w:divBdr>
            <w:top w:val="none" w:sz="0" w:space="0" w:color="auto"/>
            <w:left w:val="none" w:sz="0" w:space="0" w:color="auto"/>
            <w:bottom w:val="none" w:sz="0" w:space="0" w:color="auto"/>
            <w:right w:val="none" w:sz="0" w:space="0" w:color="auto"/>
          </w:divBdr>
        </w:div>
        <w:div w:id="1307011103">
          <w:marLeft w:val="1166"/>
          <w:marRight w:val="0"/>
          <w:marTop w:val="125"/>
          <w:marBottom w:val="0"/>
          <w:divBdr>
            <w:top w:val="none" w:sz="0" w:space="0" w:color="auto"/>
            <w:left w:val="none" w:sz="0" w:space="0" w:color="auto"/>
            <w:bottom w:val="none" w:sz="0" w:space="0" w:color="auto"/>
            <w:right w:val="none" w:sz="0" w:space="0" w:color="auto"/>
          </w:divBdr>
        </w:div>
        <w:div w:id="1307011106">
          <w:marLeft w:val="1166"/>
          <w:marRight w:val="0"/>
          <w:marTop w:val="125"/>
          <w:marBottom w:val="0"/>
          <w:divBdr>
            <w:top w:val="none" w:sz="0" w:space="0" w:color="auto"/>
            <w:left w:val="none" w:sz="0" w:space="0" w:color="auto"/>
            <w:bottom w:val="none" w:sz="0" w:space="0" w:color="auto"/>
            <w:right w:val="none" w:sz="0" w:space="0" w:color="auto"/>
          </w:divBdr>
        </w:div>
        <w:div w:id="1307011125">
          <w:marLeft w:val="1166"/>
          <w:marRight w:val="0"/>
          <w:marTop w:val="125"/>
          <w:marBottom w:val="0"/>
          <w:divBdr>
            <w:top w:val="none" w:sz="0" w:space="0" w:color="auto"/>
            <w:left w:val="none" w:sz="0" w:space="0" w:color="auto"/>
            <w:bottom w:val="none" w:sz="0" w:space="0" w:color="auto"/>
            <w:right w:val="none" w:sz="0" w:space="0" w:color="auto"/>
          </w:divBdr>
        </w:div>
        <w:div w:id="1307011131">
          <w:marLeft w:val="1166"/>
          <w:marRight w:val="0"/>
          <w:marTop w:val="125"/>
          <w:marBottom w:val="0"/>
          <w:divBdr>
            <w:top w:val="none" w:sz="0" w:space="0" w:color="auto"/>
            <w:left w:val="none" w:sz="0" w:space="0" w:color="auto"/>
            <w:bottom w:val="none" w:sz="0" w:space="0" w:color="auto"/>
            <w:right w:val="none" w:sz="0" w:space="0" w:color="auto"/>
          </w:divBdr>
        </w:div>
        <w:div w:id="1307011141">
          <w:marLeft w:val="1166"/>
          <w:marRight w:val="0"/>
          <w:marTop w:val="125"/>
          <w:marBottom w:val="0"/>
          <w:divBdr>
            <w:top w:val="none" w:sz="0" w:space="0" w:color="auto"/>
            <w:left w:val="none" w:sz="0" w:space="0" w:color="auto"/>
            <w:bottom w:val="none" w:sz="0" w:space="0" w:color="auto"/>
            <w:right w:val="none" w:sz="0" w:space="0" w:color="auto"/>
          </w:divBdr>
        </w:div>
      </w:divsChild>
    </w:div>
    <w:div w:id="1307011110">
      <w:marLeft w:val="0"/>
      <w:marRight w:val="0"/>
      <w:marTop w:val="0"/>
      <w:marBottom w:val="0"/>
      <w:divBdr>
        <w:top w:val="none" w:sz="0" w:space="0" w:color="auto"/>
        <w:left w:val="none" w:sz="0" w:space="0" w:color="auto"/>
        <w:bottom w:val="none" w:sz="0" w:space="0" w:color="auto"/>
        <w:right w:val="none" w:sz="0" w:space="0" w:color="auto"/>
      </w:divBdr>
    </w:div>
    <w:div w:id="1307011111">
      <w:marLeft w:val="0"/>
      <w:marRight w:val="0"/>
      <w:marTop w:val="0"/>
      <w:marBottom w:val="0"/>
      <w:divBdr>
        <w:top w:val="none" w:sz="0" w:space="0" w:color="auto"/>
        <w:left w:val="none" w:sz="0" w:space="0" w:color="auto"/>
        <w:bottom w:val="none" w:sz="0" w:space="0" w:color="auto"/>
        <w:right w:val="none" w:sz="0" w:space="0" w:color="auto"/>
      </w:divBdr>
    </w:div>
    <w:div w:id="1307011112">
      <w:marLeft w:val="0"/>
      <w:marRight w:val="0"/>
      <w:marTop w:val="0"/>
      <w:marBottom w:val="0"/>
      <w:divBdr>
        <w:top w:val="none" w:sz="0" w:space="0" w:color="auto"/>
        <w:left w:val="none" w:sz="0" w:space="0" w:color="auto"/>
        <w:bottom w:val="none" w:sz="0" w:space="0" w:color="auto"/>
        <w:right w:val="none" w:sz="0" w:space="0" w:color="auto"/>
      </w:divBdr>
    </w:div>
    <w:div w:id="1307011113">
      <w:marLeft w:val="0"/>
      <w:marRight w:val="0"/>
      <w:marTop w:val="0"/>
      <w:marBottom w:val="0"/>
      <w:divBdr>
        <w:top w:val="none" w:sz="0" w:space="0" w:color="auto"/>
        <w:left w:val="none" w:sz="0" w:space="0" w:color="auto"/>
        <w:bottom w:val="none" w:sz="0" w:space="0" w:color="auto"/>
        <w:right w:val="none" w:sz="0" w:space="0" w:color="auto"/>
      </w:divBdr>
    </w:div>
    <w:div w:id="1307011114">
      <w:marLeft w:val="0"/>
      <w:marRight w:val="0"/>
      <w:marTop w:val="0"/>
      <w:marBottom w:val="0"/>
      <w:divBdr>
        <w:top w:val="none" w:sz="0" w:space="0" w:color="auto"/>
        <w:left w:val="none" w:sz="0" w:space="0" w:color="auto"/>
        <w:bottom w:val="none" w:sz="0" w:space="0" w:color="auto"/>
        <w:right w:val="none" w:sz="0" w:space="0" w:color="auto"/>
      </w:divBdr>
    </w:div>
    <w:div w:id="1307011116">
      <w:marLeft w:val="0"/>
      <w:marRight w:val="0"/>
      <w:marTop w:val="0"/>
      <w:marBottom w:val="0"/>
      <w:divBdr>
        <w:top w:val="none" w:sz="0" w:space="0" w:color="auto"/>
        <w:left w:val="none" w:sz="0" w:space="0" w:color="auto"/>
        <w:bottom w:val="none" w:sz="0" w:space="0" w:color="auto"/>
        <w:right w:val="none" w:sz="0" w:space="0" w:color="auto"/>
      </w:divBdr>
    </w:div>
    <w:div w:id="1307011117">
      <w:marLeft w:val="0"/>
      <w:marRight w:val="0"/>
      <w:marTop w:val="0"/>
      <w:marBottom w:val="0"/>
      <w:divBdr>
        <w:top w:val="none" w:sz="0" w:space="0" w:color="auto"/>
        <w:left w:val="none" w:sz="0" w:space="0" w:color="auto"/>
        <w:bottom w:val="none" w:sz="0" w:space="0" w:color="auto"/>
        <w:right w:val="none" w:sz="0" w:space="0" w:color="auto"/>
      </w:divBdr>
    </w:div>
    <w:div w:id="1307011118">
      <w:marLeft w:val="0"/>
      <w:marRight w:val="0"/>
      <w:marTop w:val="0"/>
      <w:marBottom w:val="0"/>
      <w:divBdr>
        <w:top w:val="none" w:sz="0" w:space="0" w:color="auto"/>
        <w:left w:val="none" w:sz="0" w:space="0" w:color="auto"/>
        <w:bottom w:val="none" w:sz="0" w:space="0" w:color="auto"/>
        <w:right w:val="none" w:sz="0" w:space="0" w:color="auto"/>
      </w:divBdr>
      <w:divsChild>
        <w:div w:id="1307011098">
          <w:marLeft w:val="0"/>
          <w:marRight w:val="0"/>
          <w:marTop w:val="0"/>
          <w:marBottom w:val="0"/>
          <w:divBdr>
            <w:top w:val="none" w:sz="0" w:space="0" w:color="auto"/>
            <w:left w:val="none" w:sz="0" w:space="0" w:color="auto"/>
            <w:bottom w:val="none" w:sz="0" w:space="0" w:color="auto"/>
            <w:right w:val="none" w:sz="0" w:space="0" w:color="auto"/>
          </w:divBdr>
          <w:divsChild>
            <w:div w:id="1307011124">
              <w:marLeft w:val="0"/>
              <w:marRight w:val="0"/>
              <w:marTop w:val="0"/>
              <w:marBottom w:val="0"/>
              <w:divBdr>
                <w:top w:val="none" w:sz="0" w:space="0" w:color="auto"/>
                <w:left w:val="none" w:sz="0" w:space="0" w:color="auto"/>
                <w:bottom w:val="none" w:sz="0" w:space="0" w:color="auto"/>
                <w:right w:val="none" w:sz="0" w:space="0" w:color="auto"/>
              </w:divBdr>
              <w:divsChild>
                <w:div w:id="13070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11119">
      <w:marLeft w:val="0"/>
      <w:marRight w:val="0"/>
      <w:marTop w:val="0"/>
      <w:marBottom w:val="0"/>
      <w:divBdr>
        <w:top w:val="none" w:sz="0" w:space="0" w:color="auto"/>
        <w:left w:val="none" w:sz="0" w:space="0" w:color="auto"/>
        <w:bottom w:val="none" w:sz="0" w:space="0" w:color="auto"/>
        <w:right w:val="none" w:sz="0" w:space="0" w:color="auto"/>
      </w:divBdr>
    </w:div>
    <w:div w:id="1307011120">
      <w:marLeft w:val="0"/>
      <w:marRight w:val="0"/>
      <w:marTop w:val="0"/>
      <w:marBottom w:val="0"/>
      <w:divBdr>
        <w:top w:val="none" w:sz="0" w:space="0" w:color="auto"/>
        <w:left w:val="none" w:sz="0" w:space="0" w:color="auto"/>
        <w:bottom w:val="none" w:sz="0" w:space="0" w:color="auto"/>
        <w:right w:val="none" w:sz="0" w:space="0" w:color="auto"/>
      </w:divBdr>
    </w:div>
    <w:div w:id="1307011122">
      <w:marLeft w:val="0"/>
      <w:marRight w:val="0"/>
      <w:marTop w:val="0"/>
      <w:marBottom w:val="0"/>
      <w:divBdr>
        <w:top w:val="none" w:sz="0" w:space="0" w:color="auto"/>
        <w:left w:val="none" w:sz="0" w:space="0" w:color="auto"/>
        <w:bottom w:val="none" w:sz="0" w:space="0" w:color="auto"/>
        <w:right w:val="none" w:sz="0" w:space="0" w:color="auto"/>
      </w:divBdr>
    </w:div>
    <w:div w:id="1307011126">
      <w:marLeft w:val="0"/>
      <w:marRight w:val="0"/>
      <w:marTop w:val="0"/>
      <w:marBottom w:val="0"/>
      <w:divBdr>
        <w:top w:val="none" w:sz="0" w:space="0" w:color="auto"/>
        <w:left w:val="none" w:sz="0" w:space="0" w:color="auto"/>
        <w:bottom w:val="none" w:sz="0" w:space="0" w:color="auto"/>
        <w:right w:val="none" w:sz="0" w:space="0" w:color="auto"/>
      </w:divBdr>
    </w:div>
    <w:div w:id="1307011127">
      <w:marLeft w:val="0"/>
      <w:marRight w:val="0"/>
      <w:marTop w:val="0"/>
      <w:marBottom w:val="0"/>
      <w:divBdr>
        <w:top w:val="none" w:sz="0" w:space="0" w:color="auto"/>
        <w:left w:val="none" w:sz="0" w:space="0" w:color="auto"/>
        <w:bottom w:val="none" w:sz="0" w:space="0" w:color="auto"/>
        <w:right w:val="none" w:sz="0" w:space="0" w:color="auto"/>
      </w:divBdr>
    </w:div>
    <w:div w:id="1307011128">
      <w:marLeft w:val="0"/>
      <w:marRight w:val="0"/>
      <w:marTop w:val="0"/>
      <w:marBottom w:val="0"/>
      <w:divBdr>
        <w:top w:val="none" w:sz="0" w:space="0" w:color="auto"/>
        <w:left w:val="none" w:sz="0" w:space="0" w:color="auto"/>
        <w:bottom w:val="none" w:sz="0" w:space="0" w:color="auto"/>
        <w:right w:val="none" w:sz="0" w:space="0" w:color="auto"/>
      </w:divBdr>
    </w:div>
    <w:div w:id="1307011129">
      <w:marLeft w:val="0"/>
      <w:marRight w:val="0"/>
      <w:marTop w:val="0"/>
      <w:marBottom w:val="0"/>
      <w:divBdr>
        <w:top w:val="none" w:sz="0" w:space="0" w:color="auto"/>
        <w:left w:val="none" w:sz="0" w:space="0" w:color="auto"/>
        <w:bottom w:val="none" w:sz="0" w:space="0" w:color="auto"/>
        <w:right w:val="none" w:sz="0" w:space="0" w:color="auto"/>
      </w:divBdr>
    </w:div>
    <w:div w:id="1307011130">
      <w:marLeft w:val="0"/>
      <w:marRight w:val="0"/>
      <w:marTop w:val="0"/>
      <w:marBottom w:val="0"/>
      <w:divBdr>
        <w:top w:val="none" w:sz="0" w:space="0" w:color="auto"/>
        <w:left w:val="none" w:sz="0" w:space="0" w:color="auto"/>
        <w:bottom w:val="none" w:sz="0" w:space="0" w:color="auto"/>
        <w:right w:val="none" w:sz="0" w:space="0" w:color="auto"/>
      </w:divBdr>
    </w:div>
    <w:div w:id="1307011132">
      <w:marLeft w:val="0"/>
      <w:marRight w:val="0"/>
      <w:marTop w:val="0"/>
      <w:marBottom w:val="0"/>
      <w:divBdr>
        <w:top w:val="none" w:sz="0" w:space="0" w:color="auto"/>
        <w:left w:val="none" w:sz="0" w:space="0" w:color="auto"/>
        <w:bottom w:val="none" w:sz="0" w:space="0" w:color="auto"/>
        <w:right w:val="none" w:sz="0" w:space="0" w:color="auto"/>
      </w:divBdr>
    </w:div>
    <w:div w:id="1307011133">
      <w:marLeft w:val="0"/>
      <w:marRight w:val="0"/>
      <w:marTop w:val="0"/>
      <w:marBottom w:val="0"/>
      <w:divBdr>
        <w:top w:val="none" w:sz="0" w:space="0" w:color="auto"/>
        <w:left w:val="none" w:sz="0" w:space="0" w:color="auto"/>
        <w:bottom w:val="none" w:sz="0" w:space="0" w:color="auto"/>
        <w:right w:val="none" w:sz="0" w:space="0" w:color="auto"/>
      </w:divBdr>
    </w:div>
    <w:div w:id="1307011134">
      <w:marLeft w:val="0"/>
      <w:marRight w:val="0"/>
      <w:marTop w:val="0"/>
      <w:marBottom w:val="0"/>
      <w:divBdr>
        <w:top w:val="none" w:sz="0" w:space="0" w:color="auto"/>
        <w:left w:val="none" w:sz="0" w:space="0" w:color="auto"/>
        <w:bottom w:val="none" w:sz="0" w:space="0" w:color="auto"/>
        <w:right w:val="none" w:sz="0" w:space="0" w:color="auto"/>
      </w:divBdr>
    </w:div>
    <w:div w:id="1307011135">
      <w:marLeft w:val="0"/>
      <w:marRight w:val="0"/>
      <w:marTop w:val="0"/>
      <w:marBottom w:val="0"/>
      <w:divBdr>
        <w:top w:val="none" w:sz="0" w:space="0" w:color="auto"/>
        <w:left w:val="none" w:sz="0" w:space="0" w:color="auto"/>
        <w:bottom w:val="none" w:sz="0" w:space="0" w:color="auto"/>
        <w:right w:val="none" w:sz="0" w:space="0" w:color="auto"/>
      </w:divBdr>
    </w:div>
    <w:div w:id="1307011136">
      <w:marLeft w:val="0"/>
      <w:marRight w:val="0"/>
      <w:marTop w:val="0"/>
      <w:marBottom w:val="0"/>
      <w:divBdr>
        <w:top w:val="none" w:sz="0" w:space="0" w:color="auto"/>
        <w:left w:val="none" w:sz="0" w:space="0" w:color="auto"/>
        <w:bottom w:val="none" w:sz="0" w:space="0" w:color="auto"/>
        <w:right w:val="none" w:sz="0" w:space="0" w:color="auto"/>
      </w:divBdr>
    </w:div>
    <w:div w:id="1307011137">
      <w:marLeft w:val="0"/>
      <w:marRight w:val="0"/>
      <w:marTop w:val="0"/>
      <w:marBottom w:val="0"/>
      <w:divBdr>
        <w:top w:val="none" w:sz="0" w:space="0" w:color="auto"/>
        <w:left w:val="none" w:sz="0" w:space="0" w:color="auto"/>
        <w:bottom w:val="none" w:sz="0" w:space="0" w:color="auto"/>
        <w:right w:val="none" w:sz="0" w:space="0" w:color="auto"/>
      </w:divBdr>
    </w:div>
    <w:div w:id="1307011138">
      <w:marLeft w:val="0"/>
      <w:marRight w:val="0"/>
      <w:marTop w:val="0"/>
      <w:marBottom w:val="0"/>
      <w:divBdr>
        <w:top w:val="none" w:sz="0" w:space="0" w:color="auto"/>
        <w:left w:val="none" w:sz="0" w:space="0" w:color="auto"/>
        <w:bottom w:val="none" w:sz="0" w:space="0" w:color="auto"/>
        <w:right w:val="none" w:sz="0" w:space="0" w:color="auto"/>
      </w:divBdr>
    </w:div>
    <w:div w:id="1307011139">
      <w:marLeft w:val="0"/>
      <w:marRight w:val="0"/>
      <w:marTop w:val="0"/>
      <w:marBottom w:val="0"/>
      <w:divBdr>
        <w:top w:val="none" w:sz="0" w:space="0" w:color="auto"/>
        <w:left w:val="none" w:sz="0" w:space="0" w:color="auto"/>
        <w:bottom w:val="none" w:sz="0" w:space="0" w:color="auto"/>
        <w:right w:val="none" w:sz="0" w:space="0" w:color="auto"/>
      </w:divBdr>
    </w:div>
    <w:div w:id="1307011140">
      <w:marLeft w:val="0"/>
      <w:marRight w:val="0"/>
      <w:marTop w:val="0"/>
      <w:marBottom w:val="0"/>
      <w:divBdr>
        <w:top w:val="none" w:sz="0" w:space="0" w:color="auto"/>
        <w:left w:val="none" w:sz="0" w:space="0" w:color="auto"/>
        <w:bottom w:val="none" w:sz="0" w:space="0" w:color="auto"/>
        <w:right w:val="none" w:sz="0" w:space="0" w:color="auto"/>
      </w:divBdr>
    </w:div>
    <w:div w:id="1307011142">
      <w:marLeft w:val="0"/>
      <w:marRight w:val="0"/>
      <w:marTop w:val="0"/>
      <w:marBottom w:val="0"/>
      <w:divBdr>
        <w:top w:val="none" w:sz="0" w:space="0" w:color="auto"/>
        <w:left w:val="none" w:sz="0" w:space="0" w:color="auto"/>
        <w:bottom w:val="none" w:sz="0" w:space="0" w:color="auto"/>
        <w:right w:val="none" w:sz="0" w:space="0" w:color="auto"/>
      </w:divBdr>
    </w:div>
    <w:div w:id="1307011143">
      <w:marLeft w:val="0"/>
      <w:marRight w:val="0"/>
      <w:marTop w:val="0"/>
      <w:marBottom w:val="0"/>
      <w:divBdr>
        <w:top w:val="none" w:sz="0" w:space="0" w:color="auto"/>
        <w:left w:val="none" w:sz="0" w:space="0" w:color="auto"/>
        <w:bottom w:val="none" w:sz="0" w:space="0" w:color="auto"/>
        <w:right w:val="none" w:sz="0" w:space="0" w:color="auto"/>
      </w:divBdr>
    </w:div>
    <w:div w:id="1307011144">
      <w:marLeft w:val="0"/>
      <w:marRight w:val="0"/>
      <w:marTop w:val="0"/>
      <w:marBottom w:val="0"/>
      <w:divBdr>
        <w:top w:val="none" w:sz="0" w:space="0" w:color="auto"/>
        <w:left w:val="none" w:sz="0" w:space="0" w:color="auto"/>
        <w:bottom w:val="none" w:sz="0" w:space="0" w:color="auto"/>
        <w:right w:val="none" w:sz="0" w:space="0" w:color="auto"/>
      </w:divBdr>
    </w:div>
    <w:div w:id="1307011145">
      <w:marLeft w:val="0"/>
      <w:marRight w:val="0"/>
      <w:marTop w:val="0"/>
      <w:marBottom w:val="0"/>
      <w:divBdr>
        <w:top w:val="none" w:sz="0" w:space="0" w:color="auto"/>
        <w:left w:val="none" w:sz="0" w:space="0" w:color="auto"/>
        <w:bottom w:val="none" w:sz="0" w:space="0" w:color="auto"/>
        <w:right w:val="none" w:sz="0" w:space="0" w:color="auto"/>
      </w:divBdr>
    </w:div>
    <w:div w:id="1307011146">
      <w:marLeft w:val="0"/>
      <w:marRight w:val="0"/>
      <w:marTop w:val="0"/>
      <w:marBottom w:val="0"/>
      <w:divBdr>
        <w:top w:val="none" w:sz="0" w:space="0" w:color="auto"/>
        <w:left w:val="none" w:sz="0" w:space="0" w:color="auto"/>
        <w:bottom w:val="none" w:sz="0" w:space="0" w:color="auto"/>
        <w:right w:val="none" w:sz="0" w:space="0" w:color="auto"/>
      </w:divBdr>
    </w:div>
    <w:div w:id="1307011147">
      <w:marLeft w:val="0"/>
      <w:marRight w:val="0"/>
      <w:marTop w:val="0"/>
      <w:marBottom w:val="0"/>
      <w:divBdr>
        <w:top w:val="none" w:sz="0" w:space="0" w:color="auto"/>
        <w:left w:val="none" w:sz="0" w:space="0" w:color="auto"/>
        <w:bottom w:val="none" w:sz="0" w:space="0" w:color="auto"/>
        <w:right w:val="none" w:sz="0" w:space="0" w:color="auto"/>
      </w:divBdr>
    </w:div>
    <w:div w:id="1307011149">
      <w:marLeft w:val="0"/>
      <w:marRight w:val="0"/>
      <w:marTop w:val="0"/>
      <w:marBottom w:val="0"/>
      <w:divBdr>
        <w:top w:val="none" w:sz="0" w:space="0" w:color="auto"/>
        <w:left w:val="none" w:sz="0" w:space="0" w:color="auto"/>
        <w:bottom w:val="none" w:sz="0" w:space="0" w:color="auto"/>
        <w:right w:val="none" w:sz="0" w:space="0" w:color="auto"/>
      </w:divBdr>
    </w:div>
    <w:div w:id="1307011150">
      <w:marLeft w:val="0"/>
      <w:marRight w:val="0"/>
      <w:marTop w:val="0"/>
      <w:marBottom w:val="0"/>
      <w:divBdr>
        <w:top w:val="none" w:sz="0" w:space="0" w:color="auto"/>
        <w:left w:val="none" w:sz="0" w:space="0" w:color="auto"/>
        <w:bottom w:val="none" w:sz="0" w:space="0" w:color="auto"/>
        <w:right w:val="none" w:sz="0" w:space="0" w:color="auto"/>
      </w:divBdr>
    </w:div>
    <w:div w:id="1307011152">
      <w:marLeft w:val="0"/>
      <w:marRight w:val="0"/>
      <w:marTop w:val="0"/>
      <w:marBottom w:val="0"/>
      <w:divBdr>
        <w:top w:val="none" w:sz="0" w:space="0" w:color="auto"/>
        <w:left w:val="none" w:sz="0" w:space="0" w:color="auto"/>
        <w:bottom w:val="none" w:sz="0" w:space="0" w:color="auto"/>
        <w:right w:val="none" w:sz="0" w:space="0" w:color="auto"/>
      </w:divBdr>
    </w:div>
    <w:div w:id="1307011154">
      <w:marLeft w:val="0"/>
      <w:marRight w:val="0"/>
      <w:marTop w:val="0"/>
      <w:marBottom w:val="0"/>
      <w:divBdr>
        <w:top w:val="none" w:sz="0" w:space="0" w:color="auto"/>
        <w:left w:val="none" w:sz="0" w:space="0" w:color="auto"/>
        <w:bottom w:val="none" w:sz="0" w:space="0" w:color="auto"/>
        <w:right w:val="none" w:sz="0" w:space="0" w:color="auto"/>
      </w:divBdr>
    </w:div>
    <w:div w:id="1307011156">
      <w:marLeft w:val="0"/>
      <w:marRight w:val="0"/>
      <w:marTop w:val="0"/>
      <w:marBottom w:val="0"/>
      <w:divBdr>
        <w:top w:val="none" w:sz="0" w:space="0" w:color="auto"/>
        <w:left w:val="none" w:sz="0" w:space="0" w:color="auto"/>
        <w:bottom w:val="none" w:sz="0" w:space="0" w:color="auto"/>
        <w:right w:val="none" w:sz="0" w:space="0" w:color="auto"/>
      </w:divBdr>
    </w:div>
    <w:div w:id="1307011157">
      <w:marLeft w:val="0"/>
      <w:marRight w:val="0"/>
      <w:marTop w:val="0"/>
      <w:marBottom w:val="0"/>
      <w:divBdr>
        <w:top w:val="none" w:sz="0" w:space="0" w:color="auto"/>
        <w:left w:val="none" w:sz="0" w:space="0" w:color="auto"/>
        <w:bottom w:val="none" w:sz="0" w:space="0" w:color="auto"/>
        <w:right w:val="none" w:sz="0" w:space="0" w:color="auto"/>
      </w:divBdr>
    </w:div>
    <w:div w:id="1307011158">
      <w:marLeft w:val="0"/>
      <w:marRight w:val="0"/>
      <w:marTop w:val="0"/>
      <w:marBottom w:val="0"/>
      <w:divBdr>
        <w:top w:val="none" w:sz="0" w:space="0" w:color="auto"/>
        <w:left w:val="none" w:sz="0" w:space="0" w:color="auto"/>
        <w:bottom w:val="none" w:sz="0" w:space="0" w:color="auto"/>
        <w:right w:val="none" w:sz="0" w:space="0" w:color="auto"/>
      </w:divBdr>
    </w:div>
    <w:div w:id="1307011159">
      <w:marLeft w:val="0"/>
      <w:marRight w:val="0"/>
      <w:marTop w:val="0"/>
      <w:marBottom w:val="0"/>
      <w:divBdr>
        <w:top w:val="none" w:sz="0" w:space="0" w:color="auto"/>
        <w:left w:val="none" w:sz="0" w:space="0" w:color="auto"/>
        <w:bottom w:val="none" w:sz="0" w:space="0" w:color="auto"/>
        <w:right w:val="none" w:sz="0" w:space="0" w:color="auto"/>
      </w:divBdr>
      <w:divsChild>
        <w:div w:id="1307011148">
          <w:marLeft w:val="0"/>
          <w:marRight w:val="0"/>
          <w:marTop w:val="0"/>
          <w:marBottom w:val="0"/>
          <w:divBdr>
            <w:top w:val="none" w:sz="0" w:space="0" w:color="auto"/>
            <w:left w:val="none" w:sz="0" w:space="0" w:color="auto"/>
            <w:bottom w:val="none" w:sz="0" w:space="0" w:color="auto"/>
            <w:right w:val="none" w:sz="0" w:space="0" w:color="auto"/>
          </w:divBdr>
        </w:div>
        <w:div w:id="1307011151">
          <w:marLeft w:val="0"/>
          <w:marRight w:val="0"/>
          <w:marTop w:val="0"/>
          <w:marBottom w:val="0"/>
          <w:divBdr>
            <w:top w:val="none" w:sz="0" w:space="0" w:color="auto"/>
            <w:left w:val="none" w:sz="0" w:space="0" w:color="auto"/>
            <w:bottom w:val="none" w:sz="0" w:space="0" w:color="auto"/>
            <w:right w:val="none" w:sz="0" w:space="0" w:color="auto"/>
          </w:divBdr>
        </w:div>
        <w:div w:id="1307011153">
          <w:marLeft w:val="0"/>
          <w:marRight w:val="0"/>
          <w:marTop w:val="0"/>
          <w:marBottom w:val="0"/>
          <w:divBdr>
            <w:top w:val="none" w:sz="0" w:space="0" w:color="auto"/>
            <w:left w:val="none" w:sz="0" w:space="0" w:color="auto"/>
            <w:bottom w:val="none" w:sz="0" w:space="0" w:color="auto"/>
            <w:right w:val="none" w:sz="0" w:space="0" w:color="auto"/>
          </w:divBdr>
        </w:div>
        <w:div w:id="1307011155">
          <w:marLeft w:val="0"/>
          <w:marRight w:val="0"/>
          <w:marTop w:val="0"/>
          <w:marBottom w:val="0"/>
          <w:divBdr>
            <w:top w:val="none" w:sz="0" w:space="0" w:color="auto"/>
            <w:left w:val="none" w:sz="0" w:space="0" w:color="auto"/>
            <w:bottom w:val="none" w:sz="0" w:space="0" w:color="auto"/>
            <w:right w:val="none" w:sz="0" w:space="0" w:color="auto"/>
          </w:divBdr>
        </w:div>
      </w:divsChild>
    </w:div>
    <w:div w:id="1307011160">
      <w:marLeft w:val="0"/>
      <w:marRight w:val="0"/>
      <w:marTop w:val="0"/>
      <w:marBottom w:val="0"/>
      <w:divBdr>
        <w:top w:val="none" w:sz="0" w:space="0" w:color="auto"/>
        <w:left w:val="none" w:sz="0" w:space="0" w:color="auto"/>
        <w:bottom w:val="none" w:sz="0" w:space="0" w:color="auto"/>
        <w:right w:val="none" w:sz="0" w:space="0" w:color="auto"/>
      </w:divBdr>
    </w:div>
    <w:div w:id="1307011161">
      <w:marLeft w:val="0"/>
      <w:marRight w:val="0"/>
      <w:marTop w:val="0"/>
      <w:marBottom w:val="0"/>
      <w:divBdr>
        <w:top w:val="none" w:sz="0" w:space="0" w:color="auto"/>
        <w:left w:val="none" w:sz="0" w:space="0" w:color="auto"/>
        <w:bottom w:val="none" w:sz="0" w:space="0" w:color="auto"/>
        <w:right w:val="none" w:sz="0" w:space="0" w:color="auto"/>
      </w:divBdr>
    </w:div>
    <w:div w:id="1307011162">
      <w:marLeft w:val="0"/>
      <w:marRight w:val="0"/>
      <w:marTop w:val="0"/>
      <w:marBottom w:val="0"/>
      <w:divBdr>
        <w:top w:val="none" w:sz="0" w:space="0" w:color="auto"/>
        <w:left w:val="none" w:sz="0" w:space="0" w:color="auto"/>
        <w:bottom w:val="none" w:sz="0" w:space="0" w:color="auto"/>
        <w:right w:val="none" w:sz="0" w:space="0" w:color="auto"/>
      </w:divBdr>
    </w:div>
    <w:div w:id="1307011163">
      <w:marLeft w:val="0"/>
      <w:marRight w:val="0"/>
      <w:marTop w:val="0"/>
      <w:marBottom w:val="0"/>
      <w:divBdr>
        <w:top w:val="none" w:sz="0" w:space="0" w:color="auto"/>
        <w:left w:val="none" w:sz="0" w:space="0" w:color="auto"/>
        <w:bottom w:val="none" w:sz="0" w:space="0" w:color="auto"/>
        <w:right w:val="none" w:sz="0" w:space="0" w:color="auto"/>
      </w:divBdr>
    </w:div>
    <w:div w:id="1307011164">
      <w:marLeft w:val="0"/>
      <w:marRight w:val="0"/>
      <w:marTop w:val="0"/>
      <w:marBottom w:val="0"/>
      <w:divBdr>
        <w:top w:val="none" w:sz="0" w:space="0" w:color="auto"/>
        <w:left w:val="none" w:sz="0" w:space="0" w:color="auto"/>
        <w:bottom w:val="none" w:sz="0" w:space="0" w:color="auto"/>
        <w:right w:val="none" w:sz="0" w:space="0" w:color="auto"/>
      </w:divBdr>
    </w:div>
    <w:div w:id="1307011165">
      <w:marLeft w:val="0"/>
      <w:marRight w:val="0"/>
      <w:marTop w:val="0"/>
      <w:marBottom w:val="0"/>
      <w:divBdr>
        <w:top w:val="none" w:sz="0" w:space="0" w:color="auto"/>
        <w:left w:val="none" w:sz="0" w:space="0" w:color="auto"/>
        <w:bottom w:val="none" w:sz="0" w:space="0" w:color="auto"/>
        <w:right w:val="none" w:sz="0" w:space="0" w:color="auto"/>
      </w:divBdr>
    </w:div>
    <w:div w:id="1307011166">
      <w:marLeft w:val="0"/>
      <w:marRight w:val="0"/>
      <w:marTop w:val="0"/>
      <w:marBottom w:val="0"/>
      <w:divBdr>
        <w:top w:val="none" w:sz="0" w:space="0" w:color="auto"/>
        <w:left w:val="none" w:sz="0" w:space="0" w:color="auto"/>
        <w:bottom w:val="none" w:sz="0" w:space="0" w:color="auto"/>
        <w:right w:val="none" w:sz="0" w:space="0" w:color="auto"/>
      </w:divBdr>
    </w:div>
    <w:div w:id="1307011167">
      <w:marLeft w:val="0"/>
      <w:marRight w:val="0"/>
      <w:marTop w:val="0"/>
      <w:marBottom w:val="0"/>
      <w:divBdr>
        <w:top w:val="none" w:sz="0" w:space="0" w:color="auto"/>
        <w:left w:val="none" w:sz="0" w:space="0" w:color="auto"/>
        <w:bottom w:val="none" w:sz="0" w:space="0" w:color="auto"/>
        <w:right w:val="none" w:sz="0" w:space="0" w:color="auto"/>
      </w:divBdr>
    </w:div>
    <w:div w:id="1307011168">
      <w:marLeft w:val="0"/>
      <w:marRight w:val="0"/>
      <w:marTop w:val="0"/>
      <w:marBottom w:val="0"/>
      <w:divBdr>
        <w:top w:val="none" w:sz="0" w:space="0" w:color="auto"/>
        <w:left w:val="none" w:sz="0" w:space="0" w:color="auto"/>
        <w:bottom w:val="none" w:sz="0" w:space="0" w:color="auto"/>
        <w:right w:val="none" w:sz="0" w:space="0" w:color="auto"/>
      </w:divBdr>
    </w:div>
    <w:div w:id="1307011169">
      <w:marLeft w:val="0"/>
      <w:marRight w:val="0"/>
      <w:marTop w:val="0"/>
      <w:marBottom w:val="0"/>
      <w:divBdr>
        <w:top w:val="none" w:sz="0" w:space="0" w:color="auto"/>
        <w:left w:val="none" w:sz="0" w:space="0" w:color="auto"/>
        <w:bottom w:val="none" w:sz="0" w:space="0" w:color="auto"/>
        <w:right w:val="none" w:sz="0" w:space="0" w:color="auto"/>
      </w:divBdr>
    </w:div>
    <w:div w:id="1442067565">
      <w:bodyDiv w:val="1"/>
      <w:marLeft w:val="0"/>
      <w:marRight w:val="0"/>
      <w:marTop w:val="0"/>
      <w:marBottom w:val="0"/>
      <w:divBdr>
        <w:top w:val="none" w:sz="0" w:space="0" w:color="auto"/>
        <w:left w:val="none" w:sz="0" w:space="0" w:color="auto"/>
        <w:bottom w:val="none" w:sz="0" w:space="0" w:color="auto"/>
        <w:right w:val="none" w:sz="0" w:space="0" w:color="auto"/>
      </w:divBdr>
    </w:div>
    <w:div w:id="1847859076">
      <w:bodyDiv w:val="1"/>
      <w:marLeft w:val="0"/>
      <w:marRight w:val="0"/>
      <w:marTop w:val="0"/>
      <w:marBottom w:val="0"/>
      <w:divBdr>
        <w:top w:val="none" w:sz="0" w:space="0" w:color="auto"/>
        <w:left w:val="none" w:sz="0" w:space="0" w:color="auto"/>
        <w:bottom w:val="none" w:sz="0" w:space="0" w:color="auto"/>
        <w:right w:val="none" w:sz="0" w:space="0" w:color="auto"/>
      </w:divBdr>
    </w:div>
    <w:div w:id="193798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hley.wheelan@bmo.com" TargetMode="External"/><Relationship Id="rId18" Type="http://schemas.openxmlformats.org/officeDocument/2006/relationships/hyperlink" Target="mailto:clive.catt@dkl.com" TargetMode="External"/><Relationship Id="rId3" Type="http://schemas.openxmlformats.org/officeDocument/2006/relationships/styles" Target="styles.xml"/><Relationship Id="rId21" Type="http://schemas.openxmlformats.org/officeDocument/2006/relationships/hyperlink" Target="https://www.cmg.org/event/2020-mainframe-emerging-trends-virtual-summit/" TargetMode="External"/><Relationship Id="rId7" Type="http://schemas.openxmlformats.org/officeDocument/2006/relationships/footnotes" Target="footnotes.xml"/><Relationship Id="rId12" Type="http://schemas.openxmlformats.org/officeDocument/2006/relationships/hyperlink" Target="mailto:amungal@acm.org" TargetMode="External"/><Relationship Id="rId17" Type="http://schemas.openxmlformats.org/officeDocument/2006/relationships/hyperlink" Target="mailto:john.baker@intellimagic.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eter.livingston@bmo.com" TargetMode="External"/><Relationship Id="rId20" Type="http://schemas.openxmlformats.org/officeDocument/2006/relationships/hyperlink" Target="http://www.cmg.org/measure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og.upperlinecode.com/stop-teaching-code-a1039983b3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ohn.slobodnik@cogeco.com" TargetMode="External"/><Relationship Id="rId23" Type="http://schemas.openxmlformats.org/officeDocument/2006/relationships/footer" Target="footer1.xml"/><Relationship Id="rId10" Type="http://schemas.openxmlformats.org/officeDocument/2006/relationships/hyperlink" Target="http://cmgcanada.altervista.org/index.html" TargetMode="External"/><Relationship Id="rId19" Type="http://schemas.openxmlformats.org/officeDocument/2006/relationships/hyperlink" Target="http://cmgcanada.altervista.org/index.html" TargetMode="External"/><Relationship Id="rId4" Type="http://schemas.microsoft.com/office/2007/relationships/stylesWithEffects" Target="stylesWithEffects.xml"/><Relationship Id="rId9" Type="http://schemas.openxmlformats.org/officeDocument/2006/relationships/hyperlink" Target="http://www.cestwhat.com/directions" TargetMode="External"/><Relationship Id="rId14" Type="http://schemas.openxmlformats.org/officeDocument/2006/relationships/hyperlink" Target="mailto:jonathan.gladstone@bmo.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50444-9A7A-4E97-BA7A-1DD9DD2D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CMG Canada Seminar   -  Tuesday November 29th 1994</vt:lpstr>
    </vt:vector>
  </TitlesOfParts>
  <Company>EMC Corporation</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CMG Canada Seminar   -  Tuesday November 29th 1994</dc:title>
  <dc:creator>Anthony Mungal</dc:creator>
  <cp:lastModifiedBy>pliverock@outlook.com</cp:lastModifiedBy>
  <cp:revision>4</cp:revision>
  <cp:lastPrinted>2020-03-02T16:23:00Z</cp:lastPrinted>
  <dcterms:created xsi:type="dcterms:W3CDTF">2020-03-02T16:19:00Z</dcterms:created>
  <dcterms:modified xsi:type="dcterms:W3CDTF">2020-03-02T16:25:00Z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