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54" w:rsidRDefault="00FA4154"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 </w:t>
      </w:r>
      <w:r>
        <w:rPr>
          <w:rFonts w:ascii="Calibri" w:hAnsi="Calibri" w:cs="Calibri"/>
          <w:b/>
          <w:color w:val="0033CC"/>
          <w:sz w:val="40"/>
          <w:szCs w:val="40"/>
        </w:rPr>
        <w:t>April 1</w:t>
      </w:r>
      <w:r w:rsidR="00427106">
        <w:rPr>
          <w:rFonts w:ascii="Calibri" w:hAnsi="Calibri" w:cs="Calibri"/>
          <w:b/>
          <w:color w:val="0033CC"/>
          <w:sz w:val="40"/>
          <w:szCs w:val="40"/>
        </w:rPr>
        <w:t>9</w:t>
      </w:r>
      <w:r w:rsidRPr="00F30B8E">
        <w:rPr>
          <w:rFonts w:ascii="Calibri" w:hAnsi="Calibri" w:cs="Calibri"/>
          <w:b/>
          <w:color w:val="0033CC"/>
          <w:sz w:val="40"/>
          <w:szCs w:val="40"/>
        </w:rPr>
        <w:t>th-</w:t>
      </w:r>
      <w:r w:rsidR="00427106">
        <w:rPr>
          <w:rFonts w:ascii="Calibri" w:hAnsi="Calibri" w:cs="Calibri"/>
          <w:b/>
          <w:color w:val="0033CC"/>
          <w:sz w:val="40"/>
          <w:szCs w:val="40"/>
        </w:rPr>
        <w:t>20</w:t>
      </w:r>
      <w:r w:rsidRPr="00F30B8E">
        <w:rPr>
          <w:rFonts w:ascii="Calibri" w:hAnsi="Calibri" w:cs="Calibri"/>
          <w:b/>
          <w:color w:val="0033CC"/>
          <w:sz w:val="40"/>
          <w:szCs w:val="40"/>
        </w:rPr>
        <w:t xml:space="preserve">th </w:t>
      </w:r>
      <w:r w:rsidR="007700AB">
        <w:rPr>
          <w:rFonts w:ascii="Calibri" w:hAnsi="Calibri" w:cs="Calibri"/>
          <w:b/>
          <w:color w:val="0033CC"/>
          <w:sz w:val="40"/>
          <w:szCs w:val="40"/>
        </w:rPr>
        <w:t>201</w:t>
      </w:r>
      <w:r w:rsidR="00427106">
        <w:rPr>
          <w:rFonts w:ascii="Calibri" w:hAnsi="Calibri" w:cs="Calibri"/>
          <w:b/>
          <w:color w:val="0033CC"/>
          <w:sz w:val="40"/>
          <w:szCs w:val="40"/>
        </w:rPr>
        <w:t>6</w:t>
      </w:r>
      <w:r w:rsidRPr="00F30B8E">
        <w:rPr>
          <w:rFonts w:ascii="Calibri" w:hAnsi="Calibri" w:cs="Calibri"/>
          <w:b/>
          <w:color w:val="0033CC"/>
          <w:sz w:val="40"/>
          <w:szCs w:val="40"/>
        </w:rPr>
        <w:t xml:space="preserve">   TORONTO</w:t>
      </w:r>
    </w:p>
    <w:p w:rsidR="00FA4154" w:rsidRPr="00F30B8E" w:rsidRDefault="00FA4154" w:rsidP="00053DE9">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rPr>
          <w:rFonts w:ascii="Calibri" w:hAnsi="Calibri" w:cs="Calibri"/>
          <w:b/>
          <w:color w:val="FFFFFF"/>
          <w:sz w:val="30"/>
        </w:rPr>
      </w:pPr>
      <w:r>
        <w:rPr>
          <w:rFonts w:ascii="Calibri" w:hAnsi="Calibri" w:cs="Calibri"/>
          <w:b/>
          <w:color w:val="FFFFFF"/>
          <w:sz w:val="30"/>
        </w:rPr>
        <w:tab/>
      </w:r>
      <w:r>
        <w:rPr>
          <w:rFonts w:ascii="Calibri" w:hAnsi="Calibri" w:cs="Calibri"/>
          <w:b/>
          <w:color w:val="FFFFFF"/>
          <w:sz w:val="30"/>
        </w:rPr>
        <w:tab/>
        <w:t>Final</w:t>
      </w:r>
      <w:r w:rsidRPr="00F30B8E">
        <w:rPr>
          <w:rFonts w:ascii="Calibri" w:hAnsi="Calibri" w:cs="Calibri"/>
          <w:b/>
          <w:color w:val="FFFFFF"/>
          <w:sz w:val="30"/>
        </w:rPr>
        <w:t xml:space="preserve"> AGENDA</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30"/>
        </w:rPr>
      </w:pPr>
    </w:p>
    <w:p w:rsidR="002E1776" w:rsidRDefault="00FA4154"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t xml:space="preserve">C'est What Brew/Vin Pub Restaurant, 67 Front Street East, Toronto.                        </w:t>
      </w:r>
    </w:p>
    <w:p w:rsidR="00FA4154" w:rsidRPr="00F30B8E" w:rsidRDefault="002E177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00FA4154" w:rsidRPr="00F30B8E">
        <w:rPr>
          <w:rFonts w:ascii="Calibri" w:hAnsi="Calibri" w:cs="Calibri"/>
          <w:color w:val="0033CC"/>
          <w:sz w:val="24"/>
          <w:szCs w:val="24"/>
        </w:rPr>
        <w:t xml:space="preserve">Map available at </w:t>
      </w:r>
      <w:hyperlink r:id="rId9" w:history="1">
        <w:r>
          <w:rPr>
            <w:rStyle w:val="Hyperlink"/>
            <w:rFonts w:ascii="Calibri" w:hAnsi="Calibri" w:cs="Calibri"/>
            <w:sz w:val="24"/>
            <w:szCs w:val="24"/>
          </w:rPr>
          <w:t>http://www.cestwhat.com/directions</w:t>
        </w:r>
      </w:hyperlink>
      <w:r w:rsidR="00FA4154" w:rsidRPr="00F30B8E">
        <w:rPr>
          <w:rFonts w:ascii="Calibri" w:hAnsi="Calibri" w:cs="Calibri"/>
          <w:color w:val="0033CC"/>
          <w:sz w:val="24"/>
          <w:szCs w:val="24"/>
        </w:rPr>
        <w:t xml:space="preserve">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24"/>
          <w:szCs w:val="24"/>
        </w:rPr>
      </w:pPr>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10" w:history="1">
        <w:r w:rsidR="002E1776" w:rsidRPr="005C3D2D">
          <w:rPr>
            <w:rStyle w:val="Hyperlink"/>
            <w:rFonts w:ascii="Calibri" w:hAnsi="Calibri" w:cs="Calibri"/>
            <w:b/>
            <w:i/>
            <w:sz w:val="28"/>
            <w:szCs w:val="28"/>
          </w:rPr>
          <w:t>http://cmgcanada.altervista.org/index.html</w:t>
        </w:r>
      </w:hyperlink>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p>
    <w:p w:rsidR="00FA4154" w:rsidRPr="00F30B8E" w:rsidRDefault="00FA4154">
      <w:pPr>
        <w:rPr>
          <w:rFonts w:ascii="Calibri" w:hAnsi="Calibri" w:cs="Calibri"/>
          <w:b/>
          <w:sz w:val="24"/>
        </w:rPr>
      </w:pPr>
    </w:p>
    <w:p w:rsidR="00FA4154" w:rsidRDefault="002E1776">
      <w:pPr>
        <w:rPr>
          <w:rFonts w:ascii="Calibri" w:hAnsi="Calibri" w:cs="Calibri"/>
          <w:b/>
          <w:color w:val="00B050"/>
          <w:sz w:val="28"/>
          <w:szCs w:val="28"/>
        </w:rPr>
      </w:pPr>
      <w:r w:rsidRPr="00CA17C0">
        <w:rPr>
          <w:rFonts w:ascii="Calibri" w:hAnsi="Calibri" w:cs="Calibri"/>
          <w:b/>
          <w:sz w:val="24"/>
        </w:rPr>
        <w:t xml:space="preserve">Sponsors </w:t>
      </w:r>
      <w:r w:rsidR="00705A81">
        <w:rPr>
          <w:rFonts w:ascii="Calibri" w:hAnsi="Calibri" w:cs="Calibri"/>
          <w:b/>
          <w:sz w:val="24"/>
        </w:rPr>
        <w:t xml:space="preserve">for </w:t>
      </w:r>
      <w:r w:rsidR="00CA17C0" w:rsidRPr="00CA17C0">
        <w:rPr>
          <w:rFonts w:ascii="Calibri" w:hAnsi="Calibri" w:cs="Calibri"/>
          <w:b/>
          <w:sz w:val="24"/>
        </w:rPr>
        <w:t>CMG Canada</w:t>
      </w:r>
      <w:r w:rsidR="00705A81">
        <w:rPr>
          <w:rFonts w:ascii="Calibri" w:hAnsi="Calibri" w:cs="Calibri"/>
          <w:b/>
          <w:sz w:val="24"/>
        </w:rPr>
        <w:t xml:space="preserve">’s </w:t>
      </w:r>
      <w:r w:rsidR="00CA17C0" w:rsidRPr="00CA17C0">
        <w:rPr>
          <w:rFonts w:ascii="Calibri" w:hAnsi="Calibri" w:cs="Calibri"/>
          <w:b/>
          <w:sz w:val="24"/>
        </w:rPr>
        <w:t>Spring 2 day</w:t>
      </w:r>
      <w:r w:rsidRPr="00CA17C0">
        <w:rPr>
          <w:rFonts w:ascii="Calibri" w:hAnsi="Calibri" w:cs="Calibri"/>
          <w:b/>
          <w:sz w:val="24"/>
        </w:rPr>
        <w:t xml:space="preserve"> </w:t>
      </w:r>
      <w:proofErr w:type="gramStart"/>
      <w:r w:rsidR="00CA17C0" w:rsidRPr="00CA17C0">
        <w:rPr>
          <w:rFonts w:ascii="Calibri" w:hAnsi="Calibri" w:cs="Calibri"/>
          <w:b/>
          <w:sz w:val="24"/>
        </w:rPr>
        <w:t xml:space="preserve">Conference </w:t>
      </w:r>
      <w:r w:rsidRPr="00CA17C0">
        <w:rPr>
          <w:rFonts w:ascii="Calibri" w:hAnsi="Calibri" w:cs="Calibri"/>
          <w:b/>
          <w:sz w:val="24"/>
        </w:rPr>
        <w:t xml:space="preserve"> are</w:t>
      </w:r>
      <w:proofErr w:type="gramEnd"/>
      <w:r w:rsidRPr="00CA17C0">
        <w:rPr>
          <w:rFonts w:ascii="Calibri" w:hAnsi="Calibri" w:cs="Calibri"/>
          <w:b/>
          <w:sz w:val="24"/>
        </w:rPr>
        <w:t xml:space="preserve">  </w:t>
      </w:r>
      <w:r w:rsidRPr="00225749">
        <w:rPr>
          <w:rFonts w:ascii="Calibri" w:hAnsi="Calibri" w:cs="Calibri"/>
          <w:b/>
          <w:color w:val="0070C0"/>
          <w:sz w:val="28"/>
          <w:szCs w:val="28"/>
        </w:rPr>
        <w:t>Compuware</w:t>
      </w:r>
      <w:r w:rsidR="00CA17C0" w:rsidRPr="00CA17C0">
        <w:rPr>
          <w:rFonts w:ascii="Calibri" w:hAnsi="Calibri" w:cs="Calibri"/>
          <w:b/>
          <w:color w:val="00B050"/>
          <w:sz w:val="28"/>
          <w:szCs w:val="28"/>
        </w:rPr>
        <w:t>,</w:t>
      </w:r>
      <w:r w:rsidRPr="00CA17C0">
        <w:rPr>
          <w:rFonts w:ascii="Calibri" w:hAnsi="Calibri" w:cs="Calibri"/>
          <w:b/>
          <w:color w:val="00B050"/>
          <w:sz w:val="24"/>
        </w:rPr>
        <w:t xml:space="preserve"> </w:t>
      </w:r>
      <w:r w:rsidRPr="00225749">
        <w:rPr>
          <w:rFonts w:ascii="Calibri" w:hAnsi="Calibri" w:cs="Calibri"/>
          <w:b/>
          <w:color w:val="FF0000"/>
          <w:sz w:val="28"/>
          <w:szCs w:val="28"/>
        </w:rPr>
        <w:t>Riverbed</w:t>
      </w:r>
      <w:r w:rsidR="00CA17C0" w:rsidRPr="00CA17C0">
        <w:rPr>
          <w:rFonts w:ascii="Calibri" w:hAnsi="Calibri" w:cs="Calibri"/>
          <w:b/>
          <w:color w:val="00B050"/>
          <w:sz w:val="28"/>
          <w:szCs w:val="28"/>
        </w:rPr>
        <w:t>,</w:t>
      </w:r>
      <w:r w:rsidRPr="00CA17C0">
        <w:rPr>
          <w:rFonts w:ascii="Calibri" w:hAnsi="Calibri" w:cs="Calibri"/>
          <w:b/>
          <w:color w:val="00B050"/>
          <w:sz w:val="24"/>
        </w:rPr>
        <w:t xml:space="preserve"> </w:t>
      </w:r>
      <w:r w:rsidRPr="00CA17C0">
        <w:rPr>
          <w:rFonts w:ascii="Calibri" w:hAnsi="Calibri" w:cs="Calibri"/>
          <w:b/>
          <w:sz w:val="24"/>
        </w:rPr>
        <w:t>and</w:t>
      </w:r>
      <w:r w:rsidRPr="00CA17C0">
        <w:rPr>
          <w:rFonts w:ascii="Calibri" w:hAnsi="Calibri" w:cs="Calibri"/>
          <w:b/>
          <w:color w:val="00B050"/>
          <w:sz w:val="24"/>
        </w:rPr>
        <w:t xml:space="preserve"> </w:t>
      </w:r>
      <w:proofErr w:type="spellStart"/>
      <w:r w:rsidR="00CA17C0" w:rsidRPr="00225749">
        <w:rPr>
          <w:rFonts w:ascii="Calibri" w:hAnsi="Calibri" w:cs="Calibri"/>
          <w:b/>
          <w:color w:val="002060"/>
          <w:sz w:val="24"/>
        </w:rPr>
        <w:t>S</w:t>
      </w:r>
      <w:r w:rsidRPr="00225749">
        <w:rPr>
          <w:rFonts w:ascii="Calibri" w:hAnsi="Calibri" w:cs="Calibri"/>
          <w:b/>
          <w:color w:val="002060"/>
          <w:sz w:val="28"/>
          <w:szCs w:val="28"/>
        </w:rPr>
        <w:t>enmesoft</w:t>
      </w:r>
      <w:proofErr w:type="spellEnd"/>
    </w:p>
    <w:p w:rsidR="00CA17C0" w:rsidRDefault="00CA17C0">
      <w:pPr>
        <w:rPr>
          <w:rFonts w:ascii="Calibri" w:hAnsi="Calibri" w:cs="Calibri"/>
          <w:b/>
          <w:color w:val="00B050"/>
          <w:sz w:val="28"/>
          <w:szCs w:val="28"/>
        </w:rPr>
      </w:pPr>
    </w:p>
    <w:p w:rsidR="00CA17C0" w:rsidRPr="00CA17C0" w:rsidRDefault="00CA17C0">
      <w:pPr>
        <w:rPr>
          <w:rFonts w:ascii="Calibri" w:hAnsi="Calibri" w:cs="Calibri"/>
          <w:b/>
          <w:color w:val="00B050"/>
          <w:sz w:val="24"/>
        </w:rPr>
      </w:pPr>
    </w:p>
    <w:p w:rsidR="00FA4154" w:rsidRDefault="00FA4154">
      <w:pPr>
        <w:rPr>
          <w:rFonts w:ascii="Calibri" w:hAnsi="Calibri" w:cs="Calibri"/>
          <w:b/>
          <w:color w:val="FF0000"/>
          <w:sz w:val="32"/>
        </w:rPr>
      </w:pPr>
      <w:r w:rsidRPr="00F30B8E">
        <w:rPr>
          <w:rFonts w:ascii="Calibri" w:hAnsi="Calibri" w:cs="Calibri"/>
          <w:b/>
          <w:color w:val="FF0000"/>
          <w:sz w:val="32"/>
        </w:rPr>
        <w:t xml:space="preserve">DAY 1: Tuesday </w:t>
      </w:r>
      <w:r>
        <w:rPr>
          <w:rFonts w:ascii="Calibri" w:hAnsi="Calibri" w:cs="Calibri"/>
          <w:b/>
          <w:color w:val="FF0000"/>
          <w:sz w:val="32"/>
        </w:rPr>
        <w:t>April 1</w:t>
      </w:r>
      <w:r w:rsidR="00427106">
        <w:rPr>
          <w:rFonts w:ascii="Calibri" w:hAnsi="Calibri" w:cs="Calibri"/>
          <w:b/>
          <w:color w:val="FF0000"/>
          <w:sz w:val="32"/>
        </w:rPr>
        <w:t>9</w:t>
      </w:r>
      <w:r w:rsidRPr="00F30B8E">
        <w:rPr>
          <w:rFonts w:ascii="Calibri" w:hAnsi="Calibri" w:cs="Calibri"/>
          <w:b/>
          <w:color w:val="FF0000"/>
          <w:sz w:val="32"/>
        </w:rPr>
        <w:t xml:space="preserve">th </w:t>
      </w:r>
      <w:r w:rsidR="007700AB">
        <w:rPr>
          <w:rFonts w:ascii="Calibri" w:hAnsi="Calibri" w:cs="Calibri"/>
          <w:b/>
          <w:color w:val="FF0000"/>
          <w:sz w:val="32"/>
        </w:rPr>
        <w:t>201</w:t>
      </w:r>
      <w:r w:rsidR="00427106">
        <w:rPr>
          <w:rFonts w:ascii="Calibri" w:hAnsi="Calibri" w:cs="Calibri"/>
          <w:b/>
          <w:color w:val="FF0000"/>
          <w:sz w:val="32"/>
        </w:rPr>
        <w:t>6</w:t>
      </w:r>
      <w:r w:rsidRPr="00F30B8E">
        <w:rPr>
          <w:rFonts w:ascii="Calibri" w:hAnsi="Calibri" w:cs="Calibri"/>
          <w:b/>
          <w:color w:val="FF0000"/>
          <w:sz w:val="32"/>
        </w:rPr>
        <w:t xml:space="preserve"> </w:t>
      </w:r>
    </w:p>
    <w:p w:rsidR="00225749" w:rsidRPr="00CA17C0" w:rsidRDefault="00225749">
      <w:pPr>
        <w:rPr>
          <w:rFonts w:ascii="Calibri" w:hAnsi="Calibri" w:cs="Calibri"/>
          <w:b/>
          <w:color w:val="00B050"/>
          <w:sz w:val="32"/>
        </w:rPr>
      </w:pPr>
    </w:p>
    <w:p w:rsidR="00AF63DA" w:rsidRPr="00F30B8E" w:rsidRDefault="00AF63DA" w:rsidP="00AF63DA">
      <w:pPr>
        <w:pBdr>
          <w:top w:val="single" w:sz="4" w:space="1" w:color="auto"/>
          <w:left w:val="single" w:sz="4" w:space="0"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Day 1 (</w:t>
      </w:r>
      <w:r>
        <w:rPr>
          <w:rFonts w:ascii="Calibri" w:hAnsi="Calibri" w:cs="Calibri"/>
          <w:b/>
          <w:sz w:val="24"/>
        </w:rPr>
        <w:t>April 19</w:t>
      </w:r>
      <w:r w:rsidRPr="00F30B8E">
        <w:rPr>
          <w:rFonts w:ascii="Calibri" w:hAnsi="Calibri" w:cs="Calibri"/>
          <w:b/>
          <w:sz w:val="24"/>
        </w:rPr>
        <w:t xml:space="preserve">th) </w:t>
      </w:r>
    </w:p>
    <w:p w:rsidR="00FA4154" w:rsidRDefault="00FA4154">
      <w:pPr>
        <w:rPr>
          <w:rFonts w:ascii="Calibri" w:hAnsi="Calibri" w:cs="Calibri"/>
          <w:b/>
          <w:i/>
          <w:color w:val="FF0000"/>
          <w:sz w:val="32"/>
        </w:rPr>
      </w:pPr>
    </w:p>
    <w:p w:rsidR="00225749" w:rsidRPr="00F30B8E" w:rsidRDefault="00225749">
      <w:pPr>
        <w:rPr>
          <w:rFonts w:ascii="Calibri" w:hAnsi="Calibri" w:cs="Calibri"/>
          <w:b/>
          <w:i/>
          <w:color w:val="FF0000"/>
          <w:sz w:val="32"/>
        </w:rPr>
      </w:pPr>
    </w:p>
    <w:p w:rsidR="00045DBF" w:rsidRDefault="005365A4">
      <w:pPr>
        <w:rPr>
          <w:rFonts w:ascii="Calibri" w:hAnsi="Calibri" w:cs="Calibri"/>
          <w:b/>
          <w:i/>
          <w:sz w:val="24"/>
          <w:szCs w:val="24"/>
        </w:rPr>
      </w:pPr>
      <w:r>
        <w:rPr>
          <w:rFonts w:ascii="Calibri" w:hAnsi="Calibri" w:cs="Calibri"/>
          <w:b/>
          <w:i/>
          <w:sz w:val="24"/>
          <w:szCs w:val="24"/>
        </w:rPr>
        <w:t xml:space="preserve">Tuesday is </w:t>
      </w:r>
      <w:proofErr w:type="gramStart"/>
      <w:r w:rsidR="00FA4154">
        <w:rPr>
          <w:rFonts w:ascii="Calibri" w:hAnsi="Calibri" w:cs="Calibri"/>
          <w:b/>
          <w:i/>
          <w:sz w:val="24"/>
          <w:szCs w:val="24"/>
        </w:rPr>
        <w:t>Sponsored</w:t>
      </w:r>
      <w:proofErr w:type="gramEnd"/>
      <w:r w:rsidR="00FA4154">
        <w:rPr>
          <w:rFonts w:ascii="Calibri" w:hAnsi="Calibri" w:cs="Calibri"/>
          <w:b/>
          <w:i/>
          <w:sz w:val="24"/>
          <w:szCs w:val="24"/>
        </w:rPr>
        <w:t xml:space="preserve"> by:</w:t>
      </w:r>
      <w:r w:rsidR="00045DBF">
        <w:rPr>
          <w:rFonts w:ascii="Calibri" w:hAnsi="Calibri" w:cs="Calibri"/>
          <w:b/>
          <w:i/>
          <w:sz w:val="24"/>
          <w:szCs w:val="24"/>
        </w:rPr>
        <w:t xml:space="preserve">     </w:t>
      </w:r>
    </w:p>
    <w:p w:rsidR="00FA4154" w:rsidRPr="00F30B8E" w:rsidRDefault="00427106">
      <w:pPr>
        <w:rPr>
          <w:rFonts w:ascii="Calibri" w:hAnsi="Calibri" w:cs="Calibri"/>
          <w:b/>
          <w:i/>
          <w:sz w:val="24"/>
          <w:szCs w:val="24"/>
        </w:rPr>
      </w:pPr>
      <w:r>
        <w:rPr>
          <w:noProof/>
          <w:lang w:val="en-CA" w:eastAsia="en-CA"/>
        </w:rPr>
        <w:drawing>
          <wp:inline distT="0" distB="0" distL="0" distR="0" wp14:anchorId="5514A052" wp14:editId="135751F1">
            <wp:extent cx="1847850" cy="454390"/>
            <wp:effectExtent l="0" t="0" r="0" b="3175"/>
            <wp:docPr id="26" name="Picture 25" descr="Senme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Senmeso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913" cy="455635"/>
                    </a:xfrm>
                    <a:prstGeom prst="rect">
                      <a:avLst/>
                    </a:prstGeom>
                    <a:noFill/>
                    <a:extLst/>
                  </pic:spPr>
                </pic:pic>
              </a:graphicData>
            </a:graphic>
          </wp:inline>
        </w:drawing>
      </w:r>
      <w:r>
        <w:rPr>
          <w:rFonts w:ascii="Calibri" w:hAnsi="Calibri" w:cs="Calibri"/>
          <w:b/>
          <w:i/>
          <w:sz w:val="24"/>
          <w:szCs w:val="24"/>
        </w:rPr>
        <w:t xml:space="preserve"> </w:t>
      </w:r>
      <w:proofErr w:type="gramStart"/>
      <w:r>
        <w:rPr>
          <w:rFonts w:ascii="Calibri" w:hAnsi="Calibri" w:cs="Calibri"/>
          <w:b/>
          <w:i/>
          <w:sz w:val="24"/>
          <w:szCs w:val="24"/>
        </w:rPr>
        <w:t>and</w:t>
      </w:r>
      <w:proofErr w:type="gramEnd"/>
      <w:r>
        <w:rPr>
          <w:rFonts w:ascii="Calibri" w:hAnsi="Calibri" w:cs="Calibri"/>
          <w:b/>
          <w:i/>
          <w:sz w:val="24"/>
          <w:szCs w:val="24"/>
        </w:rPr>
        <w:t xml:space="preserve">   </w:t>
      </w:r>
      <w:r w:rsidR="00E25083">
        <w:object w:dxaOrig="277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47.75pt" o:ole="">
            <v:imagedata r:id="rId12" o:title=""/>
          </v:shape>
          <o:OLEObject Type="Embed" ProgID="Unknown" ShapeID="_x0000_i1025" DrawAspect="Content" ObjectID="_1522249625" r:id="rId13"/>
        </w:object>
      </w:r>
    </w:p>
    <w:p w:rsidR="00FA4154" w:rsidRDefault="00FA4154" w:rsidP="00174461">
      <w:pPr>
        <w:rPr>
          <w:rFonts w:ascii="Calibri" w:hAnsi="Calibri" w:cs="Calibri"/>
          <w:b/>
          <w:i/>
          <w:color w:val="000000"/>
          <w:sz w:val="24"/>
          <w:szCs w:val="24"/>
        </w:rPr>
      </w:pPr>
    </w:p>
    <w:p w:rsidR="00225749" w:rsidRDefault="00225749" w:rsidP="00174461">
      <w:pPr>
        <w:rPr>
          <w:rFonts w:ascii="Calibri" w:hAnsi="Calibri" w:cs="Calibri"/>
          <w:b/>
          <w:i/>
          <w:color w:val="000000"/>
          <w:sz w:val="24"/>
          <w:szCs w:val="24"/>
        </w:rPr>
      </w:pPr>
    </w:p>
    <w:p w:rsidR="00225749" w:rsidRPr="00F30B8E" w:rsidRDefault="00225749" w:rsidP="00174461">
      <w:pPr>
        <w:rPr>
          <w:rFonts w:ascii="Calibri" w:hAnsi="Calibri" w:cs="Calibri"/>
          <w:b/>
          <w:i/>
          <w:color w:val="000000"/>
          <w:sz w:val="24"/>
          <w:szCs w:val="24"/>
        </w:rPr>
      </w:pPr>
    </w:p>
    <w:p w:rsidR="00FA4154" w:rsidRPr="00F30B8E" w:rsidRDefault="00FA4154"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FA4154" w:rsidRDefault="00FA4154" w:rsidP="00174461">
      <w:pPr>
        <w:rPr>
          <w:rFonts w:ascii="Calibri" w:hAnsi="Calibri" w:cs="Calibri"/>
          <w:b/>
          <w:i/>
          <w:color w:val="000000"/>
          <w:sz w:val="24"/>
          <w:szCs w:val="24"/>
        </w:rPr>
      </w:pPr>
    </w:p>
    <w:p w:rsidR="00915F32" w:rsidRPr="00F30B8E" w:rsidRDefault="00915F32" w:rsidP="00174461">
      <w:pPr>
        <w:rPr>
          <w:rFonts w:ascii="Calibri" w:hAnsi="Calibri" w:cs="Calibri"/>
          <w:b/>
          <w:i/>
          <w:color w:val="000000"/>
          <w:sz w:val="24"/>
          <w:szCs w:val="24"/>
        </w:rPr>
      </w:pPr>
    </w:p>
    <w:p w:rsidR="00FA4154" w:rsidRDefault="00FA4154">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Pr>
          <w:rFonts w:ascii="Calibri" w:hAnsi="Calibri" w:cs="Calibri"/>
          <w:b/>
          <w:sz w:val="24"/>
        </w:rPr>
        <w:t>Conference Opening Remarks</w:t>
      </w:r>
    </w:p>
    <w:p w:rsidR="00FA4154" w:rsidRPr="009E0C14" w:rsidRDefault="00FA4154" w:rsidP="009E0C14">
      <w:pPr>
        <w:ind w:left="720" w:firstLine="720"/>
        <w:rPr>
          <w:rFonts w:ascii="Calibri" w:hAnsi="Calibri" w:cs="Calibri"/>
          <w:b/>
          <w:i/>
          <w:sz w:val="22"/>
        </w:rPr>
      </w:pPr>
      <w:r w:rsidRPr="009E0C14">
        <w:rPr>
          <w:rFonts w:ascii="Calibri" w:hAnsi="Calibri" w:cs="Calibri"/>
          <w:b/>
          <w:i/>
          <w:sz w:val="24"/>
          <w:szCs w:val="24"/>
        </w:rPr>
        <w:t xml:space="preserve">Anthony G. </w:t>
      </w:r>
      <w:proofErr w:type="spellStart"/>
      <w:r w:rsidRPr="009E0C14">
        <w:rPr>
          <w:rFonts w:ascii="Calibri" w:hAnsi="Calibri" w:cs="Calibri"/>
          <w:b/>
          <w:i/>
          <w:sz w:val="24"/>
          <w:szCs w:val="24"/>
        </w:rPr>
        <w:t>Mungal</w:t>
      </w:r>
      <w:proofErr w:type="spellEnd"/>
      <w:r w:rsidRPr="009E0C14">
        <w:rPr>
          <w:rFonts w:ascii="Calibri" w:hAnsi="Calibri" w:cs="Calibri"/>
          <w:b/>
          <w:i/>
          <w:sz w:val="24"/>
          <w:szCs w:val="24"/>
        </w:rPr>
        <w:t xml:space="preserve"> – President</w:t>
      </w:r>
      <w:r>
        <w:rPr>
          <w:rFonts w:ascii="Calibri" w:hAnsi="Calibri" w:cs="Calibri"/>
          <w:b/>
          <w:i/>
          <w:sz w:val="24"/>
          <w:szCs w:val="24"/>
        </w:rPr>
        <w:t>, CMG Canada.</w:t>
      </w:r>
    </w:p>
    <w:p w:rsidR="00FA4154" w:rsidRDefault="00FA4154">
      <w:pPr>
        <w:jc w:val="center"/>
        <w:rPr>
          <w:rFonts w:ascii="Calibri" w:hAnsi="Calibri" w:cs="Calibri"/>
          <w:b/>
          <w:sz w:val="22"/>
        </w:rPr>
      </w:pPr>
    </w:p>
    <w:p w:rsidR="00915F32" w:rsidRDefault="00915F32" w:rsidP="00CE2549">
      <w:pPr>
        <w:rPr>
          <w:rFonts w:ascii="Calibri" w:hAnsi="Calibri" w:cs="Calibri"/>
          <w:b/>
          <w:sz w:val="24"/>
          <w:szCs w:val="24"/>
          <w:lang w:val="en-CA"/>
        </w:rPr>
      </w:pPr>
    </w:p>
    <w:p w:rsidR="00ED69B2" w:rsidRDefault="00ED69B2">
      <w:pPr>
        <w:rPr>
          <w:rFonts w:ascii="Calibri" w:hAnsi="Calibri" w:cs="Calibri"/>
          <w:b/>
          <w:sz w:val="24"/>
          <w:szCs w:val="24"/>
          <w:lang w:val="en-CA"/>
        </w:rPr>
      </w:pPr>
      <w:r>
        <w:rPr>
          <w:rFonts w:ascii="Calibri" w:hAnsi="Calibri" w:cs="Calibri"/>
          <w:b/>
          <w:sz w:val="24"/>
          <w:szCs w:val="24"/>
          <w:lang w:val="en-CA"/>
        </w:rPr>
        <w:br w:type="page"/>
      </w:r>
    </w:p>
    <w:p w:rsidR="00CE2549" w:rsidRPr="00997586" w:rsidRDefault="00FA4154" w:rsidP="00CE2549">
      <w:pPr>
        <w:rPr>
          <w:rFonts w:asciiTheme="minorHAnsi" w:hAnsiTheme="minorHAnsi" w:cs="Calibri"/>
          <w:b/>
          <w:i/>
          <w:sz w:val="24"/>
          <w:szCs w:val="24"/>
        </w:rPr>
      </w:pPr>
      <w:r w:rsidRPr="00A70FA0">
        <w:rPr>
          <w:rFonts w:ascii="Calibri" w:hAnsi="Calibri" w:cs="Calibri"/>
          <w:b/>
          <w:sz w:val="24"/>
          <w:szCs w:val="24"/>
          <w:lang w:val="en-CA"/>
        </w:rPr>
        <w:lastRenderedPageBreak/>
        <w:t xml:space="preserve">9:05 </w:t>
      </w:r>
      <w:proofErr w:type="gramStart"/>
      <w:r w:rsidRPr="00A70FA0">
        <w:rPr>
          <w:rFonts w:ascii="Calibri" w:hAnsi="Calibri" w:cs="Calibri"/>
          <w:b/>
          <w:sz w:val="24"/>
          <w:szCs w:val="24"/>
          <w:lang w:val="en-CA"/>
        </w:rPr>
        <w:t>AM</w:t>
      </w:r>
      <w:proofErr w:type="gramEnd"/>
      <w:r w:rsidRPr="00A70FA0">
        <w:rPr>
          <w:rFonts w:ascii="Calibri" w:hAnsi="Calibri" w:cs="Calibri"/>
          <w:szCs w:val="24"/>
          <w:lang w:val="en-CA"/>
        </w:rPr>
        <w:t xml:space="preserve"> </w:t>
      </w:r>
      <w:r w:rsidRPr="00A70FA0">
        <w:rPr>
          <w:rFonts w:ascii="Calibri" w:hAnsi="Calibri" w:cs="Calibri"/>
          <w:szCs w:val="24"/>
          <w:lang w:val="en-CA"/>
        </w:rPr>
        <w:tab/>
      </w:r>
      <w:r w:rsidR="0040787C" w:rsidRPr="00427106">
        <w:rPr>
          <w:rFonts w:asciiTheme="minorHAnsi" w:eastAsiaTheme="minorHAnsi" w:hAnsiTheme="minorHAnsi" w:cstheme="minorBidi"/>
          <w:b/>
          <w:sz w:val="24"/>
          <w:szCs w:val="24"/>
          <w:lang w:val="en-CA"/>
        </w:rPr>
        <w:t>Performance and Capacity Reporting at the Bank of Montreal</w:t>
      </w:r>
    </w:p>
    <w:p w:rsidR="00AE4EF2" w:rsidRPr="00997586" w:rsidRDefault="00CE2549" w:rsidP="00CE2549">
      <w:pPr>
        <w:rPr>
          <w:rFonts w:asciiTheme="minorHAnsi" w:hAnsiTheme="minorHAnsi" w:cs="Calibri"/>
          <w:b/>
          <w:i/>
          <w:sz w:val="24"/>
          <w:szCs w:val="24"/>
        </w:rPr>
      </w:pPr>
      <w:r w:rsidRPr="00997586">
        <w:rPr>
          <w:rFonts w:asciiTheme="minorHAnsi" w:hAnsiTheme="minorHAnsi" w:cs="Calibri"/>
          <w:b/>
          <w:i/>
          <w:sz w:val="24"/>
          <w:szCs w:val="24"/>
        </w:rPr>
        <w:tab/>
      </w:r>
      <w:r w:rsidRPr="00997586">
        <w:rPr>
          <w:rFonts w:asciiTheme="minorHAnsi" w:hAnsiTheme="minorHAnsi" w:cs="Calibri"/>
          <w:b/>
          <w:i/>
          <w:sz w:val="24"/>
          <w:szCs w:val="24"/>
        </w:rPr>
        <w:tab/>
      </w:r>
      <w:r w:rsidR="00427106">
        <w:rPr>
          <w:rFonts w:asciiTheme="minorHAnsi" w:hAnsiTheme="minorHAnsi"/>
          <w:b/>
          <w:bCs/>
          <w:sz w:val="24"/>
          <w:szCs w:val="24"/>
        </w:rPr>
        <w:t xml:space="preserve">Tom </w:t>
      </w:r>
      <w:proofErr w:type="gramStart"/>
      <w:r w:rsidR="00427106">
        <w:rPr>
          <w:rFonts w:asciiTheme="minorHAnsi" w:hAnsiTheme="minorHAnsi"/>
          <w:b/>
          <w:bCs/>
          <w:sz w:val="24"/>
          <w:szCs w:val="24"/>
        </w:rPr>
        <w:t>Lo</w:t>
      </w:r>
      <w:r w:rsidRPr="00997586">
        <w:rPr>
          <w:rFonts w:asciiTheme="minorHAnsi" w:hAnsiTheme="minorHAnsi"/>
          <w:b/>
          <w:bCs/>
          <w:sz w:val="24"/>
          <w:szCs w:val="24"/>
        </w:rPr>
        <w:t xml:space="preserve"> </w:t>
      </w:r>
      <w:r w:rsidRPr="00997586">
        <w:rPr>
          <w:rFonts w:asciiTheme="minorHAnsi" w:hAnsiTheme="minorHAnsi"/>
          <w:b/>
          <w:sz w:val="24"/>
          <w:szCs w:val="24"/>
        </w:rPr>
        <w:t> </w:t>
      </w:r>
      <w:r w:rsidR="00997586" w:rsidRPr="00997586">
        <w:rPr>
          <w:rFonts w:asciiTheme="minorHAnsi" w:hAnsiTheme="minorHAnsi"/>
          <w:b/>
          <w:sz w:val="24"/>
          <w:szCs w:val="24"/>
        </w:rPr>
        <w:t>-</w:t>
      </w:r>
      <w:proofErr w:type="gramEnd"/>
      <w:r w:rsidR="00997586" w:rsidRPr="00997586">
        <w:rPr>
          <w:rFonts w:asciiTheme="minorHAnsi" w:hAnsiTheme="minorHAnsi"/>
          <w:b/>
          <w:sz w:val="24"/>
          <w:szCs w:val="24"/>
        </w:rPr>
        <w:t xml:space="preserve"> </w:t>
      </w:r>
      <w:r w:rsidR="00427106">
        <w:rPr>
          <w:rFonts w:asciiTheme="minorHAnsi" w:hAnsiTheme="minorHAnsi"/>
          <w:b/>
          <w:sz w:val="24"/>
          <w:szCs w:val="24"/>
        </w:rPr>
        <w:t>Bank of Montreal</w:t>
      </w:r>
    </w:p>
    <w:p w:rsidR="00FA4154" w:rsidRPr="00ED69B2" w:rsidRDefault="00FA4154" w:rsidP="00A70FA0">
      <w:pPr>
        <w:rPr>
          <w:rFonts w:ascii="Calibri" w:hAnsi="Calibri" w:cs="Calibri"/>
          <w:i/>
          <w:sz w:val="16"/>
          <w:szCs w:val="16"/>
        </w:rPr>
      </w:pPr>
      <w:r w:rsidRPr="00A70FA0">
        <w:rPr>
          <w:rFonts w:ascii="Calibri" w:hAnsi="Calibri" w:cs="Calibri"/>
        </w:rPr>
        <w:t> </w:t>
      </w:r>
    </w:p>
    <w:p w:rsidR="00CE2549" w:rsidRPr="00CC260A" w:rsidRDefault="00427106" w:rsidP="00CC260A">
      <w:pPr>
        <w:keepNext/>
        <w:framePr w:dropCap="drop" w:lines="2" w:h="571" w:hRule="exact" w:wrap="around" w:vAnchor="text" w:hAnchor="text" w:y="-1"/>
        <w:spacing w:line="571" w:lineRule="exact"/>
        <w:textAlignment w:val="baseline"/>
        <w:rPr>
          <w:rFonts w:ascii="Calibri" w:hAnsi="Calibri" w:cs="Calibri"/>
          <w:position w:val="-1"/>
          <w:sz w:val="67"/>
          <w:szCs w:val="14"/>
        </w:rPr>
      </w:pPr>
      <w:r w:rsidRPr="00CC260A">
        <w:rPr>
          <w:rFonts w:ascii="Calibri" w:hAnsi="Calibri" w:cs="Calibri"/>
          <w:position w:val="-1"/>
          <w:sz w:val="67"/>
          <w:szCs w:val="14"/>
        </w:rPr>
        <w:t>T</w:t>
      </w:r>
    </w:p>
    <w:p w:rsidR="00427106" w:rsidRDefault="00427106" w:rsidP="00E25083">
      <w:pPr>
        <w:rPr>
          <w:rFonts w:asciiTheme="minorHAnsi" w:eastAsiaTheme="minorHAnsi" w:hAnsiTheme="minorHAnsi" w:cstheme="minorBidi"/>
          <w:sz w:val="22"/>
          <w:szCs w:val="22"/>
          <w:lang w:val="en-CA"/>
        </w:rPr>
      </w:pPr>
      <w:r w:rsidRPr="00427106">
        <w:rPr>
          <w:rFonts w:asciiTheme="minorHAnsi" w:eastAsiaTheme="minorHAnsi" w:hAnsiTheme="minorHAnsi" w:cstheme="minorBidi"/>
          <w:sz w:val="22"/>
          <w:szCs w:val="22"/>
          <w:lang w:val="en-CA"/>
        </w:rPr>
        <w:t xml:space="preserve">his presentation is about </w:t>
      </w:r>
      <w:r w:rsidR="0040787C">
        <w:rPr>
          <w:rFonts w:asciiTheme="minorHAnsi" w:eastAsiaTheme="minorHAnsi" w:hAnsiTheme="minorHAnsi" w:cstheme="minorBidi"/>
          <w:sz w:val="22"/>
          <w:szCs w:val="22"/>
          <w:lang w:val="en-CA"/>
        </w:rPr>
        <w:t xml:space="preserve">our website </w:t>
      </w:r>
      <w:r w:rsidRPr="00427106">
        <w:rPr>
          <w:rFonts w:asciiTheme="minorHAnsi" w:eastAsiaTheme="minorHAnsi" w:hAnsiTheme="minorHAnsi" w:cstheme="minorBidi"/>
          <w:sz w:val="22"/>
          <w:szCs w:val="22"/>
          <w:lang w:val="en-CA"/>
        </w:rPr>
        <w:t xml:space="preserve">Performance and Capacity Reporting </w:t>
      </w:r>
      <w:r w:rsidR="0040787C">
        <w:rPr>
          <w:rFonts w:asciiTheme="minorHAnsi" w:eastAsiaTheme="minorHAnsi" w:hAnsiTheme="minorHAnsi" w:cstheme="minorBidi"/>
          <w:sz w:val="22"/>
          <w:szCs w:val="22"/>
          <w:lang w:val="en-CA"/>
        </w:rPr>
        <w:t xml:space="preserve">at </w:t>
      </w:r>
      <w:r w:rsidRPr="00427106">
        <w:rPr>
          <w:rFonts w:asciiTheme="minorHAnsi" w:eastAsiaTheme="minorHAnsi" w:hAnsiTheme="minorHAnsi" w:cstheme="minorBidi"/>
          <w:sz w:val="22"/>
          <w:szCs w:val="22"/>
          <w:lang w:val="en-CA"/>
        </w:rPr>
        <w:t>Bank of Montreal</w:t>
      </w:r>
      <w:r w:rsidR="0040787C">
        <w:rPr>
          <w:rFonts w:asciiTheme="minorHAnsi" w:eastAsiaTheme="minorHAnsi" w:hAnsiTheme="minorHAnsi" w:cstheme="minorBidi"/>
          <w:sz w:val="22"/>
          <w:szCs w:val="22"/>
          <w:lang w:val="en-CA"/>
        </w:rPr>
        <w:t xml:space="preserve"> and the tools we use to </w:t>
      </w:r>
      <w:r w:rsidR="00CC260A">
        <w:rPr>
          <w:rFonts w:asciiTheme="minorHAnsi" w:eastAsiaTheme="minorHAnsi" w:hAnsiTheme="minorHAnsi" w:cstheme="minorBidi"/>
          <w:sz w:val="22"/>
          <w:szCs w:val="22"/>
          <w:lang w:val="en-CA"/>
        </w:rPr>
        <w:t xml:space="preserve">create it. </w:t>
      </w:r>
      <w:r w:rsidR="0040787C">
        <w:rPr>
          <w:rFonts w:asciiTheme="minorHAnsi" w:eastAsiaTheme="minorHAnsi" w:hAnsiTheme="minorHAnsi" w:cstheme="minorBidi"/>
          <w:sz w:val="22"/>
          <w:szCs w:val="22"/>
          <w:lang w:val="en-CA"/>
        </w:rPr>
        <w:t xml:space="preserve"> </w:t>
      </w:r>
    </w:p>
    <w:p w:rsidR="00E25083" w:rsidRPr="00E25083" w:rsidRDefault="00E25083" w:rsidP="00E25083">
      <w:pPr>
        <w:rPr>
          <w:rFonts w:asciiTheme="minorHAnsi" w:eastAsiaTheme="minorHAnsi" w:hAnsiTheme="minorHAnsi" w:cstheme="minorBidi"/>
          <w:sz w:val="8"/>
          <w:szCs w:val="8"/>
          <w:lang w:val="en-CA"/>
        </w:rPr>
      </w:pPr>
    </w:p>
    <w:p w:rsidR="00427106" w:rsidRPr="00E25083" w:rsidRDefault="00427106" w:rsidP="00E25083">
      <w:pPr>
        <w:numPr>
          <w:ilvl w:val="0"/>
          <w:numId w:val="26"/>
        </w:numPr>
        <w:ind w:left="792"/>
        <w:rPr>
          <w:rFonts w:ascii="Calibri" w:eastAsiaTheme="minorHAnsi" w:hAnsi="Calibri"/>
          <w:sz w:val="22"/>
          <w:szCs w:val="22"/>
          <w:lang w:val="en-CA" w:eastAsia="en-CA"/>
        </w:rPr>
      </w:pPr>
      <w:r w:rsidRPr="00E25083">
        <w:rPr>
          <w:rFonts w:ascii="Calibri" w:eastAsiaTheme="minorHAnsi" w:hAnsi="Calibri"/>
          <w:sz w:val="22"/>
          <w:szCs w:val="22"/>
          <w:lang w:val="en-CA" w:eastAsia="en-CA"/>
        </w:rPr>
        <w:t xml:space="preserve">how we developed the website </w:t>
      </w:r>
    </w:p>
    <w:p w:rsidR="00427106" w:rsidRPr="00E25083" w:rsidRDefault="00427106" w:rsidP="00E25083">
      <w:pPr>
        <w:pStyle w:val="ListParagraph"/>
        <w:numPr>
          <w:ilvl w:val="0"/>
          <w:numId w:val="26"/>
        </w:numPr>
        <w:ind w:left="792"/>
        <w:rPr>
          <w:rFonts w:eastAsiaTheme="minorHAnsi"/>
          <w:lang w:val="en-CA" w:eastAsia="en-CA"/>
        </w:rPr>
      </w:pPr>
      <w:r w:rsidRPr="00E25083">
        <w:rPr>
          <w:rFonts w:eastAsiaTheme="minorHAnsi"/>
          <w:lang w:val="en-CA" w:eastAsia="en-CA"/>
        </w:rPr>
        <w:t>behind the scene mechanics</w:t>
      </w:r>
    </w:p>
    <w:p w:rsidR="00427106" w:rsidRPr="00E25083" w:rsidRDefault="00427106" w:rsidP="00E25083">
      <w:pPr>
        <w:pStyle w:val="ListParagraph"/>
        <w:numPr>
          <w:ilvl w:val="0"/>
          <w:numId w:val="26"/>
        </w:numPr>
        <w:ind w:left="792"/>
        <w:rPr>
          <w:rFonts w:eastAsiaTheme="minorHAnsi"/>
          <w:lang w:val="en-CA" w:eastAsia="en-CA"/>
        </w:rPr>
      </w:pPr>
      <w:r w:rsidRPr="00E25083">
        <w:rPr>
          <w:rFonts w:eastAsiaTheme="minorHAnsi"/>
          <w:lang w:val="en-CA" w:eastAsia="en-CA"/>
        </w:rPr>
        <w:t xml:space="preserve">the tools we use </w:t>
      </w:r>
    </w:p>
    <w:p w:rsidR="00427106" w:rsidRPr="00E25083" w:rsidRDefault="00427106" w:rsidP="00E25083">
      <w:pPr>
        <w:pStyle w:val="ListParagraph"/>
        <w:numPr>
          <w:ilvl w:val="0"/>
          <w:numId w:val="26"/>
        </w:numPr>
        <w:ind w:left="792"/>
        <w:rPr>
          <w:rFonts w:eastAsiaTheme="minorHAnsi"/>
          <w:lang w:val="en-CA" w:eastAsia="en-CA"/>
        </w:rPr>
      </w:pPr>
      <w:r w:rsidRPr="00E25083">
        <w:rPr>
          <w:rFonts w:eastAsiaTheme="minorHAnsi"/>
          <w:lang w:val="en-CA" w:eastAsia="en-CA"/>
        </w:rPr>
        <w:t>overview on the type of reporting</w:t>
      </w:r>
    </w:p>
    <w:p w:rsidR="00427106" w:rsidRPr="00E25083" w:rsidRDefault="00427106" w:rsidP="00E25083">
      <w:pPr>
        <w:pStyle w:val="ListParagraph"/>
        <w:numPr>
          <w:ilvl w:val="0"/>
          <w:numId w:val="26"/>
        </w:numPr>
        <w:ind w:left="792"/>
        <w:rPr>
          <w:rFonts w:eastAsiaTheme="minorHAnsi"/>
          <w:lang w:val="en-CA" w:eastAsia="en-CA"/>
        </w:rPr>
      </w:pPr>
      <w:r w:rsidRPr="00E25083">
        <w:rPr>
          <w:rFonts w:eastAsiaTheme="minorHAnsi"/>
          <w:lang w:val="en-CA" w:eastAsia="en-CA"/>
        </w:rPr>
        <w:t xml:space="preserve">I plan to have some screenshots </w:t>
      </w:r>
    </w:p>
    <w:p w:rsidR="0040787C" w:rsidRPr="00E25083" w:rsidRDefault="00427106" w:rsidP="00E25083">
      <w:pPr>
        <w:pStyle w:val="ListParagraph"/>
        <w:numPr>
          <w:ilvl w:val="0"/>
          <w:numId w:val="26"/>
        </w:numPr>
        <w:ind w:left="792"/>
        <w:rPr>
          <w:rFonts w:eastAsiaTheme="minorHAnsi"/>
          <w:lang w:val="en-CA" w:eastAsia="en-CA"/>
        </w:rPr>
      </w:pPr>
      <w:r w:rsidRPr="00E25083">
        <w:rPr>
          <w:rFonts w:eastAsiaTheme="minorHAnsi"/>
          <w:lang w:val="en-CA" w:eastAsia="en-CA"/>
        </w:rPr>
        <w:t>typical graphs we use and the SAS code behind them</w:t>
      </w:r>
    </w:p>
    <w:p w:rsidR="0040787C" w:rsidRPr="00ED69B2" w:rsidRDefault="0040787C" w:rsidP="0040787C">
      <w:pPr>
        <w:spacing w:line="276" w:lineRule="auto"/>
        <w:ind w:left="360"/>
        <w:rPr>
          <w:rFonts w:ascii="Calibri" w:eastAsiaTheme="minorHAnsi" w:hAnsi="Calibri"/>
          <w:sz w:val="8"/>
          <w:szCs w:val="8"/>
          <w:lang w:val="en-CA" w:eastAsia="en-CA"/>
        </w:rPr>
      </w:pPr>
    </w:p>
    <w:p w:rsidR="00427106" w:rsidRPr="00E25083" w:rsidRDefault="00427106" w:rsidP="00E25083">
      <w:pPr>
        <w:rPr>
          <w:rFonts w:ascii="Calibri" w:eastAsiaTheme="minorHAnsi" w:hAnsi="Calibri"/>
          <w:sz w:val="22"/>
          <w:szCs w:val="22"/>
          <w:lang w:val="en-CA" w:eastAsia="en-CA"/>
        </w:rPr>
      </w:pPr>
      <w:r w:rsidRPr="00E25083">
        <w:rPr>
          <w:rFonts w:asciiTheme="minorHAnsi" w:hAnsiTheme="minorHAnsi"/>
          <w:b/>
          <w:bCs/>
          <w:sz w:val="22"/>
          <w:szCs w:val="22"/>
        </w:rPr>
        <w:t>Tom Lo</w:t>
      </w:r>
      <w:r w:rsidR="00310DE8" w:rsidRPr="00E25083">
        <w:rPr>
          <w:rFonts w:asciiTheme="minorHAnsi" w:hAnsiTheme="minorHAnsi"/>
          <w:b/>
          <w:bCs/>
          <w:sz w:val="22"/>
          <w:szCs w:val="22"/>
        </w:rPr>
        <w:t xml:space="preserve"> </w:t>
      </w:r>
      <w:r w:rsidR="00310DE8" w:rsidRPr="00E25083">
        <w:rPr>
          <w:rFonts w:asciiTheme="minorHAnsi" w:hAnsiTheme="minorHAnsi"/>
          <w:sz w:val="22"/>
          <w:szCs w:val="22"/>
        </w:rPr>
        <w:t> </w:t>
      </w:r>
      <w:r w:rsidRPr="00E25083">
        <w:rPr>
          <w:rFonts w:asciiTheme="minorHAnsi" w:eastAsiaTheme="minorHAnsi" w:hAnsiTheme="minorHAnsi" w:cstheme="minorBidi"/>
          <w:sz w:val="22"/>
          <w:szCs w:val="22"/>
          <w:lang w:val="en-CA"/>
        </w:rPr>
        <w:t xml:space="preserve"> started his career in the 70’s as a PL/1 programmer/operator.  He joined Sears as a programmer and later became a systems programmer. He then joined Amdahl as a systems engineer. Tom has also worked for other vendors and customers, spending most of his career in the systems area and some application development. Tom currently works for the Bank of Montreal as a capacity planner for the mainframe environment.</w:t>
      </w:r>
    </w:p>
    <w:p w:rsidR="00310DE8" w:rsidRPr="00427106" w:rsidRDefault="00310DE8" w:rsidP="00310DE8">
      <w:pPr>
        <w:keepNext/>
        <w:framePr w:dropCap="drop" w:lines="3" w:wrap="around" w:vAnchor="text" w:hAnchor="page" w:x="1517" w:y="364"/>
        <w:textAlignment w:val="baseline"/>
        <w:rPr>
          <w:sz w:val="22"/>
          <w:szCs w:val="22"/>
          <w:lang w:val="en-CA"/>
        </w:rPr>
      </w:pPr>
    </w:p>
    <w:p w:rsidR="00FA4154" w:rsidRDefault="00FA4154" w:rsidP="00A70FA0">
      <w:pPr>
        <w:pStyle w:val="Heading1"/>
        <w:ind w:left="1440" w:hanging="1440"/>
        <w:rPr>
          <w:rFonts w:ascii="Calibri" w:hAnsi="Calibri" w:cs="Calibri"/>
          <w:sz w:val="20"/>
        </w:rPr>
      </w:pPr>
    </w:p>
    <w:p w:rsidR="00AE4EF2" w:rsidRPr="00AE4EF2" w:rsidRDefault="00AE4EF2" w:rsidP="00AE4EF2"/>
    <w:p w:rsidR="00FA4154" w:rsidRPr="00F30B8E" w:rsidRDefault="00FA4154"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10:</w:t>
      </w:r>
      <w:r w:rsidR="00427106">
        <w:rPr>
          <w:rFonts w:ascii="Calibri" w:hAnsi="Calibri" w:cs="Calibri"/>
          <w:b/>
          <w:sz w:val="24"/>
        </w:rPr>
        <w:t>05</w:t>
      </w:r>
      <w:r w:rsidRPr="00F30B8E">
        <w:rPr>
          <w:rFonts w:ascii="Calibri" w:hAnsi="Calibri" w:cs="Calibri"/>
          <w:b/>
          <w:sz w:val="24"/>
        </w:rPr>
        <w:t xml:space="preserve"> AM</w:t>
      </w:r>
      <w:r w:rsidRPr="00F30B8E">
        <w:rPr>
          <w:rFonts w:ascii="Calibri" w:hAnsi="Calibri" w:cs="Calibri"/>
          <w:b/>
          <w:sz w:val="24"/>
        </w:rPr>
        <w:tab/>
        <w:t>Coffee</w:t>
      </w:r>
    </w:p>
    <w:p w:rsidR="00AE4EF2" w:rsidRDefault="00AE4EF2" w:rsidP="004B0EB0">
      <w:pPr>
        <w:rPr>
          <w:rFonts w:ascii="Calibri" w:hAnsi="Calibri" w:cs="Calibri"/>
          <w:b/>
          <w:sz w:val="24"/>
          <w:szCs w:val="24"/>
        </w:rPr>
      </w:pPr>
    </w:p>
    <w:p w:rsidR="00220DF4" w:rsidRDefault="00FA4154" w:rsidP="00CC260A">
      <w:pPr>
        <w:rPr>
          <w:rFonts w:ascii="Calibri" w:hAnsi="Calibri"/>
          <w:b/>
          <w:bCs/>
          <w:sz w:val="24"/>
          <w:szCs w:val="24"/>
        </w:rPr>
      </w:pPr>
      <w:r w:rsidRPr="00F30B8E">
        <w:rPr>
          <w:rFonts w:ascii="Calibri" w:hAnsi="Calibri" w:cs="Calibri"/>
          <w:b/>
          <w:sz w:val="24"/>
          <w:szCs w:val="24"/>
        </w:rPr>
        <w:t>10:</w:t>
      </w:r>
      <w:r w:rsidR="00DA14FC">
        <w:rPr>
          <w:rFonts w:ascii="Calibri" w:hAnsi="Calibri" w:cs="Calibri"/>
          <w:b/>
          <w:sz w:val="24"/>
          <w:szCs w:val="24"/>
        </w:rPr>
        <w:t>15</w:t>
      </w:r>
      <w:r w:rsidRPr="00F30B8E">
        <w:rPr>
          <w:rFonts w:ascii="Calibri" w:hAnsi="Calibri" w:cs="Calibri"/>
          <w:b/>
          <w:sz w:val="24"/>
          <w:szCs w:val="24"/>
        </w:rPr>
        <w:t>AM</w:t>
      </w:r>
      <w:r w:rsidRPr="00F30B8E">
        <w:rPr>
          <w:rFonts w:ascii="Calibri" w:hAnsi="Calibri" w:cs="Calibri"/>
          <w:b/>
          <w:sz w:val="24"/>
          <w:szCs w:val="24"/>
        </w:rPr>
        <w:tab/>
      </w:r>
      <w:r w:rsidR="00CC260A" w:rsidRPr="00CC260A">
        <w:rPr>
          <w:rFonts w:ascii="Calibri" w:hAnsi="Calibri"/>
          <w:b/>
          <w:bCs/>
          <w:sz w:val="24"/>
          <w:szCs w:val="24"/>
        </w:rPr>
        <w:t xml:space="preserve">Hyper-Convergence Extended Beyond the Hype: to Your Remote </w:t>
      </w:r>
      <w:r w:rsidR="00220DF4">
        <w:rPr>
          <w:rFonts w:ascii="Calibri" w:hAnsi="Calibri"/>
          <w:b/>
          <w:bCs/>
          <w:sz w:val="24"/>
          <w:szCs w:val="24"/>
        </w:rPr>
        <w:tab/>
      </w:r>
    </w:p>
    <w:p w:rsidR="00CC260A" w:rsidRDefault="00220DF4" w:rsidP="00CC260A">
      <w:pPr>
        <w:rPr>
          <w:color w:val="000000"/>
        </w:rPr>
      </w:pPr>
      <w:r>
        <w:rPr>
          <w:rFonts w:ascii="Calibri" w:hAnsi="Calibri"/>
          <w:b/>
          <w:bCs/>
          <w:sz w:val="24"/>
          <w:szCs w:val="24"/>
        </w:rPr>
        <w:tab/>
      </w:r>
      <w:r>
        <w:rPr>
          <w:rFonts w:ascii="Calibri" w:hAnsi="Calibri"/>
          <w:b/>
          <w:bCs/>
          <w:sz w:val="24"/>
          <w:szCs w:val="24"/>
        </w:rPr>
        <w:tab/>
      </w:r>
      <w:proofErr w:type="gramStart"/>
      <w:r w:rsidR="00CC260A" w:rsidRPr="00CC260A">
        <w:rPr>
          <w:rFonts w:ascii="Calibri" w:hAnsi="Calibri"/>
          <w:b/>
          <w:bCs/>
          <w:sz w:val="24"/>
          <w:szCs w:val="24"/>
        </w:rPr>
        <w:t>and</w:t>
      </w:r>
      <w:proofErr w:type="gramEnd"/>
      <w:r w:rsidR="00CC260A" w:rsidRPr="00CC260A">
        <w:rPr>
          <w:rFonts w:ascii="Calibri" w:hAnsi="Calibri"/>
          <w:b/>
          <w:bCs/>
          <w:sz w:val="24"/>
          <w:szCs w:val="24"/>
        </w:rPr>
        <w:t xml:space="preserve"> Branch Sites</w:t>
      </w:r>
      <w:r w:rsidR="00CC260A" w:rsidRPr="00CC260A">
        <w:rPr>
          <w:b/>
          <w:bCs/>
        </w:rPr>
        <w:t xml:space="preserve">          </w:t>
      </w:r>
    </w:p>
    <w:p w:rsidR="00FA4154" w:rsidRPr="007771DD" w:rsidRDefault="003B5516" w:rsidP="004B0EB0">
      <w:pPr>
        <w:ind w:left="720" w:firstLine="720"/>
        <w:rPr>
          <w:rFonts w:asciiTheme="minorHAnsi" w:hAnsiTheme="minorHAnsi"/>
          <w:b/>
          <w:sz w:val="24"/>
          <w:szCs w:val="24"/>
          <w:lang w:eastAsia="en-CA"/>
        </w:rPr>
      </w:pPr>
      <w:r w:rsidRPr="007771DD">
        <w:rPr>
          <w:rFonts w:asciiTheme="minorHAnsi" w:hAnsiTheme="minorHAnsi" w:cs="Calibri"/>
          <w:b/>
          <w:sz w:val="24"/>
          <w:szCs w:val="24"/>
        </w:rPr>
        <w:t>Jon</w:t>
      </w:r>
      <w:r w:rsidR="00CC260A">
        <w:rPr>
          <w:rFonts w:asciiTheme="minorHAnsi" w:hAnsiTheme="minorHAnsi" w:cs="Calibri"/>
          <w:b/>
          <w:sz w:val="24"/>
          <w:szCs w:val="24"/>
        </w:rPr>
        <w:t xml:space="preserve"> </w:t>
      </w:r>
      <w:proofErr w:type="gramStart"/>
      <w:r w:rsidR="00CC260A">
        <w:rPr>
          <w:rFonts w:asciiTheme="minorHAnsi" w:hAnsiTheme="minorHAnsi" w:cs="Calibri"/>
          <w:b/>
          <w:sz w:val="24"/>
          <w:szCs w:val="24"/>
        </w:rPr>
        <w:t xml:space="preserve">Webster  </w:t>
      </w:r>
      <w:r w:rsidRPr="007771DD">
        <w:rPr>
          <w:rFonts w:asciiTheme="minorHAnsi" w:hAnsiTheme="minorHAnsi"/>
          <w:b/>
          <w:sz w:val="24"/>
          <w:szCs w:val="24"/>
          <w:lang w:eastAsia="en-CA"/>
        </w:rPr>
        <w:t>–</w:t>
      </w:r>
      <w:proofErr w:type="gramEnd"/>
      <w:r w:rsidRPr="007771DD">
        <w:rPr>
          <w:rFonts w:asciiTheme="minorHAnsi" w:hAnsiTheme="minorHAnsi"/>
          <w:b/>
          <w:sz w:val="24"/>
          <w:szCs w:val="24"/>
          <w:lang w:eastAsia="en-CA"/>
        </w:rPr>
        <w:t xml:space="preserve"> </w:t>
      </w:r>
      <w:r w:rsidR="00CC260A">
        <w:rPr>
          <w:rFonts w:asciiTheme="minorHAnsi" w:hAnsiTheme="minorHAnsi"/>
          <w:b/>
          <w:sz w:val="24"/>
          <w:szCs w:val="24"/>
          <w:lang w:eastAsia="en-CA"/>
        </w:rPr>
        <w:t>Riverbed</w:t>
      </w:r>
      <w:r w:rsidR="00915F32">
        <w:rPr>
          <w:rFonts w:asciiTheme="minorHAnsi" w:hAnsiTheme="minorHAnsi"/>
          <w:b/>
          <w:sz w:val="24"/>
          <w:szCs w:val="24"/>
          <w:lang w:eastAsia="en-CA"/>
        </w:rPr>
        <w:t xml:space="preserve">  </w:t>
      </w:r>
      <w:r w:rsidR="00915F32" w:rsidRPr="00915F32">
        <w:rPr>
          <w:rFonts w:asciiTheme="minorHAnsi" w:hAnsiTheme="minorHAnsi"/>
          <w:b/>
          <w:color w:val="0000FF"/>
          <w:sz w:val="24"/>
          <w:szCs w:val="24"/>
          <w:lang w:eastAsia="en-CA"/>
        </w:rPr>
        <w:t>(sponsoring a portion of the day)</w:t>
      </w:r>
    </w:p>
    <w:p w:rsidR="003B5516" w:rsidRPr="004B0EB0" w:rsidRDefault="003B5516" w:rsidP="004B0EB0">
      <w:pPr>
        <w:ind w:left="720" w:firstLine="720"/>
        <w:rPr>
          <w:rFonts w:ascii="Calibri" w:hAnsi="Calibri" w:cs="Calibri"/>
          <w:b/>
          <w:i/>
          <w:sz w:val="24"/>
          <w:szCs w:val="24"/>
        </w:rPr>
      </w:pPr>
    </w:p>
    <w:p w:rsidR="00FA4154" w:rsidRPr="00E25083" w:rsidRDefault="005A5451" w:rsidP="00E25083">
      <w:pPr>
        <w:keepNext/>
        <w:framePr w:dropCap="drop" w:lines="3" w:h="636" w:hRule="exact" w:wrap="around" w:vAnchor="text" w:hAnchor="text"/>
        <w:spacing w:line="636" w:lineRule="exact"/>
        <w:textAlignment w:val="baseline"/>
        <w:rPr>
          <w:rFonts w:ascii="Calibri" w:hAnsi="Calibri" w:cs="Calibri"/>
          <w:position w:val="-7"/>
          <w:sz w:val="72"/>
          <w:szCs w:val="72"/>
        </w:rPr>
      </w:pPr>
      <w:r w:rsidRPr="00E25083">
        <w:rPr>
          <w:rFonts w:ascii="Calibri" w:hAnsi="Calibri" w:cs="Calibri"/>
          <w:position w:val="-7"/>
          <w:sz w:val="72"/>
          <w:szCs w:val="72"/>
        </w:rPr>
        <w:t>A</w:t>
      </w:r>
    </w:p>
    <w:p w:rsidR="00CC260A" w:rsidRPr="00CC260A" w:rsidRDefault="00CC260A" w:rsidP="00CC260A">
      <w:pPr>
        <w:rPr>
          <w:rFonts w:asciiTheme="minorHAnsi" w:eastAsiaTheme="minorHAnsi" w:hAnsiTheme="minorHAnsi" w:cstheme="minorBidi"/>
          <w:sz w:val="22"/>
          <w:szCs w:val="22"/>
          <w:lang w:val="en-CA"/>
        </w:rPr>
      </w:pPr>
      <w:r w:rsidRPr="00CC260A">
        <w:rPr>
          <w:rFonts w:asciiTheme="minorHAnsi" w:eastAsiaTheme="minorHAnsi" w:hAnsiTheme="minorHAnsi" w:cstheme="minorBidi"/>
          <w:sz w:val="22"/>
          <w:szCs w:val="22"/>
          <w:lang w:val="en-CA"/>
        </w:rPr>
        <w:t xml:space="preserve">s organizations strive to be more competitive, managing IT at the front lines of business is critical to long-term business success.  Branch offices and remote locations (ROBOs) can be production facilities or factories, oil rigs at sea, retail stores, hospitals and medical centers, even platoons of soldiers helicoptered into a jungle, just to name a few - they are those front lines where business and missions get done - and yet they’re typically hard to manage so far removed from the central and secure data center. To optimize ROBO productivity, IT teams must contend with the extraordinary costs and challenges of managing a distributed architecture. Meanwhile enterprises are at risk with so much data sitting unprotected in remote locations.   With embedded VMware vSphere, intelligent storage caching, and the latest in hybrid WAN Optimization converged into a single system, Riverbed </w:t>
      </w:r>
      <w:proofErr w:type="spellStart"/>
      <w:r w:rsidRPr="00CC260A">
        <w:rPr>
          <w:rFonts w:asciiTheme="minorHAnsi" w:eastAsiaTheme="minorHAnsi" w:hAnsiTheme="minorHAnsi" w:cstheme="minorBidi"/>
          <w:sz w:val="22"/>
          <w:szCs w:val="22"/>
          <w:lang w:val="en-CA"/>
        </w:rPr>
        <w:t>SteelFusion</w:t>
      </w:r>
      <w:proofErr w:type="spellEnd"/>
      <w:r w:rsidRPr="00CC260A">
        <w:rPr>
          <w:rFonts w:asciiTheme="minorHAnsi" w:eastAsiaTheme="minorHAnsi" w:hAnsiTheme="minorHAnsi" w:cstheme="minorBidi"/>
          <w:sz w:val="22"/>
          <w:szCs w:val="22"/>
          <w:lang w:val="en-CA"/>
        </w:rPr>
        <w:t xml:space="preserve"> uniquely delivers hyper-convergence to the edge – extending the enterprise-class security, resilience, and services of your data center all the way out to your remote locations, regardless of distance.  </w:t>
      </w:r>
      <w:proofErr w:type="spellStart"/>
      <w:r w:rsidRPr="00CC260A">
        <w:rPr>
          <w:rFonts w:asciiTheme="minorHAnsi" w:eastAsiaTheme="minorHAnsi" w:hAnsiTheme="minorHAnsi" w:cstheme="minorBidi"/>
          <w:sz w:val="22"/>
          <w:szCs w:val="22"/>
          <w:lang w:val="en-CA"/>
        </w:rPr>
        <w:t>SteelFusion</w:t>
      </w:r>
      <w:proofErr w:type="spellEnd"/>
      <w:r w:rsidRPr="00CC260A">
        <w:rPr>
          <w:rFonts w:asciiTheme="minorHAnsi" w:eastAsiaTheme="minorHAnsi" w:hAnsiTheme="minorHAnsi" w:cstheme="minorBidi"/>
          <w:sz w:val="22"/>
          <w:szCs w:val="22"/>
          <w:lang w:val="en-CA"/>
        </w:rPr>
        <w:t xml:space="preserve"> is already helping hundreds of companies in every industry to simplify and centralize ROBO IT, delivering unprecedented data security, business continuity and IT agility that helps keep business growing.</w:t>
      </w:r>
    </w:p>
    <w:p w:rsidR="00CC260A" w:rsidRPr="00CC260A" w:rsidRDefault="00CC260A" w:rsidP="00CC260A">
      <w:pPr>
        <w:rPr>
          <w:rFonts w:asciiTheme="minorHAnsi" w:eastAsiaTheme="minorHAnsi" w:hAnsiTheme="minorHAnsi" w:cstheme="minorBidi"/>
          <w:sz w:val="22"/>
          <w:szCs w:val="22"/>
          <w:lang w:val="en-CA"/>
        </w:rPr>
      </w:pPr>
      <w:r w:rsidRPr="00CC260A">
        <w:rPr>
          <w:rFonts w:asciiTheme="minorHAnsi" w:eastAsiaTheme="minorHAnsi" w:hAnsiTheme="minorHAnsi" w:cstheme="minorBidi"/>
          <w:sz w:val="22"/>
          <w:szCs w:val="22"/>
          <w:lang w:val="en-CA"/>
        </w:rPr>
        <w:t xml:space="preserve"> In this session, you will get a brief overview, and a Riverbed Expert will share customer use cases where customers have changed their branch IT for the better with Riverbed </w:t>
      </w:r>
      <w:proofErr w:type="spellStart"/>
      <w:r w:rsidRPr="00CC260A">
        <w:rPr>
          <w:rFonts w:asciiTheme="minorHAnsi" w:eastAsiaTheme="minorHAnsi" w:hAnsiTheme="minorHAnsi" w:cstheme="minorBidi"/>
          <w:sz w:val="22"/>
          <w:szCs w:val="22"/>
          <w:lang w:val="en-CA"/>
        </w:rPr>
        <w:t>SteelFusion</w:t>
      </w:r>
      <w:proofErr w:type="spellEnd"/>
      <w:r w:rsidRPr="00CC260A">
        <w:rPr>
          <w:rFonts w:asciiTheme="minorHAnsi" w:eastAsiaTheme="minorHAnsi" w:hAnsiTheme="minorHAnsi" w:cstheme="minorBidi"/>
          <w:sz w:val="22"/>
          <w:szCs w:val="22"/>
          <w:lang w:val="en-CA"/>
        </w:rPr>
        <w:t>.</w:t>
      </w:r>
    </w:p>
    <w:p w:rsidR="00AE4EF2" w:rsidRPr="00CC260A" w:rsidRDefault="00AE4EF2" w:rsidP="00AE4EF2">
      <w:pPr>
        <w:rPr>
          <w:rFonts w:asciiTheme="minorHAnsi" w:hAnsiTheme="minorHAnsi"/>
          <w:sz w:val="22"/>
          <w:szCs w:val="22"/>
          <w:lang w:val="en-CA" w:eastAsia="en-CA"/>
        </w:rPr>
      </w:pPr>
    </w:p>
    <w:p w:rsidR="003C47E7" w:rsidRDefault="003B5516" w:rsidP="003C47E7">
      <w:pPr>
        <w:pStyle w:val="NormalWeb"/>
        <w:spacing w:before="0" w:beforeAutospacing="0" w:after="0" w:afterAutospacing="0"/>
        <w:rPr>
          <w:rFonts w:ascii="Maiandra GD" w:hAnsi="Maiandra GD"/>
          <w:sz w:val="22"/>
          <w:szCs w:val="22"/>
        </w:rPr>
      </w:pPr>
      <w:r w:rsidRPr="00195CD0">
        <w:rPr>
          <w:rFonts w:asciiTheme="minorHAnsi" w:hAnsiTheme="minorHAnsi" w:cs="Calibri"/>
          <w:b/>
          <w:sz w:val="22"/>
          <w:szCs w:val="22"/>
        </w:rPr>
        <w:t>Jon</w:t>
      </w:r>
      <w:r w:rsidR="00220DF4">
        <w:rPr>
          <w:rFonts w:asciiTheme="minorHAnsi" w:hAnsiTheme="minorHAnsi" w:cs="Calibri"/>
          <w:b/>
          <w:sz w:val="22"/>
          <w:szCs w:val="22"/>
        </w:rPr>
        <w:t xml:space="preserve"> Webster</w:t>
      </w:r>
      <w:r w:rsidRPr="00195CD0">
        <w:rPr>
          <w:rFonts w:asciiTheme="minorHAnsi" w:hAnsiTheme="minorHAnsi"/>
          <w:sz w:val="22"/>
          <w:szCs w:val="22"/>
          <w:lang w:eastAsia="en-CA"/>
        </w:rPr>
        <w:t xml:space="preserve"> </w:t>
      </w:r>
      <w:r w:rsidR="003C47E7" w:rsidRPr="003C47E7">
        <w:rPr>
          <w:rFonts w:asciiTheme="minorHAnsi" w:hAnsiTheme="minorHAnsi"/>
          <w:sz w:val="22"/>
          <w:szCs w:val="22"/>
        </w:rPr>
        <w:t xml:space="preserve">is a 15+ year veteran in the IT industry and in August ’15 was promoted to Sr. Director America’s </w:t>
      </w:r>
      <w:proofErr w:type="spellStart"/>
      <w:r w:rsidR="003C47E7" w:rsidRPr="003C47E7">
        <w:rPr>
          <w:rFonts w:asciiTheme="minorHAnsi" w:hAnsiTheme="minorHAnsi"/>
          <w:sz w:val="22"/>
          <w:szCs w:val="22"/>
        </w:rPr>
        <w:t>SteelFusion</w:t>
      </w:r>
      <w:proofErr w:type="spellEnd"/>
      <w:r w:rsidR="003C47E7" w:rsidRPr="003C47E7">
        <w:rPr>
          <w:rFonts w:asciiTheme="minorHAnsi" w:hAnsiTheme="minorHAnsi"/>
          <w:sz w:val="22"/>
          <w:szCs w:val="22"/>
        </w:rPr>
        <w:t xml:space="preserve"> Sales. Currently residing in New York City, Jon holds a Bachelor of Science degree in Computer Science from The University of Western Ontario, London Ontario. Before joining Riverbed Jon was a founding executive at a Silicon-Valley-based In-Memory Computing startup where he was responsible for Business Development, and </w:t>
      </w:r>
      <w:proofErr w:type="gramStart"/>
      <w:r w:rsidR="003C47E7" w:rsidRPr="003C47E7">
        <w:rPr>
          <w:rFonts w:asciiTheme="minorHAnsi" w:hAnsiTheme="minorHAnsi"/>
          <w:sz w:val="22"/>
          <w:szCs w:val="22"/>
        </w:rPr>
        <w:t>lead</w:t>
      </w:r>
      <w:proofErr w:type="gramEnd"/>
      <w:r w:rsidR="003C47E7" w:rsidRPr="003C47E7">
        <w:rPr>
          <w:rFonts w:asciiTheme="minorHAnsi" w:hAnsiTheme="minorHAnsi"/>
          <w:sz w:val="22"/>
          <w:szCs w:val="22"/>
        </w:rPr>
        <w:t xml:space="preserve"> that organization to a successful B-round of funding.  Before that, Jon worked at Microsoft and several other B- and C-round startups.</w:t>
      </w:r>
      <w:r w:rsidR="003C47E7">
        <w:rPr>
          <w:rFonts w:ascii="Maiandra GD" w:hAnsi="Maiandra GD"/>
          <w:sz w:val="22"/>
          <w:szCs w:val="22"/>
        </w:rPr>
        <w:t xml:space="preserve"> </w:t>
      </w:r>
    </w:p>
    <w:p w:rsidR="00FA4154" w:rsidRDefault="00FA4154" w:rsidP="004B0EB0">
      <w:pPr>
        <w:contextualSpacing/>
        <w:rPr>
          <w:rFonts w:ascii="Calibri" w:hAnsi="Calibri" w:cs="Calibri"/>
          <w:b/>
        </w:rPr>
      </w:pPr>
    </w:p>
    <w:p w:rsidR="00D743A1" w:rsidRPr="00F30B8E" w:rsidRDefault="00D743A1" w:rsidP="00D743A1">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lastRenderedPageBreak/>
        <w:t>1</w:t>
      </w:r>
      <w:r>
        <w:rPr>
          <w:rFonts w:ascii="Calibri" w:hAnsi="Calibri" w:cs="Calibri"/>
          <w:b/>
          <w:sz w:val="24"/>
        </w:rPr>
        <w:t>1</w:t>
      </w:r>
      <w:r w:rsidRPr="00F30B8E">
        <w:rPr>
          <w:rFonts w:ascii="Calibri" w:hAnsi="Calibri" w:cs="Calibri"/>
          <w:b/>
          <w:sz w:val="24"/>
        </w:rPr>
        <w:t>:</w:t>
      </w:r>
      <w:r w:rsidR="00DA14FC">
        <w:rPr>
          <w:rFonts w:ascii="Calibri" w:hAnsi="Calibri" w:cs="Calibri"/>
          <w:b/>
          <w:sz w:val="24"/>
        </w:rPr>
        <w:t>15</w:t>
      </w:r>
      <w:r w:rsidRPr="00F30B8E">
        <w:rPr>
          <w:rFonts w:ascii="Calibri" w:hAnsi="Calibri" w:cs="Calibri"/>
          <w:b/>
          <w:sz w:val="24"/>
        </w:rPr>
        <w:t xml:space="preserve"> AM</w:t>
      </w:r>
      <w:r w:rsidRPr="00F30B8E">
        <w:rPr>
          <w:rFonts w:ascii="Calibri" w:hAnsi="Calibri" w:cs="Calibri"/>
          <w:b/>
          <w:sz w:val="24"/>
        </w:rPr>
        <w:tab/>
        <w:t>Coffee</w:t>
      </w:r>
      <w:r>
        <w:rPr>
          <w:rFonts w:ascii="Calibri" w:hAnsi="Calibri" w:cs="Calibri"/>
          <w:b/>
          <w:sz w:val="24"/>
        </w:rPr>
        <w:t xml:space="preserve"> (10 minutes)</w:t>
      </w:r>
    </w:p>
    <w:p w:rsidR="00FA4154" w:rsidRDefault="00FA4154" w:rsidP="004B0EB0">
      <w:pPr>
        <w:contextualSpacing/>
        <w:rPr>
          <w:rFonts w:ascii="Calibri" w:hAnsi="Calibri" w:cs="Calibri"/>
          <w:b/>
        </w:rPr>
      </w:pPr>
    </w:p>
    <w:p w:rsidR="00FA4154" w:rsidRPr="001A1CF5" w:rsidRDefault="00FA4154" w:rsidP="008F5BD6">
      <w:pPr>
        <w:jc w:val="both"/>
        <w:rPr>
          <w:rFonts w:ascii="Calibri" w:hAnsi="Calibri" w:cs="Calibri"/>
          <w:b/>
          <w:i/>
          <w:color w:val="0000FF"/>
          <w:sz w:val="24"/>
          <w:szCs w:val="24"/>
        </w:rPr>
      </w:pPr>
      <w:r w:rsidRPr="001A1CF5">
        <w:rPr>
          <w:rFonts w:ascii="Calibri" w:hAnsi="Calibri" w:cs="Calibri"/>
          <w:b/>
          <w:i/>
          <w:color w:val="0000FF"/>
          <w:sz w:val="24"/>
          <w:szCs w:val="24"/>
        </w:rPr>
        <w:t xml:space="preserve">CMG Canada Presentation Guidelines will be suspended to accommodate the following presentation from </w:t>
      </w:r>
      <w:r w:rsidR="00915F32">
        <w:rPr>
          <w:rFonts w:ascii="Calibri" w:hAnsi="Calibri" w:cs="Calibri"/>
          <w:b/>
          <w:i/>
          <w:color w:val="0000FF"/>
          <w:sz w:val="24"/>
          <w:szCs w:val="24"/>
        </w:rPr>
        <w:t xml:space="preserve">one of </w:t>
      </w:r>
      <w:r w:rsidRPr="001A1CF5">
        <w:rPr>
          <w:rFonts w:ascii="Calibri" w:hAnsi="Calibri" w:cs="Calibri"/>
          <w:b/>
          <w:i/>
          <w:color w:val="0000FF"/>
          <w:sz w:val="24"/>
          <w:szCs w:val="24"/>
        </w:rPr>
        <w:t xml:space="preserve">our </w:t>
      </w:r>
      <w:proofErr w:type="gramStart"/>
      <w:r w:rsidRPr="001A1CF5">
        <w:rPr>
          <w:rFonts w:ascii="Calibri" w:hAnsi="Calibri" w:cs="Calibri"/>
          <w:b/>
          <w:i/>
          <w:color w:val="0000FF"/>
          <w:sz w:val="24"/>
          <w:szCs w:val="24"/>
        </w:rPr>
        <w:t>sponsor</w:t>
      </w:r>
      <w:r w:rsidR="00915F32">
        <w:rPr>
          <w:rFonts w:ascii="Calibri" w:hAnsi="Calibri" w:cs="Calibri"/>
          <w:b/>
          <w:i/>
          <w:color w:val="0000FF"/>
          <w:sz w:val="24"/>
          <w:szCs w:val="24"/>
        </w:rPr>
        <w:t>s</w:t>
      </w:r>
      <w:r w:rsidRPr="001A1CF5">
        <w:rPr>
          <w:rFonts w:ascii="Calibri" w:hAnsi="Calibri" w:cs="Calibri"/>
          <w:b/>
          <w:i/>
          <w:color w:val="0000FF"/>
          <w:sz w:val="24"/>
          <w:szCs w:val="24"/>
        </w:rPr>
        <w:t xml:space="preserve"> </w:t>
      </w:r>
      <w:r>
        <w:rPr>
          <w:rFonts w:ascii="Calibri" w:hAnsi="Calibri" w:cs="Calibri"/>
          <w:b/>
          <w:i/>
          <w:color w:val="0000FF"/>
          <w:sz w:val="24"/>
          <w:szCs w:val="24"/>
        </w:rPr>
        <w:t xml:space="preserve"> –</w:t>
      </w:r>
      <w:proofErr w:type="gramEnd"/>
      <w:r>
        <w:rPr>
          <w:rFonts w:ascii="Calibri" w:hAnsi="Calibri" w:cs="Calibri"/>
          <w:b/>
          <w:i/>
          <w:color w:val="0000FF"/>
          <w:sz w:val="24"/>
          <w:szCs w:val="24"/>
        </w:rPr>
        <w:t xml:space="preserve"> </w:t>
      </w:r>
      <w:r w:rsidR="00915F32">
        <w:rPr>
          <w:rFonts w:ascii="Calibri" w:hAnsi="Calibri" w:cs="Calibri"/>
          <w:b/>
          <w:i/>
          <w:color w:val="0000FF"/>
          <w:sz w:val="24"/>
          <w:szCs w:val="24"/>
        </w:rPr>
        <w:t>Riverbed</w:t>
      </w:r>
      <w:r w:rsidRPr="001A1CF5">
        <w:rPr>
          <w:rFonts w:ascii="Calibri" w:hAnsi="Calibri" w:cs="Calibri"/>
          <w:b/>
          <w:i/>
          <w:color w:val="0000FF"/>
          <w:sz w:val="24"/>
          <w:szCs w:val="24"/>
        </w:rPr>
        <w:t xml:space="preserve"> </w:t>
      </w:r>
    </w:p>
    <w:p w:rsidR="00FA4154" w:rsidRDefault="00FA4154" w:rsidP="004B0EB0">
      <w:pPr>
        <w:contextualSpacing/>
        <w:rPr>
          <w:rFonts w:ascii="Calibri" w:hAnsi="Calibri" w:cs="Calibri"/>
          <w:b/>
        </w:rPr>
      </w:pPr>
    </w:p>
    <w:p w:rsidR="00FA4154" w:rsidRDefault="00FA4154" w:rsidP="008F5BD6">
      <w:pPr>
        <w:rPr>
          <w:rFonts w:ascii="Calibri" w:hAnsi="Calibri" w:cs="Calibri"/>
          <w:b/>
          <w:sz w:val="24"/>
          <w:szCs w:val="24"/>
        </w:rPr>
      </w:pPr>
      <w:r>
        <w:rPr>
          <w:rFonts w:ascii="Calibri" w:hAnsi="Calibri" w:cs="Calibri"/>
          <w:b/>
          <w:bCs/>
          <w:sz w:val="24"/>
          <w:szCs w:val="24"/>
        </w:rPr>
        <w:t>11</w:t>
      </w:r>
      <w:r w:rsidRPr="00343A7D">
        <w:rPr>
          <w:rFonts w:ascii="Calibri" w:hAnsi="Calibri" w:cs="Calibri"/>
          <w:b/>
          <w:bCs/>
          <w:sz w:val="24"/>
          <w:szCs w:val="24"/>
        </w:rPr>
        <w:t>:</w:t>
      </w:r>
      <w:r w:rsidR="00DA14FC">
        <w:rPr>
          <w:rFonts w:ascii="Calibri" w:hAnsi="Calibri" w:cs="Calibri"/>
          <w:b/>
          <w:bCs/>
          <w:sz w:val="24"/>
          <w:szCs w:val="24"/>
        </w:rPr>
        <w:t>2</w:t>
      </w:r>
      <w:r w:rsidR="005A5451">
        <w:rPr>
          <w:rFonts w:ascii="Calibri" w:hAnsi="Calibri" w:cs="Calibri"/>
          <w:b/>
          <w:bCs/>
          <w:sz w:val="24"/>
          <w:szCs w:val="24"/>
        </w:rPr>
        <w:t>5</w:t>
      </w:r>
      <w:r w:rsidRPr="00343A7D">
        <w:rPr>
          <w:rFonts w:ascii="Calibri" w:hAnsi="Calibri" w:cs="Calibri"/>
          <w:b/>
          <w:bCs/>
          <w:sz w:val="24"/>
          <w:szCs w:val="24"/>
        </w:rPr>
        <w:t xml:space="preserve"> PM </w:t>
      </w:r>
      <w:r w:rsidRPr="00343A7D">
        <w:rPr>
          <w:rFonts w:ascii="Calibri" w:hAnsi="Calibri" w:cs="Calibri"/>
          <w:b/>
          <w:bCs/>
          <w:sz w:val="24"/>
          <w:szCs w:val="24"/>
        </w:rPr>
        <w:tab/>
      </w:r>
      <w:r w:rsidRPr="00156A86">
        <w:rPr>
          <w:rFonts w:ascii="Calibri" w:hAnsi="Calibri" w:cs="Calibri"/>
          <w:b/>
          <w:sz w:val="24"/>
          <w:szCs w:val="24"/>
        </w:rPr>
        <w:t xml:space="preserve">Product </w:t>
      </w:r>
      <w:r>
        <w:rPr>
          <w:rFonts w:ascii="Calibri" w:hAnsi="Calibri" w:cs="Calibri"/>
          <w:b/>
          <w:sz w:val="24"/>
          <w:szCs w:val="24"/>
        </w:rPr>
        <w:t>P</w:t>
      </w:r>
      <w:r w:rsidRPr="00156A86">
        <w:rPr>
          <w:rFonts w:ascii="Calibri" w:hAnsi="Calibri" w:cs="Calibri"/>
          <w:b/>
          <w:sz w:val="24"/>
          <w:szCs w:val="24"/>
        </w:rPr>
        <w:t>resentation</w:t>
      </w:r>
      <w:r>
        <w:rPr>
          <w:rFonts w:ascii="Calibri" w:hAnsi="Calibri" w:cs="Calibri"/>
          <w:b/>
          <w:sz w:val="24"/>
          <w:szCs w:val="24"/>
        </w:rPr>
        <w:t>:</w:t>
      </w:r>
      <w:r w:rsidRPr="00156A86">
        <w:rPr>
          <w:rFonts w:ascii="Calibri" w:hAnsi="Calibri" w:cs="Calibri"/>
          <w:b/>
          <w:sz w:val="24"/>
          <w:szCs w:val="24"/>
        </w:rPr>
        <w:t xml:space="preserve">  </w:t>
      </w:r>
      <w:r w:rsidR="003C47E7">
        <w:rPr>
          <w:rFonts w:ascii="Calibri" w:hAnsi="Calibri" w:cs="Calibri"/>
          <w:b/>
          <w:sz w:val="24"/>
          <w:szCs w:val="24"/>
        </w:rPr>
        <w:t xml:space="preserve"> steel fusion </w:t>
      </w:r>
      <w:proofErr w:type="gramStart"/>
      <w:r w:rsidR="00ED69B2">
        <w:rPr>
          <w:rFonts w:ascii="Calibri" w:hAnsi="Calibri" w:cs="Calibri"/>
          <w:b/>
          <w:sz w:val="24"/>
          <w:szCs w:val="24"/>
        </w:rPr>
        <w:t xml:space="preserve">- </w:t>
      </w:r>
      <w:r w:rsidR="003C47E7">
        <w:rPr>
          <w:rFonts w:ascii="Calibri" w:hAnsi="Calibri" w:cs="Calibri"/>
          <w:b/>
          <w:sz w:val="24"/>
          <w:szCs w:val="24"/>
        </w:rPr>
        <w:t xml:space="preserve"> customer</w:t>
      </w:r>
      <w:proofErr w:type="gramEnd"/>
      <w:r w:rsidR="003C47E7">
        <w:rPr>
          <w:rFonts w:ascii="Calibri" w:hAnsi="Calibri" w:cs="Calibri"/>
          <w:b/>
          <w:sz w:val="24"/>
          <w:szCs w:val="24"/>
        </w:rPr>
        <w:t xml:space="preserve"> use cases</w:t>
      </w:r>
    </w:p>
    <w:p w:rsidR="00310DE8" w:rsidRDefault="005515FB" w:rsidP="00310DE8">
      <w:pPr>
        <w:pStyle w:val="ListParagraph"/>
        <w:rPr>
          <w:b/>
          <w:i/>
          <w:sz w:val="24"/>
          <w:szCs w:val="24"/>
        </w:rPr>
      </w:pPr>
      <w:r>
        <w:rPr>
          <w:rFonts w:asciiTheme="minorHAnsi" w:hAnsiTheme="minorHAnsi"/>
          <w:b/>
          <w:bCs/>
          <w:sz w:val="24"/>
          <w:szCs w:val="24"/>
        </w:rPr>
        <w:tab/>
      </w:r>
      <w:r w:rsidR="00310DE8" w:rsidRPr="00997586">
        <w:rPr>
          <w:rFonts w:asciiTheme="minorHAnsi" w:hAnsiTheme="minorHAnsi"/>
          <w:b/>
          <w:bCs/>
          <w:sz w:val="24"/>
          <w:szCs w:val="24"/>
        </w:rPr>
        <w:t>J</w:t>
      </w:r>
      <w:r w:rsidR="005A5451">
        <w:rPr>
          <w:rFonts w:asciiTheme="minorHAnsi" w:hAnsiTheme="minorHAnsi"/>
          <w:b/>
          <w:bCs/>
          <w:sz w:val="24"/>
          <w:szCs w:val="24"/>
        </w:rPr>
        <w:t xml:space="preserve">on </w:t>
      </w:r>
      <w:proofErr w:type="gramStart"/>
      <w:r w:rsidR="005A5451">
        <w:rPr>
          <w:rFonts w:asciiTheme="minorHAnsi" w:hAnsiTheme="minorHAnsi"/>
          <w:b/>
          <w:bCs/>
          <w:sz w:val="24"/>
          <w:szCs w:val="24"/>
        </w:rPr>
        <w:t>Webster</w:t>
      </w:r>
      <w:r w:rsidR="00310DE8" w:rsidRPr="00997586">
        <w:rPr>
          <w:rFonts w:asciiTheme="minorHAnsi" w:hAnsiTheme="minorHAnsi"/>
          <w:b/>
          <w:bCs/>
          <w:sz w:val="24"/>
          <w:szCs w:val="24"/>
        </w:rPr>
        <w:t xml:space="preserve"> </w:t>
      </w:r>
      <w:r w:rsidR="00310DE8" w:rsidRPr="00997586">
        <w:rPr>
          <w:rFonts w:asciiTheme="minorHAnsi" w:hAnsiTheme="minorHAnsi"/>
          <w:b/>
          <w:sz w:val="24"/>
          <w:szCs w:val="24"/>
        </w:rPr>
        <w:t> -</w:t>
      </w:r>
      <w:proofErr w:type="gramEnd"/>
      <w:r w:rsidR="00310DE8" w:rsidRPr="00997586">
        <w:rPr>
          <w:rFonts w:asciiTheme="minorHAnsi" w:hAnsiTheme="minorHAnsi"/>
          <w:b/>
          <w:sz w:val="24"/>
          <w:szCs w:val="24"/>
        </w:rPr>
        <w:t xml:space="preserve"> </w:t>
      </w:r>
      <w:r w:rsidR="005A5451">
        <w:rPr>
          <w:rFonts w:asciiTheme="minorHAnsi" w:hAnsiTheme="minorHAnsi"/>
          <w:b/>
          <w:sz w:val="24"/>
          <w:szCs w:val="24"/>
        </w:rPr>
        <w:t>Riverbed</w:t>
      </w:r>
      <w:r w:rsidR="00FA4154" w:rsidRPr="004B0EB0">
        <w:rPr>
          <w:b/>
          <w:i/>
          <w:sz w:val="24"/>
          <w:szCs w:val="24"/>
        </w:rPr>
        <w:t> </w:t>
      </w:r>
    </w:p>
    <w:p w:rsidR="00FA4154" w:rsidRPr="00F30B8E" w:rsidRDefault="00FA4154" w:rsidP="00EA7498">
      <w:pPr>
        <w:ind w:hanging="1440"/>
        <w:rPr>
          <w:rFonts w:ascii="Calibri" w:hAnsi="Calibri" w:cs="Calibri"/>
          <w:szCs w:val="24"/>
        </w:rPr>
      </w:pPr>
    </w:p>
    <w:p w:rsidR="00FA4154" w:rsidRPr="00F30B8E" w:rsidRDefault="00FA4154"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sidR="003F473B">
        <w:rPr>
          <w:rFonts w:ascii="Calibri" w:hAnsi="Calibri" w:cs="Calibri"/>
          <w:b/>
        </w:rPr>
        <w:t>1</w:t>
      </w:r>
      <w:r w:rsidRPr="00F30B8E">
        <w:rPr>
          <w:rFonts w:ascii="Calibri" w:hAnsi="Calibri" w:cs="Calibri"/>
          <w:b/>
        </w:rPr>
        <w:t>:</w:t>
      </w:r>
      <w:r w:rsidR="003F473B">
        <w:rPr>
          <w:rFonts w:ascii="Calibri" w:hAnsi="Calibri" w:cs="Calibri"/>
          <w:b/>
        </w:rPr>
        <w:t>5</w:t>
      </w:r>
      <w:r w:rsidR="005A5451">
        <w:rPr>
          <w:rFonts w:ascii="Calibri" w:hAnsi="Calibri" w:cs="Calibri"/>
          <w:b/>
        </w:rPr>
        <w:t>5</w:t>
      </w:r>
      <w:r w:rsidRPr="00F30B8E">
        <w:rPr>
          <w:rFonts w:ascii="Calibri" w:hAnsi="Calibri" w:cs="Calibri"/>
          <w:b/>
        </w:rPr>
        <w:t xml:space="preserve"> PM</w:t>
      </w:r>
      <w:r w:rsidRPr="00F30B8E">
        <w:rPr>
          <w:rFonts w:ascii="Calibri" w:hAnsi="Calibri" w:cs="Calibri"/>
          <w:b/>
        </w:rPr>
        <w:tab/>
        <w:t xml:space="preserve">Lunch </w:t>
      </w:r>
      <w:proofErr w:type="gramStart"/>
      <w:r w:rsidRPr="00F30B8E">
        <w:rPr>
          <w:rFonts w:ascii="Calibri" w:hAnsi="Calibri" w:cs="Calibri"/>
          <w:b/>
        </w:rPr>
        <w:t>(</w:t>
      </w:r>
      <w:r>
        <w:rPr>
          <w:rFonts w:ascii="Calibri" w:hAnsi="Calibri" w:cs="Calibri"/>
          <w:b/>
        </w:rPr>
        <w:t xml:space="preserve"> on</w:t>
      </w:r>
      <w:proofErr w:type="gramEnd"/>
      <w:r>
        <w:rPr>
          <w:rFonts w:ascii="Calibri" w:hAnsi="Calibri" w:cs="Calibri"/>
          <w:b/>
        </w:rPr>
        <w:t xml:space="preserve"> your own)</w:t>
      </w:r>
    </w:p>
    <w:p w:rsidR="00195CD0" w:rsidRDefault="00195CD0" w:rsidP="001D7A55">
      <w:pPr>
        <w:rPr>
          <w:rFonts w:ascii="Calibri" w:hAnsi="Calibri" w:cs="Calibri"/>
          <w:b/>
          <w:sz w:val="24"/>
          <w:szCs w:val="24"/>
        </w:rPr>
      </w:pPr>
    </w:p>
    <w:p w:rsidR="00AE4EF2" w:rsidRPr="00AE4EF2" w:rsidRDefault="00FA4154" w:rsidP="001D7A55">
      <w:pPr>
        <w:rPr>
          <w:rFonts w:asciiTheme="minorHAnsi" w:hAnsiTheme="minorHAnsi"/>
          <w:b/>
          <w:sz w:val="24"/>
          <w:szCs w:val="24"/>
        </w:rPr>
      </w:pPr>
      <w:r w:rsidRPr="00AE4EF2">
        <w:rPr>
          <w:rFonts w:ascii="Calibri" w:hAnsi="Calibri" w:cs="Calibri"/>
          <w:b/>
          <w:sz w:val="24"/>
          <w:szCs w:val="24"/>
        </w:rPr>
        <w:t>1:</w:t>
      </w:r>
      <w:r w:rsidR="003F473B">
        <w:rPr>
          <w:rFonts w:ascii="Calibri" w:hAnsi="Calibri" w:cs="Calibri"/>
          <w:b/>
          <w:sz w:val="24"/>
          <w:szCs w:val="24"/>
        </w:rPr>
        <w:t>15</w:t>
      </w:r>
      <w:r w:rsidRPr="00AE4EF2">
        <w:rPr>
          <w:rFonts w:ascii="Calibri" w:hAnsi="Calibri" w:cs="Calibri"/>
          <w:b/>
          <w:sz w:val="24"/>
          <w:szCs w:val="24"/>
        </w:rPr>
        <w:t xml:space="preserve"> PM</w:t>
      </w:r>
      <w:r w:rsidRPr="00AE4EF2">
        <w:rPr>
          <w:rFonts w:ascii="Calibri" w:hAnsi="Calibri" w:cs="Calibri"/>
          <w:b/>
          <w:sz w:val="24"/>
          <w:szCs w:val="24"/>
        </w:rPr>
        <w:tab/>
      </w:r>
      <w:r w:rsidR="003F473B">
        <w:rPr>
          <w:rFonts w:asciiTheme="minorHAnsi" w:hAnsiTheme="minorHAnsi"/>
          <w:b/>
          <w:sz w:val="24"/>
          <w:szCs w:val="24"/>
        </w:rPr>
        <w:t>EPV EADM</w:t>
      </w:r>
      <w:r w:rsidR="00915F32">
        <w:rPr>
          <w:rFonts w:asciiTheme="minorHAnsi" w:hAnsiTheme="minorHAnsi"/>
          <w:b/>
          <w:sz w:val="24"/>
          <w:szCs w:val="24"/>
        </w:rPr>
        <w:tab/>
      </w:r>
      <w:r w:rsidR="00915F32">
        <w:rPr>
          <w:rFonts w:asciiTheme="minorHAnsi" w:hAnsiTheme="minorHAnsi"/>
          <w:b/>
          <w:sz w:val="24"/>
          <w:szCs w:val="24"/>
        </w:rPr>
        <w:tab/>
      </w:r>
      <w:r w:rsidR="00915F32">
        <w:rPr>
          <w:rFonts w:asciiTheme="minorHAnsi" w:hAnsiTheme="minorHAnsi"/>
          <w:b/>
          <w:sz w:val="24"/>
          <w:szCs w:val="24"/>
        </w:rPr>
        <w:tab/>
      </w:r>
    </w:p>
    <w:p w:rsidR="00FA4154" w:rsidRPr="00156A86" w:rsidRDefault="00AE4EF2" w:rsidP="00AE4EF2">
      <w:pPr>
        <w:rPr>
          <w:rFonts w:ascii="Calibri" w:hAnsi="Calibri" w:cs="Calibri"/>
          <w:b/>
          <w:i/>
          <w:sz w:val="24"/>
          <w:szCs w:val="24"/>
        </w:rPr>
      </w:pPr>
      <w:r w:rsidRPr="00AE4EF2">
        <w:rPr>
          <w:rFonts w:asciiTheme="minorHAnsi" w:hAnsiTheme="minorHAnsi" w:cs="Calibri"/>
          <w:b/>
          <w:i/>
          <w:sz w:val="24"/>
          <w:szCs w:val="24"/>
        </w:rPr>
        <w:tab/>
      </w:r>
      <w:r w:rsidRPr="00AE4EF2">
        <w:rPr>
          <w:rFonts w:asciiTheme="minorHAnsi" w:hAnsiTheme="minorHAnsi" w:cs="Calibri"/>
          <w:b/>
          <w:i/>
          <w:sz w:val="24"/>
          <w:szCs w:val="24"/>
        </w:rPr>
        <w:tab/>
      </w:r>
      <w:r w:rsidRPr="00AE4EF2">
        <w:rPr>
          <w:rFonts w:asciiTheme="minorHAnsi" w:hAnsiTheme="minorHAnsi" w:cs="Calibri"/>
          <w:b/>
          <w:i/>
          <w:sz w:val="24"/>
          <w:szCs w:val="24"/>
        </w:rPr>
        <w:tab/>
      </w:r>
      <w:r w:rsidR="003F473B">
        <w:rPr>
          <w:rFonts w:asciiTheme="minorHAnsi" w:hAnsiTheme="minorHAnsi"/>
          <w:b/>
          <w:bCs/>
          <w:sz w:val="24"/>
          <w:szCs w:val="24"/>
        </w:rPr>
        <w:t xml:space="preserve">Gilles </w:t>
      </w:r>
      <w:proofErr w:type="spellStart"/>
      <w:r w:rsidR="003F473B">
        <w:rPr>
          <w:rFonts w:asciiTheme="minorHAnsi" w:hAnsiTheme="minorHAnsi"/>
          <w:b/>
          <w:bCs/>
          <w:sz w:val="24"/>
          <w:szCs w:val="24"/>
        </w:rPr>
        <w:t>Senecal</w:t>
      </w:r>
      <w:proofErr w:type="spellEnd"/>
      <w:r w:rsidR="003F473B">
        <w:rPr>
          <w:rFonts w:asciiTheme="minorHAnsi" w:hAnsiTheme="minorHAnsi"/>
          <w:b/>
          <w:bCs/>
          <w:sz w:val="24"/>
          <w:szCs w:val="24"/>
        </w:rPr>
        <w:t xml:space="preserve">       </w:t>
      </w:r>
      <w:proofErr w:type="spellStart"/>
      <w:r w:rsidR="003F473B">
        <w:rPr>
          <w:rFonts w:asciiTheme="minorHAnsi" w:hAnsiTheme="minorHAnsi"/>
          <w:b/>
          <w:bCs/>
          <w:sz w:val="24"/>
          <w:szCs w:val="24"/>
        </w:rPr>
        <w:t>Senmesoft</w:t>
      </w:r>
      <w:proofErr w:type="spellEnd"/>
      <w:r>
        <w:t> </w:t>
      </w:r>
      <w:r w:rsidR="00915F32">
        <w:tab/>
      </w:r>
      <w:r w:rsidR="00915F32">
        <w:tab/>
      </w:r>
      <w:r w:rsidR="00915F32">
        <w:rPr>
          <w:rFonts w:asciiTheme="minorHAnsi" w:hAnsiTheme="minorHAnsi"/>
          <w:b/>
          <w:color w:val="0000FF"/>
          <w:sz w:val="24"/>
          <w:szCs w:val="24"/>
        </w:rPr>
        <w:t>(s</w:t>
      </w:r>
      <w:r w:rsidR="00915F32" w:rsidRPr="00915F32">
        <w:rPr>
          <w:rFonts w:asciiTheme="minorHAnsi" w:hAnsiTheme="minorHAnsi"/>
          <w:b/>
          <w:color w:val="0000FF"/>
          <w:sz w:val="24"/>
          <w:szCs w:val="24"/>
        </w:rPr>
        <w:t>ponsor</w:t>
      </w:r>
      <w:r w:rsidR="00915F32">
        <w:rPr>
          <w:rFonts w:asciiTheme="minorHAnsi" w:hAnsiTheme="minorHAnsi"/>
          <w:b/>
          <w:color w:val="0000FF"/>
          <w:sz w:val="24"/>
          <w:szCs w:val="24"/>
        </w:rPr>
        <w:t xml:space="preserve"> a portion of</w:t>
      </w:r>
      <w:r w:rsidR="00915F32" w:rsidRPr="00915F32">
        <w:rPr>
          <w:rFonts w:asciiTheme="minorHAnsi" w:hAnsiTheme="minorHAnsi"/>
          <w:b/>
          <w:color w:val="0000FF"/>
          <w:sz w:val="24"/>
          <w:szCs w:val="24"/>
        </w:rPr>
        <w:t xml:space="preserve"> the day</w:t>
      </w:r>
      <w:r w:rsidR="00915F32">
        <w:rPr>
          <w:rFonts w:asciiTheme="minorHAnsi" w:hAnsiTheme="minorHAnsi"/>
          <w:b/>
          <w:color w:val="0000FF"/>
          <w:sz w:val="24"/>
          <w:szCs w:val="24"/>
        </w:rPr>
        <w:t>)</w:t>
      </w:r>
      <w:r>
        <w:t>   </w:t>
      </w:r>
      <w:r w:rsidR="00915F32">
        <w:t xml:space="preserve">  </w:t>
      </w:r>
      <w:r w:rsidR="00915F32">
        <w:tab/>
      </w:r>
      <w:r>
        <w:rPr>
          <w:rFonts w:ascii="Calibri" w:hAnsi="Calibri" w:cs="Calibri"/>
          <w:b/>
          <w:i/>
          <w:sz w:val="24"/>
          <w:szCs w:val="24"/>
        </w:rPr>
        <w:tab/>
      </w:r>
    </w:p>
    <w:p w:rsidR="005515FB" w:rsidRPr="00915F32" w:rsidRDefault="0085556D" w:rsidP="00915F32">
      <w:pPr>
        <w:keepNext/>
        <w:framePr w:dropCap="drop" w:lines="2" w:h="501" w:hRule="exact" w:wrap="around" w:vAnchor="text" w:hAnchor="text" w:y="5"/>
        <w:spacing w:line="501" w:lineRule="exact"/>
        <w:textAlignment w:val="baseline"/>
        <w:rPr>
          <w:rFonts w:ascii="Calibri" w:hAnsi="Calibri" w:cs="Calibri"/>
          <w:position w:val="-4"/>
          <w:sz w:val="62"/>
          <w:szCs w:val="72"/>
        </w:rPr>
      </w:pPr>
      <w:r w:rsidRPr="00915F32">
        <w:rPr>
          <w:rFonts w:ascii="Calibri" w:hAnsi="Calibri" w:cs="Calibri"/>
          <w:position w:val="-4"/>
          <w:sz w:val="62"/>
          <w:szCs w:val="72"/>
        </w:rPr>
        <w:t>E</w:t>
      </w:r>
    </w:p>
    <w:p w:rsidR="005A5451" w:rsidRPr="005A5451" w:rsidRDefault="005A5451" w:rsidP="005A5451">
      <w:pPr>
        <w:autoSpaceDE w:val="0"/>
        <w:autoSpaceDN w:val="0"/>
        <w:jc w:val="both"/>
        <w:rPr>
          <w:rFonts w:asciiTheme="minorHAnsi" w:eastAsiaTheme="minorHAnsi" w:hAnsiTheme="minorHAnsi" w:cstheme="minorBidi"/>
          <w:iCs/>
          <w:sz w:val="22"/>
          <w:szCs w:val="22"/>
          <w:lang w:val="en-CA"/>
        </w:rPr>
      </w:pPr>
      <w:r w:rsidRPr="005A5451">
        <w:rPr>
          <w:rFonts w:asciiTheme="minorHAnsi" w:eastAsiaTheme="minorHAnsi" w:hAnsiTheme="minorHAnsi" w:cstheme="minorBidi"/>
          <w:b/>
          <w:bCs/>
          <w:iCs/>
          <w:sz w:val="22"/>
          <w:szCs w:val="22"/>
          <w:lang w:val="en-CA"/>
        </w:rPr>
        <w:t>PV</w:t>
      </w:r>
      <w:r w:rsidRPr="005A5451">
        <w:rPr>
          <w:rFonts w:asciiTheme="minorHAnsi" w:eastAsiaTheme="minorHAnsi" w:hAnsiTheme="minorHAnsi" w:cstheme="minorBidi"/>
          <w:iCs/>
          <w:sz w:val="22"/>
          <w:szCs w:val="22"/>
          <w:lang w:val="en-CA"/>
        </w:rPr>
        <w:t xml:space="preserve"> – Enterprise Performance Vision</w:t>
      </w:r>
    </w:p>
    <w:p w:rsidR="005A5451" w:rsidRPr="005A5451" w:rsidRDefault="005A5451" w:rsidP="005A5451">
      <w:pPr>
        <w:autoSpaceDE w:val="0"/>
        <w:autoSpaceDN w:val="0"/>
        <w:jc w:val="both"/>
        <w:rPr>
          <w:rFonts w:asciiTheme="minorHAnsi" w:eastAsiaTheme="minorHAnsi" w:hAnsiTheme="minorHAnsi" w:cstheme="minorBidi"/>
          <w:iCs/>
          <w:sz w:val="22"/>
          <w:szCs w:val="22"/>
          <w:lang w:val="en-CA"/>
        </w:rPr>
      </w:pPr>
      <w:r w:rsidRPr="005A5451">
        <w:rPr>
          <w:rFonts w:asciiTheme="minorHAnsi" w:eastAsiaTheme="minorHAnsi" w:hAnsiTheme="minorHAnsi" w:cstheme="minorBidi"/>
          <w:iCs/>
          <w:sz w:val="22"/>
          <w:szCs w:val="22"/>
          <w:lang w:val="en-CA"/>
        </w:rPr>
        <w:t xml:space="preserve">Managing mainframe performances is a complex task. It is very difficult to have a clear picture of what is happening on your systems. For years, Performance and Capacity planning analysts had to rely on raw SMF data. Analyzing and consolidating this huge quantity of information is a complex task. To overcome this issue, </w:t>
      </w:r>
      <w:proofErr w:type="spellStart"/>
      <w:r w:rsidRPr="005A5451">
        <w:rPr>
          <w:rFonts w:asciiTheme="minorHAnsi" w:eastAsiaTheme="minorHAnsi" w:hAnsiTheme="minorHAnsi" w:cstheme="minorBidi"/>
          <w:iCs/>
          <w:sz w:val="22"/>
          <w:szCs w:val="22"/>
          <w:lang w:val="en-CA"/>
        </w:rPr>
        <w:t>SenmeSoft</w:t>
      </w:r>
      <w:proofErr w:type="spellEnd"/>
      <w:r w:rsidRPr="005A5451">
        <w:rPr>
          <w:rFonts w:asciiTheme="minorHAnsi" w:eastAsiaTheme="minorHAnsi" w:hAnsiTheme="minorHAnsi" w:cstheme="minorBidi"/>
          <w:iCs/>
          <w:sz w:val="22"/>
          <w:szCs w:val="22"/>
          <w:lang w:val="en-CA"/>
        </w:rPr>
        <w:t xml:space="preserve"> developed strategic partnerships with EPV Technologies to distribute Enterprise Performance Vision (EPV).</w:t>
      </w:r>
      <w:r w:rsidR="00915F32">
        <w:rPr>
          <w:rFonts w:asciiTheme="minorHAnsi" w:eastAsiaTheme="minorHAnsi" w:hAnsiTheme="minorHAnsi" w:cstheme="minorBidi"/>
          <w:iCs/>
          <w:sz w:val="22"/>
          <w:szCs w:val="22"/>
          <w:lang w:val="en-CA"/>
        </w:rPr>
        <w:t xml:space="preserve">  </w:t>
      </w:r>
      <w:r w:rsidRPr="005A5451">
        <w:rPr>
          <w:rFonts w:asciiTheme="minorHAnsi" w:eastAsiaTheme="minorHAnsi" w:hAnsiTheme="minorHAnsi" w:cstheme="minorBidi"/>
          <w:iCs/>
          <w:sz w:val="22"/>
          <w:szCs w:val="22"/>
          <w:lang w:val="en-CA"/>
        </w:rPr>
        <w:t>EPV is a powerful Performance and Capacity planning solution for z/OS. EPV does not require any programming and greatly simplifies performance and capacity planning activities. This marketing session provides a brief overview, highlighting the simplicity and the power of EPV.</w:t>
      </w:r>
    </w:p>
    <w:p w:rsidR="005A5451" w:rsidRPr="005A5451" w:rsidRDefault="005A5451" w:rsidP="005A5451">
      <w:pPr>
        <w:autoSpaceDE w:val="0"/>
        <w:autoSpaceDN w:val="0"/>
        <w:spacing w:line="276" w:lineRule="auto"/>
        <w:jc w:val="both"/>
        <w:rPr>
          <w:rFonts w:asciiTheme="minorHAnsi" w:eastAsiaTheme="minorHAnsi" w:hAnsiTheme="minorHAnsi" w:cstheme="minorBidi"/>
          <w:iCs/>
          <w:sz w:val="22"/>
          <w:szCs w:val="22"/>
          <w:lang w:val="en-CA"/>
        </w:rPr>
      </w:pPr>
      <w:r w:rsidRPr="005A5451">
        <w:rPr>
          <w:rFonts w:asciiTheme="minorHAnsi" w:eastAsiaTheme="minorHAnsi" w:hAnsiTheme="minorHAnsi" w:cstheme="minorBidi"/>
          <w:iCs/>
          <w:sz w:val="22"/>
          <w:szCs w:val="22"/>
          <w:lang w:val="en-CA"/>
        </w:rPr>
        <w:t> </w:t>
      </w:r>
      <w:r w:rsidRPr="005A5451">
        <w:rPr>
          <w:rFonts w:asciiTheme="minorHAnsi" w:eastAsiaTheme="minorHAnsi" w:hAnsiTheme="minorHAnsi" w:cstheme="minorBidi"/>
          <w:b/>
          <w:bCs/>
          <w:iCs/>
          <w:sz w:val="22"/>
          <w:szCs w:val="22"/>
          <w:lang w:val="en-CA"/>
        </w:rPr>
        <w:t>EADM - Easy Analyze DASD</w:t>
      </w:r>
      <w:r w:rsidRPr="005A5451">
        <w:rPr>
          <w:rFonts w:asciiTheme="minorHAnsi" w:eastAsiaTheme="minorHAnsi" w:hAnsiTheme="minorHAnsi" w:cstheme="minorBidi"/>
          <w:iCs/>
          <w:sz w:val="22"/>
          <w:szCs w:val="22"/>
          <w:lang w:val="en-CA"/>
        </w:rPr>
        <w:t xml:space="preserve"> </w:t>
      </w:r>
      <w:r w:rsidRPr="005A5451">
        <w:rPr>
          <w:rFonts w:asciiTheme="minorHAnsi" w:eastAsiaTheme="minorHAnsi" w:hAnsiTheme="minorHAnsi" w:cstheme="minorBidi"/>
          <w:b/>
          <w:iCs/>
          <w:sz w:val="22"/>
          <w:szCs w:val="22"/>
          <w:lang w:val="en-CA"/>
        </w:rPr>
        <w:t>Mainframe</w:t>
      </w:r>
    </w:p>
    <w:p w:rsidR="0085556D" w:rsidRPr="0085556D" w:rsidRDefault="0085556D" w:rsidP="0085556D">
      <w:pPr>
        <w:autoSpaceDE w:val="0"/>
        <w:autoSpaceDN w:val="0"/>
        <w:jc w:val="both"/>
        <w:rPr>
          <w:rFonts w:asciiTheme="minorHAnsi" w:eastAsiaTheme="minorHAnsi" w:hAnsiTheme="minorHAnsi" w:cstheme="minorBidi"/>
          <w:iCs/>
          <w:sz w:val="22"/>
          <w:szCs w:val="22"/>
          <w:lang w:val="en-CA"/>
        </w:rPr>
      </w:pPr>
      <w:r w:rsidRPr="0085556D">
        <w:rPr>
          <w:rFonts w:asciiTheme="minorHAnsi" w:eastAsiaTheme="minorHAnsi" w:hAnsiTheme="minorHAnsi" w:cstheme="minorBidi"/>
          <w:iCs/>
          <w:sz w:val="22"/>
          <w:szCs w:val="22"/>
          <w:lang w:val="en-CA"/>
        </w:rPr>
        <w:t>EADM is an automated Performance Management solution for z/OS DASD I/O Subsystem. It is specially designed for z/OS mainframe Storage Managers, Systems Engineers, Service Managers and Capacity/Performance Analysts. EADM has three main objectives:</w:t>
      </w:r>
    </w:p>
    <w:p w:rsidR="0085556D" w:rsidRPr="0085556D" w:rsidRDefault="0085556D" w:rsidP="0085556D">
      <w:pPr>
        <w:autoSpaceDE w:val="0"/>
        <w:autoSpaceDN w:val="0"/>
        <w:jc w:val="both"/>
        <w:rPr>
          <w:rFonts w:asciiTheme="minorHAnsi" w:eastAsiaTheme="minorHAnsi" w:hAnsiTheme="minorHAnsi" w:cstheme="minorBidi"/>
          <w:iCs/>
          <w:sz w:val="22"/>
          <w:szCs w:val="22"/>
          <w:lang w:val="en-CA"/>
        </w:rPr>
      </w:pPr>
      <w:r w:rsidRPr="0085556D">
        <w:rPr>
          <w:rFonts w:asciiTheme="minorHAnsi" w:eastAsiaTheme="minorHAnsi" w:hAnsiTheme="minorHAnsi" w:cstheme="minorBidi"/>
          <w:iCs/>
          <w:sz w:val="22"/>
          <w:szCs w:val="22"/>
          <w:lang w:val="en-CA"/>
        </w:rPr>
        <w:t> </w:t>
      </w:r>
      <w:r w:rsidRPr="0085556D">
        <w:rPr>
          <w:rFonts w:asciiTheme="minorHAnsi" w:eastAsiaTheme="minorHAnsi" w:hAnsiTheme="minorHAnsi" w:cstheme="minorBidi"/>
          <w:iCs/>
          <w:sz w:val="22"/>
          <w:szCs w:val="22"/>
          <w:lang w:val="en-CA"/>
        </w:rPr>
        <w:tab/>
        <w:t>Reduce time required for analyzing DASD performances</w:t>
      </w:r>
    </w:p>
    <w:p w:rsidR="0085556D" w:rsidRPr="0085556D" w:rsidRDefault="0085556D" w:rsidP="0085556D">
      <w:pPr>
        <w:jc w:val="both"/>
        <w:rPr>
          <w:rFonts w:asciiTheme="minorHAnsi" w:eastAsiaTheme="minorHAnsi" w:hAnsiTheme="minorHAnsi"/>
          <w:iCs/>
          <w:sz w:val="24"/>
          <w:szCs w:val="24"/>
          <w:lang w:val="en-CA" w:eastAsia="en-CA"/>
        </w:rPr>
      </w:pPr>
      <w:r w:rsidRPr="0085556D">
        <w:rPr>
          <w:rFonts w:asciiTheme="minorHAnsi" w:eastAsiaTheme="minorHAnsi" w:hAnsiTheme="minorHAnsi"/>
          <w:iCs/>
          <w:sz w:val="22"/>
          <w:szCs w:val="22"/>
          <w:lang w:val="en-CA" w:eastAsia="en-CA"/>
        </w:rPr>
        <w:tab/>
        <w:t>Optimize DASD performance</w:t>
      </w:r>
    </w:p>
    <w:p w:rsidR="0085556D" w:rsidRPr="0085556D" w:rsidRDefault="0085556D" w:rsidP="0085556D">
      <w:pPr>
        <w:jc w:val="both"/>
        <w:rPr>
          <w:rFonts w:asciiTheme="minorHAnsi" w:eastAsiaTheme="minorHAnsi" w:hAnsiTheme="minorHAnsi"/>
          <w:iCs/>
          <w:sz w:val="22"/>
          <w:szCs w:val="22"/>
          <w:lang w:val="en-CA" w:eastAsia="en-CA"/>
        </w:rPr>
      </w:pPr>
      <w:r w:rsidRPr="0085556D">
        <w:rPr>
          <w:rFonts w:asciiTheme="minorHAnsi" w:eastAsiaTheme="minorHAnsi" w:hAnsiTheme="minorHAnsi"/>
          <w:iCs/>
          <w:sz w:val="22"/>
          <w:szCs w:val="22"/>
          <w:lang w:val="en-CA" w:eastAsia="en-CA"/>
        </w:rPr>
        <w:tab/>
        <w:t>Simplify DASD management and consolidate internal mainframe skills</w:t>
      </w:r>
    </w:p>
    <w:p w:rsidR="0085556D" w:rsidRPr="0085556D" w:rsidRDefault="0085556D" w:rsidP="0085556D">
      <w:pPr>
        <w:autoSpaceDE w:val="0"/>
        <w:autoSpaceDN w:val="0"/>
        <w:spacing w:after="200" w:line="276" w:lineRule="auto"/>
        <w:jc w:val="both"/>
        <w:rPr>
          <w:rFonts w:asciiTheme="minorHAnsi" w:eastAsiaTheme="minorHAnsi" w:hAnsiTheme="minorHAnsi" w:cstheme="minorBidi"/>
          <w:iCs/>
          <w:sz w:val="22"/>
          <w:szCs w:val="22"/>
          <w:lang w:val="en-CA"/>
        </w:rPr>
      </w:pPr>
      <w:r w:rsidRPr="0085556D">
        <w:rPr>
          <w:rFonts w:asciiTheme="minorHAnsi" w:eastAsiaTheme="minorHAnsi" w:hAnsiTheme="minorHAnsi" w:cstheme="minorBidi"/>
          <w:iCs/>
          <w:sz w:val="22"/>
          <w:szCs w:val="22"/>
          <w:lang w:val="en-CA"/>
        </w:rPr>
        <w:t>Traditional storage performance tools are no longer adequate to provide pertinent and predictive information, especially when dealing with large complex LPAR configurations. EADM performs an automated and intelligent daily health check of the entire mainframe disk I/O subsystem. Operations and Performance Analysts are alerted as soon as performance variances occur.</w:t>
      </w:r>
    </w:p>
    <w:p w:rsidR="005A5451" w:rsidRDefault="005A5451" w:rsidP="005A5451">
      <w:pPr>
        <w:autoSpaceDE w:val="0"/>
        <w:autoSpaceDN w:val="0"/>
        <w:jc w:val="both"/>
        <w:rPr>
          <w:rFonts w:ascii="Calibri" w:eastAsiaTheme="minorHAnsi" w:hAnsi="Calibri" w:cstheme="minorBidi"/>
          <w:iCs/>
          <w:sz w:val="22"/>
          <w:szCs w:val="22"/>
          <w:lang w:val="en-CA"/>
        </w:rPr>
      </w:pPr>
      <w:r>
        <w:rPr>
          <w:rFonts w:asciiTheme="minorHAnsi" w:hAnsiTheme="minorHAnsi"/>
          <w:b/>
          <w:bCs/>
          <w:sz w:val="22"/>
          <w:szCs w:val="22"/>
        </w:rPr>
        <w:t xml:space="preserve">Gilles </w:t>
      </w:r>
      <w:proofErr w:type="spellStart"/>
      <w:r>
        <w:rPr>
          <w:rFonts w:asciiTheme="minorHAnsi" w:hAnsiTheme="minorHAnsi"/>
          <w:b/>
          <w:bCs/>
          <w:sz w:val="22"/>
          <w:szCs w:val="22"/>
        </w:rPr>
        <w:t>Senecal</w:t>
      </w:r>
      <w:proofErr w:type="spellEnd"/>
      <w:r>
        <w:rPr>
          <w:rFonts w:asciiTheme="minorHAnsi" w:hAnsiTheme="minorHAnsi"/>
          <w:b/>
          <w:bCs/>
          <w:sz w:val="22"/>
          <w:szCs w:val="22"/>
        </w:rPr>
        <w:t xml:space="preserve"> </w:t>
      </w:r>
      <w:r w:rsidRPr="005A5451">
        <w:rPr>
          <w:rFonts w:ascii="Calibri" w:eastAsiaTheme="minorHAnsi" w:hAnsi="Calibri" w:cstheme="minorBidi"/>
          <w:iCs/>
          <w:sz w:val="22"/>
          <w:szCs w:val="22"/>
          <w:lang w:val="en-CA"/>
        </w:rPr>
        <w:t xml:space="preserve">is the Technical Director of </w:t>
      </w:r>
      <w:proofErr w:type="spellStart"/>
      <w:r w:rsidRPr="005A5451">
        <w:rPr>
          <w:rFonts w:ascii="Calibri" w:eastAsiaTheme="minorHAnsi" w:hAnsi="Calibri" w:cstheme="minorBidi"/>
          <w:iCs/>
          <w:sz w:val="22"/>
          <w:szCs w:val="22"/>
          <w:lang w:val="en-CA"/>
        </w:rPr>
        <w:t>SenmeSoft</w:t>
      </w:r>
      <w:proofErr w:type="spellEnd"/>
      <w:r w:rsidRPr="005A5451">
        <w:rPr>
          <w:rFonts w:ascii="Calibri" w:eastAsiaTheme="minorHAnsi" w:hAnsi="Calibri" w:cstheme="minorBidi"/>
          <w:iCs/>
          <w:sz w:val="22"/>
          <w:szCs w:val="22"/>
          <w:lang w:val="en-CA"/>
        </w:rPr>
        <w:t xml:space="preserve"> since 2005. </w:t>
      </w:r>
      <w:proofErr w:type="spellStart"/>
      <w:r w:rsidRPr="005A5451">
        <w:rPr>
          <w:rFonts w:ascii="Calibri" w:eastAsiaTheme="minorHAnsi" w:hAnsi="Calibri" w:cstheme="minorBidi"/>
          <w:iCs/>
          <w:sz w:val="22"/>
          <w:szCs w:val="22"/>
          <w:lang w:val="en-CA"/>
        </w:rPr>
        <w:t>SenmeSoft</w:t>
      </w:r>
      <w:proofErr w:type="spellEnd"/>
      <w:r w:rsidRPr="005A5451">
        <w:rPr>
          <w:rFonts w:ascii="Calibri" w:eastAsiaTheme="minorHAnsi" w:hAnsi="Calibri" w:cstheme="minorBidi"/>
          <w:iCs/>
          <w:sz w:val="22"/>
          <w:szCs w:val="22"/>
          <w:lang w:val="en-CA"/>
        </w:rPr>
        <w:t xml:space="preserve"> is an independent software distributor for large Canadian enterprises. Mr. </w:t>
      </w:r>
      <w:proofErr w:type="spellStart"/>
      <w:r w:rsidRPr="005A5451">
        <w:rPr>
          <w:rFonts w:ascii="Calibri" w:eastAsiaTheme="minorHAnsi" w:hAnsi="Calibri" w:cstheme="minorBidi"/>
          <w:iCs/>
          <w:sz w:val="22"/>
          <w:szCs w:val="22"/>
          <w:lang w:val="en-CA"/>
        </w:rPr>
        <w:t>Senecal</w:t>
      </w:r>
      <w:proofErr w:type="spellEnd"/>
      <w:r w:rsidRPr="005A5451">
        <w:rPr>
          <w:rFonts w:ascii="Calibri" w:eastAsiaTheme="minorHAnsi" w:hAnsi="Calibri" w:cstheme="minorBidi"/>
          <w:iCs/>
          <w:sz w:val="22"/>
          <w:szCs w:val="22"/>
          <w:lang w:val="en-CA"/>
        </w:rPr>
        <w:t xml:space="preserve"> has an extensive background in mainframe application development and integration with distributed systems. He spent many years as System Engineer specializing in presales, post-sales and technical support activities.</w:t>
      </w:r>
    </w:p>
    <w:p w:rsidR="00ED69B2" w:rsidRDefault="00ED69B2" w:rsidP="005A5451">
      <w:pPr>
        <w:autoSpaceDE w:val="0"/>
        <w:autoSpaceDN w:val="0"/>
        <w:jc w:val="both"/>
        <w:rPr>
          <w:rFonts w:ascii="Calibri" w:eastAsiaTheme="minorHAnsi" w:hAnsi="Calibri" w:cstheme="minorBidi"/>
          <w:iCs/>
          <w:sz w:val="22"/>
          <w:szCs w:val="22"/>
          <w:lang w:val="en-CA"/>
        </w:rPr>
      </w:pPr>
    </w:p>
    <w:p w:rsidR="00ED69B2" w:rsidRDefault="00ED69B2" w:rsidP="005A5451">
      <w:pPr>
        <w:autoSpaceDE w:val="0"/>
        <w:autoSpaceDN w:val="0"/>
        <w:jc w:val="both"/>
        <w:rPr>
          <w:rFonts w:ascii="Calibri" w:eastAsiaTheme="minorHAnsi" w:hAnsi="Calibri" w:cstheme="minorBidi"/>
          <w:iCs/>
          <w:sz w:val="22"/>
          <w:szCs w:val="22"/>
          <w:lang w:val="en-CA"/>
        </w:rPr>
      </w:pPr>
    </w:p>
    <w:p w:rsidR="00ED69B2" w:rsidRDefault="00ED69B2" w:rsidP="005A5451">
      <w:pPr>
        <w:autoSpaceDE w:val="0"/>
        <w:autoSpaceDN w:val="0"/>
        <w:jc w:val="both"/>
        <w:rPr>
          <w:rFonts w:ascii="Calibri" w:eastAsiaTheme="minorHAnsi" w:hAnsi="Calibri" w:cstheme="minorBidi"/>
          <w:iCs/>
          <w:sz w:val="22"/>
          <w:szCs w:val="22"/>
          <w:lang w:val="en-CA"/>
        </w:rPr>
      </w:pPr>
    </w:p>
    <w:p w:rsidR="00ED69B2" w:rsidRDefault="00ED69B2" w:rsidP="005A5451">
      <w:pPr>
        <w:autoSpaceDE w:val="0"/>
        <w:autoSpaceDN w:val="0"/>
        <w:jc w:val="both"/>
        <w:rPr>
          <w:rFonts w:ascii="Calibri" w:eastAsiaTheme="minorHAnsi" w:hAnsi="Calibri" w:cstheme="minorBidi"/>
          <w:iCs/>
          <w:sz w:val="22"/>
          <w:szCs w:val="22"/>
          <w:lang w:val="en-CA"/>
        </w:rPr>
      </w:pPr>
    </w:p>
    <w:p w:rsidR="00ED69B2" w:rsidRPr="005A5451" w:rsidRDefault="00ED69B2" w:rsidP="005A5451">
      <w:pPr>
        <w:autoSpaceDE w:val="0"/>
        <w:autoSpaceDN w:val="0"/>
        <w:jc w:val="both"/>
        <w:rPr>
          <w:rFonts w:ascii="Calibri" w:eastAsiaTheme="minorHAnsi" w:hAnsi="Calibri" w:cstheme="minorBidi"/>
          <w:iCs/>
          <w:color w:val="1F497D"/>
          <w:sz w:val="24"/>
          <w:szCs w:val="24"/>
          <w:lang w:val="en-CA"/>
        </w:rPr>
      </w:pPr>
    </w:p>
    <w:p w:rsidR="00FA4154" w:rsidRPr="00F30B8E" w:rsidRDefault="00D743A1" w:rsidP="00257B3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2</w:t>
      </w:r>
      <w:r w:rsidR="00FA4154">
        <w:rPr>
          <w:rFonts w:ascii="Calibri" w:hAnsi="Calibri" w:cs="Calibri"/>
          <w:b/>
        </w:rPr>
        <w:t>:</w:t>
      </w:r>
      <w:r w:rsidR="003F473B">
        <w:rPr>
          <w:rFonts w:ascii="Calibri" w:hAnsi="Calibri" w:cs="Calibri"/>
          <w:b/>
        </w:rPr>
        <w:t>15</w:t>
      </w:r>
      <w:r w:rsidR="00FA4154">
        <w:rPr>
          <w:rFonts w:ascii="Calibri" w:hAnsi="Calibri" w:cs="Calibri"/>
          <w:b/>
        </w:rPr>
        <w:t xml:space="preserve"> </w:t>
      </w:r>
      <w:r w:rsidR="00FA4154" w:rsidRPr="00F30B8E">
        <w:rPr>
          <w:rFonts w:ascii="Calibri" w:hAnsi="Calibri" w:cs="Calibri"/>
          <w:b/>
        </w:rPr>
        <w:t>PM</w:t>
      </w:r>
      <w:r w:rsidR="00FA4154" w:rsidRPr="00F30B8E">
        <w:rPr>
          <w:rFonts w:ascii="Calibri" w:hAnsi="Calibri" w:cs="Calibri"/>
          <w:b/>
        </w:rPr>
        <w:tab/>
        <w:t>Coffee</w:t>
      </w:r>
    </w:p>
    <w:p w:rsidR="00FA4154" w:rsidRDefault="00FA4154" w:rsidP="00257B35">
      <w:pPr>
        <w:rPr>
          <w:rFonts w:ascii="Calibri" w:hAnsi="Calibri" w:cs="Calibri"/>
          <w:b/>
          <w:sz w:val="24"/>
        </w:rPr>
      </w:pPr>
    </w:p>
    <w:p w:rsidR="00FA4154" w:rsidRPr="00F30B8E" w:rsidRDefault="00FA4154" w:rsidP="00257B35">
      <w:pPr>
        <w:rPr>
          <w:rFonts w:ascii="Calibri" w:hAnsi="Calibri" w:cs="Calibri"/>
          <w:b/>
          <w:sz w:val="24"/>
        </w:rPr>
      </w:pPr>
    </w:p>
    <w:p w:rsidR="00ED69B2" w:rsidRDefault="00ED69B2" w:rsidP="000A1F61">
      <w:pPr>
        <w:rPr>
          <w:rFonts w:ascii="Calibri" w:hAnsi="Calibri" w:cs="Calibri"/>
          <w:b/>
          <w:sz w:val="24"/>
          <w:szCs w:val="24"/>
        </w:rPr>
      </w:pPr>
    </w:p>
    <w:p w:rsidR="00FA4154" w:rsidRPr="003F473B" w:rsidRDefault="00D743A1" w:rsidP="000A1F61">
      <w:pPr>
        <w:rPr>
          <w:rFonts w:asciiTheme="minorHAnsi" w:hAnsiTheme="minorHAnsi" w:cs="Calibri"/>
          <w:b/>
          <w:sz w:val="24"/>
          <w:szCs w:val="24"/>
        </w:rPr>
      </w:pPr>
      <w:r>
        <w:rPr>
          <w:rFonts w:ascii="Calibri" w:hAnsi="Calibri" w:cs="Calibri"/>
          <w:b/>
          <w:sz w:val="24"/>
          <w:szCs w:val="24"/>
        </w:rPr>
        <w:lastRenderedPageBreak/>
        <w:t>2</w:t>
      </w:r>
      <w:r w:rsidR="00FA4154" w:rsidRPr="00F30B8E">
        <w:rPr>
          <w:rFonts w:ascii="Calibri" w:hAnsi="Calibri" w:cs="Calibri"/>
          <w:b/>
          <w:sz w:val="24"/>
          <w:szCs w:val="24"/>
        </w:rPr>
        <w:t>:</w:t>
      </w:r>
      <w:r w:rsidR="003F473B">
        <w:rPr>
          <w:rFonts w:ascii="Calibri" w:hAnsi="Calibri" w:cs="Calibri"/>
          <w:b/>
          <w:sz w:val="24"/>
          <w:szCs w:val="24"/>
        </w:rPr>
        <w:t>25</w:t>
      </w:r>
      <w:r w:rsidR="00FA4154" w:rsidRPr="00F30B8E">
        <w:rPr>
          <w:rFonts w:ascii="Calibri" w:hAnsi="Calibri" w:cs="Calibri"/>
          <w:b/>
          <w:sz w:val="24"/>
          <w:szCs w:val="24"/>
        </w:rPr>
        <w:t xml:space="preserve"> PM</w:t>
      </w:r>
      <w:r w:rsidR="00FA4154" w:rsidRPr="00F30B8E">
        <w:rPr>
          <w:rFonts w:ascii="Calibri" w:hAnsi="Calibri" w:cs="Calibri"/>
          <w:b/>
          <w:sz w:val="24"/>
          <w:szCs w:val="24"/>
        </w:rPr>
        <w:tab/>
      </w:r>
      <w:r w:rsidR="003F473B" w:rsidRPr="003F473B">
        <w:rPr>
          <w:rFonts w:asciiTheme="minorHAnsi" w:hAnsiTheme="minorHAnsi"/>
          <w:b/>
          <w:sz w:val="24"/>
          <w:szCs w:val="24"/>
        </w:rPr>
        <w:t>3</w:t>
      </w:r>
      <w:r w:rsidR="003F473B" w:rsidRPr="003F473B">
        <w:rPr>
          <w:rFonts w:asciiTheme="minorHAnsi" w:hAnsiTheme="minorHAnsi"/>
          <w:b/>
          <w:sz w:val="24"/>
          <w:szCs w:val="24"/>
          <w:vertAlign w:val="superscript"/>
        </w:rPr>
        <w:t>rd</w:t>
      </w:r>
      <w:r w:rsidR="003F473B" w:rsidRPr="003F473B">
        <w:rPr>
          <w:rFonts w:asciiTheme="minorHAnsi" w:hAnsiTheme="minorHAnsi"/>
          <w:b/>
          <w:sz w:val="24"/>
          <w:szCs w:val="24"/>
        </w:rPr>
        <w:t xml:space="preserve"> Platform Infrastructures and Software Defined Storage</w:t>
      </w:r>
    </w:p>
    <w:p w:rsidR="005515FB" w:rsidRPr="005515FB" w:rsidRDefault="003F473B" w:rsidP="000A1F61">
      <w:pPr>
        <w:ind w:left="720" w:firstLine="720"/>
        <w:rPr>
          <w:rFonts w:asciiTheme="minorHAnsi" w:hAnsiTheme="minorHAnsi" w:cs="Calibri"/>
          <w:b/>
          <w:i/>
          <w:sz w:val="24"/>
          <w:szCs w:val="24"/>
        </w:rPr>
      </w:pPr>
      <w:r>
        <w:rPr>
          <w:rFonts w:asciiTheme="minorHAnsi" w:hAnsiTheme="minorHAnsi"/>
          <w:b/>
          <w:bCs/>
          <w:sz w:val="24"/>
          <w:szCs w:val="24"/>
          <w:lang w:eastAsia="en-CA"/>
        </w:rPr>
        <w:t xml:space="preserve">Tony </w:t>
      </w:r>
      <w:proofErr w:type="spellStart"/>
      <w:r>
        <w:rPr>
          <w:rFonts w:asciiTheme="minorHAnsi" w:hAnsiTheme="minorHAnsi"/>
          <w:b/>
          <w:bCs/>
          <w:sz w:val="24"/>
          <w:szCs w:val="24"/>
          <w:lang w:eastAsia="en-CA"/>
        </w:rPr>
        <w:t>Mungal</w:t>
      </w:r>
      <w:proofErr w:type="spellEnd"/>
      <w:r>
        <w:rPr>
          <w:rFonts w:asciiTheme="minorHAnsi" w:hAnsiTheme="minorHAnsi"/>
          <w:b/>
          <w:bCs/>
          <w:sz w:val="24"/>
          <w:szCs w:val="24"/>
          <w:lang w:eastAsia="en-CA"/>
        </w:rPr>
        <w:t xml:space="preserve">                Consultant</w:t>
      </w:r>
    </w:p>
    <w:p w:rsidR="005515FB" w:rsidRDefault="005515FB" w:rsidP="000A1F61">
      <w:pPr>
        <w:ind w:left="720" w:firstLine="720"/>
        <w:rPr>
          <w:rFonts w:ascii="Calibri" w:hAnsi="Calibri" w:cs="Calibri"/>
          <w:b/>
          <w:i/>
          <w:sz w:val="24"/>
          <w:szCs w:val="24"/>
        </w:rPr>
      </w:pPr>
    </w:p>
    <w:p w:rsidR="001D7A55" w:rsidRPr="004B0EB0" w:rsidRDefault="003F473B" w:rsidP="001D7A55">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W</w:t>
      </w:r>
    </w:p>
    <w:p w:rsidR="003F473B" w:rsidRPr="003F473B" w:rsidRDefault="003F473B" w:rsidP="003F473B">
      <w:pPr>
        <w:rPr>
          <w:rFonts w:asciiTheme="minorHAnsi" w:hAnsiTheme="minorHAnsi"/>
          <w:sz w:val="22"/>
          <w:szCs w:val="22"/>
        </w:rPr>
      </w:pPr>
      <w:bookmarkStart w:id="0" w:name="OLE_LINK2"/>
      <w:bookmarkStart w:id="1" w:name="OLE_LINK1"/>
      <w:r w:rsidRPr="003F473B">
        <w:rPr>
          <w:rFonts w:asciiTheme="minorHAnsi" w:hAnsiTheme="minorHAnsi"/>
          <w:sz w:val="22"/>
          <w:szCs w:val="22"/>
        </w:rPr>
        <w:t>hile many large enterprises are well on their way in the transformation and adoption of 3</w:t>
      </w:r>
      <w:r w:rsidRPr="003F473B">
        <w:rPr>
          <w:rFonts w:asciiTheme="minorHAnsi" w:hAnsiTheme="minorHAnsi"/>
          <w:sz w:val="22"/>
          <w:szCs w:val="22"/>
          <w:vertAlign w:val="superscript"/>
        </w:rPr>
        <w:t>rd</w:t>
      </w:r>
      <w:r w:rsidRPr="003F473B">
        <w:rPr>
          <w:rFonts w:asciiTheme="minorHAnsi" w:hAnsiTheme="minorHAnsi"/>
          <w:sz w:val="22"/>
          <w:szCs w:val="22"/>
        </w:rPr>
        <w:t xml:space="preserve"> platform Infrastructures, there are a significant number of those who have not yet started or severely lag behind.  According to IDC and a few other industry pundits, 3</w:t>
      </w:r>
      <w:r w:rsidRPr="003F473B">
        <w:rPr>
          <w:rFonts w:asciiTheme="minorHAnsi" w:hAnsiTheme="minorHAnsi"/>
          <w:sz w:val="22"/>
          <w:szCs w:val="22"/>
          <w:vertAlign w:val="superscript"/>
        </w:rPr>
        <w:t>rd</w:t>
      </w:r>
      <w:r w:rsidRPr="003F473B">
        <w:rPr>
          <w:rFonts w:asciiTheme="minorHAnsi" w:hAnsiTheme="minorHAnsi"/>
          <w:sz w:val="22"/>
          <w:szCs w:val="22"/>
        </w:rPr>
        <w:t xml:space="preserve"> platform drivers can be grouped as a trending, but challenging foursome encompassing: Cloud Services, Mobile Devices, Social Technology, and Big Data (analytics).  The Internet of Things may also be considered as a possible fifth trend. </w:t>
      </w:r>
    </w:p>
    <w:p w:rsidR="003F473B" w:rsidRPr="003F473B" w:rsidRDefault="003F473B" w:rsidP="003F473B">
      <w:pPr>
        <w:rPr>
          <w:rFonts w:asciiTheme="minorHAnsi" w:hAnsiTheme="minorHAnsi"/>
          <w:sz w:val="22"/>
          <w:szCs w:val="22"/>
        </w:rPr>
      </w:pPr>
      <w:r w:rsidRPr="003F473B">
        <w:rPr>
          <w:rFonts w:asciiTheme="minorHAnsi" w:hAnsiTheme="minorHAnsi"/>
          <w:sz w:val="22"/>
          <w:szCs w:val="22"/>
        </w:rPr>
        <w:t>Application design for 3</w:t>
      </w:r>
      <w:r w:rsidRPr="003F473B">
        <w:rPr>
          <w:rFonts w:asciiTheme="minorHAnsi" w:hAnsiTheme="minorHAnsi"/>
          <w:sz w:val="22"/>
          <w:szCs w:val="22"/>
          <w:vertAlign w:val="superscript"/>
        </w:rPr>
        <w:t>rd</w:t>
      </w:r>
      <w:r w:rsidRPr="003F473B">
        <w:rPr>
          <w:rFonts w:asciiTheme="minorHAnsi" w:hAnsiTheme="minorHAnsi"/>
          <w:sz w:val="22"/>
          <w:szCs w:val="22"/>
        </w:rPr>
        <w:t xml:space="preserve"> platform must incorporate components that can be stateless and scale horizontally; this necessitates a decoupling of the application and data layer processes.  Current infrastructures are struggling to adapt to these trends and therefore necessitates the whole scale adoption of computing, networking, and storage paradigms that embraces service oriented architectures; for this reason, cloud computing datacenters have essentially become the main engines of the 3</w:t>
      </w:r>
      <w:r w:rsidRPr="003F473B">
        <w:rPr>
          <w:rFonts w:asciiTheme="minorHAnsi" w:hAnsiTheme="minorHAnsi"/>
          <w:sz w:val="22"/>
          <w:szCs w:val="22"/>
          <w:vertAlign w:val="superscript"/>
        </w:rPr>
        <w:t>rd</w:t>
      </w:r>
      <w:r w:rsidRPr="003F473B">
        <w:rPr>
          <w:rFonts w:asciiTheme="minorHAnsi" w:hAnsiTheme="minorHAnsi"/>
          <w:sz w:val="22"/>
          <w:szCs w:val="22"/>
        </w:rPr>
        <w:t xml:space="preserve"> platform.</w:t>
      </w:r>
    </w:p>
    <w:p w:rsidR="003F473B" w:rsidRPr="003F473B" w:rsidRDefault="003F473B" w:rsidP="003F473B">
      <w:pPr>
        <w:rPr>
          <w:rFonts w:asciiTheme="minorHAnsi" w:hAnsiTheme="minorHAnsi"/>
          <w:sz w:val="22"/>
          <w:szCs w:val="22"/>
        </w:rPr>
      </w:pPr>
      <w:r w:rsidRPr="003F473B">
        <w:rPr>
          <w:rFonts w:asciiTheme="minorHAnsi" w:hAnsiTheme="minorHAnsi"/>
          <w:sz w:val="22"/>
          <w:szCs w:val="22"/>
        </w:rPr>
        <w:t>This session discusses the above concepts in order to fully examine the applicability of Software Defined Storage as a major enabler of 3</w:t>
      </w:r>
      <w:r w:rsidRPr="003F473B">
        <w:rPr>
          <w:rFonts w:asciiTheme="minorHAnsi" w:hAnsiTheme="minorHAnsi"/>
          <w:sz w:val="22"/>
          <w:szCs w:val="22"/>
          <w:vertAlign w:val="superscript"/>
        </w:rPr>
        <w:t>rd</w:t>
      </w:r>
      <w:r w:rsidRPr="003F473B">
        <w:rPr>
          <w:rFonts w:asciiTheme="minorHAnsi" w:hAnsiTheme="minorHAnsi"/>
          <w:sz w:val="22"/>
          <w:szCs w:val="22"/>
        </w:rPr>
        <w:t xml:space="preserve"> Platform Infrastructures.  By design, these infrastructures will provide web-scalability, agility, manageability, and performance while optimizing </w:t>
      </w:r>
      <w:proofErr w:type="spellStart"/>
      <w:r w:rsidRPr="003F473B">
        <w:rPr>
          <w:rFonts w:asciiTheme="minorHAnsi" w:hAnsiTheme="minorHAnsi"/>
          <w:sz w:val="22"/>
          <w:szCs w:val="22"/>
        </w:rPr>
        <w:t>CapEx</w:t>
      </w:r>
      <w:proofErr w:type="spellEnd"/>
      <w:r w:rsidRPr="003F473B">
        <w:rPr>
          <w:rFonts w:asciiTheme="minorHAnsi" w:hAnsiTheme="minorHAnsi"/>
          <w:sz w:val="22"/>
          <w:szCs w:val="22"/>
        </w:rPr>
        <w:t xml:space="preserve"> and </w:t>
      </w:r>
      <w:proofErr w:type="spellStart"/>
      <w:r w:rsidRPr="003F473B">
        <w:rPr>
          <w:rFonts w:asciiTheme="minorHAnsi" w:hAnsiTheme="minorHAnsi"/>
          <w:sz w:val="22"/>
          <w:szCs w:val="22"/>
        </w:rPr>
        <w:t>OpEx</w:t>
      </w:r>
      <w:proofErr w:type="spellEnd"/>
      <w:r w:rsidRPr="003F473B">
        <w:rPr>
          <w:rFonts w:asciiTheme="minorHAnsi" w:hAnsiTheme="minorHAnsi"/>
          <w:sz w:val="22"/>
          <w:szCs w:val="22"/>
        </w:rPr>
        <w:t xml:space="preserve">; appropriate examples of currently available cloud storage models will be also </w:t>
      </w:r>
      <w:proofErr w:type="gramStart"/>
      <w:r w:rsidRPr="003F473B">
        <w:rPr>
          <w:rFonts w:asciiTheme="minorHAnsi" w:hAnsiTheme="minorHAnsi"/>
          <w:sz w:val="22"/>
          <w:szCs w:val="22"/>
        </w:rPr>
        <w:t>be</w:t>
      </w:r>
      <w:proofErr w:type="gramEnd"/>
      <w:r w:rsidRPr="003F473B">
        <w:rPr>
          <w:rFonts w:asciiTheme="minorHAnsi" w:hAnsiTheme="minorHAnsi"/>
          <w:sz w:val="22"/>
          <w:szCs w:val="22"/>
        </w:rPr>
        <w:t xml:space="preserve"> discussed.</w:t>
      </w:r>
    </w:p>
    <w:p w:rsidR="003F473B" w:rsidRPr="003F473B" w:rsidRDefault="003F473B" w:rsidP="003F473B">
      <w:pPr>
        <w:pStyle w:val="Quote"/>
      </w:pPr>
    </w:p>
    <w:p w:rsidR="003F473B" w:rsidRPr="003E7EEE" w:rsidRDefault="003F473B" w:rsidP="00DE49F6">
      <w:pPr>
        <w:pStyle w:val="Heading1"/>
        <w:rPr>
          <w:rFonts w:asciiTheme="minorHAnsi" w:hAnsiTheme="minorHAnsi"/>
          <w:sz w:val="22"/>
          <w:szCs w:val="22"/>
        </w:rPr>
      </w:pPr>
      <w:r w:rsidRPr="003F473B">
        <w:rPr>
          <w:rFonts w:asciiTheme="minorHAnsi" w:hAnsiTheme="minorHAnsi"/>
          <w:sz w:val="22"/>
          <w:szCs w:val="22"/>
        </w:rPr>
        <w:t xml:space="preserve">Anthony </w:t>
      </w:r>
      <w:proofErr w:type="spellStart"/>
      <w:r w:rsidRPr="003F473B">
        <w:rPr>
          <w:rFonts w:asciiTheme="minorHAnsi" w:hAnsiTheme="minorHAnsi"/>
          <w:sz w:val="22"/>
          <w:szCs w:val="22"/>
        </w:rPr>
        <w:t>Mungal</w:t>
      </w:r>
      <w:proofErr w:type="spellEnd"/>
      <w:r w:rsidRPr="003F473B">
        <w:rPr>
          <w:rFonts w:asciiTheme="minorHAnsi" w:hAnsiTheme="minorHAnsi"/>
          <w:sz w:val="22"/>
          <w:szCs w:val="22"/>
        </w:rPr>
        <w:t xml:space="preserve"> </w:t>
      </w:r>
      <w:r w:rsidRPr="003E7EEE">
        <w:rPr>
          <w:rFonts w:asciiTheme="minorHAnsi" w:hAnsiTheme="minorHAnsi"/>
          <w:b w:val="0"/>
          <w:sz w:val="22"/>
          <w:szCs w:val="22"/>
        </w:rPr>
        <w:t>is a highly motivated IT professional with over thirty five years of expertise in Large Systems/Enterprise Infrastructure and Architecture areas such as computing, storage, networking, systems management, performance and capacity planning.  He has worked with a very large and diverse set of customers spanning financial, retail, utilities, health care, government, entertainment and other sectors, both domestically and internationally. His core competencies include:</w:t>
      </w:r>
      <w:r w:rsidRPr="003E7EEE">
        <w:rPr>
          <w:rFonts w:asciiTheme="minorHAnsi" w:hAnsiTheme="minorHAnsi"/>
          <w:sz w:val="22"/>
          <w:szCs w:val="22"/>
        </w:rPr>
        <w:t xml:space="preserve"> </w:t>
      </w:r>
    </w:p>
    <w:p w:rsidR="003F473B" w:rsidRPr="003E7EEE" w:rsidRDefault="003F473B" w:rsidP="00DE49F6">
      <w:pPr>
        <w:pStyle w:val="Quote"/>
        <w:numPr>
          <w:ilvl w:val="0"/>
          <w:numId w:val="34"/>
        </w:numPr>
        <w:spacing w:after="0" w:line="240" w:lineRule="auto"/>
        <w:rPr>
          <w:i w:val="0"/>
        </w:rPr>
      </w:pPr>
      <w:r w:rsidRPr="003E7EEE">
        <w:rPr>
          <w:i w:val="0"/>
        </w:rPr>
        <w:t>Enterprise Infrastructures and Architectures.</w:t>
      </w:r>
    </w:p>
    <w:p w:rsidR="003F473B" w:rsidRPr="003E7EEE" w:rsidRDefault="003F473B" w:rsidP="00DE49F6">
      <w:pPr>
        <w:pStyle w:val="Quote"/>
        <w:numPr>
          <w:ilvl w:val="0"/>
          <w:numId w:val="34"/>
        </w:numPr>
        <w:spacing w:after="0" w:line="240" w:lineRule="auto"/>
        <w:rPr>
          <w:i w:val="0"/>
        </w:rPr>
      </w:pPr>
      <w:r w:rsidRPr="003E7EEE">
        <w:rPr>
          <w:i w:val="0"/>
        </w:rPr>
        <w:t>Storage Operations/Migrations/Cloud.</w:t>
      </w:r>
    </w:p>
    <w:p w:rsidR="003F473B" w:rsidRPr="003E7EEE" w:rsidRDefault="003F473B" w:rsidP="00DE49F6">
      <w:pPr>
        <w:pStyle w:val="Quote"/>
        <w:numPr>
          <w:ilvl w:val="0"/>
          <w:numId w:val="34"/>
        </w:numPr>
        <w:spacing w:after="0" w:line="240" w:lineRule="auto"/>
        <w:rPr>
          <w:i w:val="0"/>
        </w:rPr>
      </w:pPr>
      <w:r w:rsidRPr="003E7EEE">
        <w:rPr>
          <w:i w:val="0"/>
        </w:rPr>
        <w:t>Data Center Setup/Migration/Relocation/Cloud deployments.</w:t>
      </w:r>
    </w:p>
    <w:p w:rsidR="003F473B" w:rsidRPr="003E7EEE" w:rsidRDefault="003F473B" w:rsidP="00DE49F6">
      <w:pPr>
        <w:pStyle w:val="Quote"/>
        <w:numPr>
          <w:ilvl w:val="0"/>
          <w:numId w:val="34"/>
        </w:numPr>
        <w:spacing w:after="0" w:line="240" w:lineRule="auto"/>
        <w:rPr>
          <w:i w:val="0"/>
        </w:rPr>
      </w:pPr>
      <w:r w:rsidRPr="003E7EEE">
        <w:rPr>
          <w:i w:val="0"/>
        </w:rPr>
        <w:t xml:space="preserve">System Performance &amp; </w:t>
      </w:r>
      <w:proofErr w:type="gramStart"/>
      <w:r w:rsidRPr="003E7EEE">
        <w:rPr>
          <w:i w:val="0"/>
        </w:rPr>
        <w:t>Tuning  (</w:t>
      </w:r>
      <w:proofErr w:type="gramEnd"/>
      <w:r w:rsidRPr="003E7EEE">
        <w:rPr>
          <w:i w:val="0"/>
        </w:rPr>
        <w:t>processor, storage, network).</w:t>
      </w:r>
    </w:p>
    <w:p w:rsidR="003F473B" w:rsidRPr="003E7EEE" w:rsidRDefault="003F473B" w:rsidP="00DE49F6">
      <w:pPr>
        <w:pStyle w:val="Quote"/>
        <w:numPr>
          <w:ilvl w:val="0"/>
          <w:numId w:val="34"/>
        </w:numPr>
        <w:spacing w:after="0" w:line="240" w:lineRule="auto"/>
        <w:rPr>
          <w:i w:val="0"/>
        </w:rPr>
      </w:pPr>
      <w:r w:rsidRPr="003E7EEE">
        <w:rPr>
          <w:i w:val="0"/>
        </w:rPr>
        <w:t>Capacity Planning &amp; Modeling.</w:t>
      </w:r>
    </w:p>
    <w:p w:rsidR="003F473B" w:rsidRPr="003E7EEE" w:rsidRDefault="003F473B" w:rsidP="00DE49F6">
      <w:pPr>
        <w:pStyle w:val="Quote"/>
        <w:numPr>
          <w:ilvl w:val="0"/>
          <w:numId w:val="34"/>
        </w:numPr>
        <w:spacing w:after="0" w:line="240" w:lineRule="auto"/>
        <w:rPr>
          <w:i w:val="0"/>
        </w:rPr>
      </w:pPr>
      <w:r w:rsidRPr="003E7EEE">
        <w:rPr>
          <w:i w:val="0"/>
        </w:rPr>
        <w:t>Excellent written and oral skills.</w:t>
      </w:r>
      <w:bookmarkEnd w:id="0"/>
      <w:bookmarkEnd w:id="1"/>
    </w:p>
    <w:p w:rsidR="00FA4154" w:rsidRDefault="00FA4154" w:rsidP="003F473B">
      <w:pPr>
        <w:ind w:left="634" w:hanging="634"/>
        <w:rPr>
          <w:rFonts w:ascii="Calibri" w:hAnsi="Calibri" w:cs="Calibri"/>
        </w:rPr>
      </w:pPr>
    </w:p>
    <w:p w:rsidR="00915F32" w:rsidRDefault="00915F32" w:rsidP="003F473B">
      <w:pPr>
        <w:ind w:left="634" w:hanging="634"/>
        <w:rPr>
          <w:rFonts w:ascii="Calibri" w:hAnsi="Calibri" w:cs="Calibri"/>
        </w:rPr>
      </w:pPr>
    </w:p>
    <w:p w:rsidR="00915F32" w:rsidRDefault="00915F32" w:rsidP="003F473B">
      <w:pPr>
        <w:ind w:left="634" w:hanging="634"/>
        <w:rPr>
          <w:rFonts w:ascii="Calibri" w:hAnsi="Calibri" w:cs="Calibri"/>
        </w:rPr>
      </w:pPr>
    </w:p>
    <w:p w:rsidR="00915F32" w:rsidRPr="0001489E" w:rsidRDefault="00915F32" w:rsidP="003F473B">
      <w:pPr>
        <w:ind w:left="634" w:hanging="634"/>
        <w:rPr>
          <w:rFonts w:ascii="Calibri" w:hAnsi="Calibri" w:cs="Calibri"/>
        </w:rPr>
      </w:pPr>
    </w:p>
    <w:p w:rsidR="003E7EEE" w:rsidRPr="00F30B8E" w:rsidRDefault="003E7EEE" w:rsidP="003E7EEE">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3:25</w:t>
      </w:r>
      <w:r w:rsidRPr="00F30B8E">
        <w:rPr>
          <w:rFonts w:ascii="Calibri" w:hAnsi="Calibri" w:cs="Calibri"/>
          <w:b/>
        </w:rPr>
        <w:t>PM</w:t>
      </w:r>
      <w:r w:rsidRPr="00F30B8E">
        <w:rPr>
          <w:rFonts w:ascii="Calibri" w:hAnsi="Calibri" w:cs="Calibri"/>
          <w:b/>
        </w:rPr>
        <w:tab/>
        <w:t>Coffee</w:t>
      </w:r>
    </w:p>
    <w:p w:rsidR="003E7EEE" w:rsidRDefault="003E7EEE" w:rsidP="003E7EEE">
      <w:pPr>
        <w:rPr>
          <w:rFonts w:ascii="Calibri" w:hAnsi="Calibri" w:cs="Calibri"/>
          <w:b/>
          <w:sz w:val="24"/>
        </w:rPr>
      </w:pPr>
    </w:p>
    <w:p w:rsidR="003E7EEE" w:rsidRPr="00F30B8E" w:rsidRDefault="003E7EEE" w:rsidP="003E7EEE">
      <w:pPr>
        <w:rPr>
          <w:rFonts w:ascii="Calibri" w:hAnsi="Calibri" w:cs="Calibri"/>
          <w:b/>
          <w:sz w:val="24"/>
        </w:rPr>
      </w:pPr>
    </w:p>
    <w:p w:rsidR="00915F32" w:rsidRDefault="00915F32" w:rsidP="001F3D19">
      <w:pPr>
        <w:rPr>
          <w:rFonts w:ascii="Calibri" w:hAnsi="Calibri" w:cs="Calibri"/>
          <w:b/>
          <w:sz w:val="24"/>
          <w:szCs w:val="24"/>
        </w:rPr>
      </w:pPr>
    </w:p>
    <w:p w:rsidR="00225749" w:rsidRDefault="00225749" w:rsidP="001F3D19">
      <w:pPr>
        <w:rPr>
          <w:rFonts w:ascii="Calibri" w:hAnsi="Calibri" w:cs="Calibri"/>
          <w:b/>
          <w:sz w:val="24"/>
          <w:szCs w:val="24"/>
        </w:rPr>
      </w:pPr>
    </w:p>
    <w:p w:rsidR="00225749" w:rsidRDefault="00225749" w:rsidP="001F3D19">
      <w:pPr>
        <w:rPr>
          <w:rFonts w:ascii="Calibri" w:hAnsi="Calibri" w:cs="Calibri"/>
          <w:b/>
          <w:sz w:val="24"/>
          <w:szCs w:val="24"/>
        </w:rPr>
      </w:pPr>
    </w:p>
    <w:p w:rsidR="00225749" w:rsidRDefault="00225749" w:rsidP="001F3D19">
      <w:pPr>
        <w:rPr>
          <w:rFonts w:ascii="Calibri" w:hAnsi="Calibri" w:cs="Calibri"/>
          <w:b/>
          <w:sz w:val="24"/>
          <w:szCs w:val="24"/>
        </w:rPr>
      </w:pPr>
    </w:p>
    <w:p w:rsidR="00ED69B2" w:rsidRDefault="00ED69B2" w:rsidP="001F3D19">
      <w:pPr>
        <w:rPr>
          <w:rFonts w:ascii="Calibri" w:hAnsi="Calibri" w:cs="Calibri"/>
          <w:b/>
          <w:sz w:val="24"/>
          <w:szCs w:val="24"/>
        </w:rPr>
      </w:pPr>
    </w:p>
    <w:p w:rsidR="00ED69B2" w:rsidRDefault="00ED69B2" w:rsidP="001F3D19">
      <w:pPr>
        <w:rPr>
          <w:rFonts w:ascii="Calibri" w:hAnsi="Calibri" w:cs="Calibri"/>
          <w:b/>
          <w:sz w:val="24"/>
          <w:szCs w:val="24"/>
        </w:rPr>
      </w:pPr>
    </w:p>
    <w:p w:rsidR="00ED69B2" w:rsidRDefault="00ED69B2" w:rsidP="001F3D19">
      <w:pPr>
        <w:rPr>
          <w:rFonts w:ascii="Calibri" w:hAnsi="Calibri" w:cs="Calibri"/>
          <w:b/>
          <w:sz w:val="24"/>
          <w:szCs w:val="24"/>
        </w:rPr>
      </w:pPr>
    </w:p>
    <w:p w:rsidR="00ED69B2" w:rsidRDefault="00ED69B2" w:rsidP="001F3D19">
      <w:pPr>
        <w:rPr>
          <w:rFonts w:ascii="Calibri" w:hAnsi="Calibri" w:cs="Calibri"/>
          <w:b/>
          <w:sz w:val="24"/>
          <w:szCs w:val="24"/>
        </w:rPr>
      </w:pPr>
    </w:p>
    <w:p w:rsidR="001F3D19" w:rsidRDefault="003E7EEE" w:rsidP="001F3D19">
      <w:pPr>
        <w:rPr>
          <w:color w:val="000000"/>
        </w:rPr>
      </w:pPr>
      <w:r>
        <w:rPr>
          <w:rFonts w:ascii="Calibri" w:hAnsi="Calibri" w:cs="Calibri"/>
          <w:b/>
          <w:sz w:val="24"/>
          <w:szCs w:val="24"/>
        </w:rPr>
        <w:lastRenderedPageBreak/>
        <w:t>3:35</w:t>
      </w:r>
      <w:r w:rsidRPr="00F30B8E">
        <w:rPr>
          <w:rFonts w:ascii="Calibri" w:hAnsi="Calibri" w:cs="Calibri"/>
          <w:b/>
          <w:sz w:val="24"/>
          <w:szCs w:val="24"/>
        </w:rPr>
        <w:t xml:space="preserve"> PM</w:t>
      </w:r>
      <w:r w:rsidRPr="00F30B8E">
        <w:rPr>
          <w:rFonts w:ascii="Calibri" w:hAnsi="Calibri" w:cs="Calibri"/>
          <w:b/>
          <w:sz w:val="24"/>
          <w:szCs w:val="24"/>
        </w:rPr>
        <w:tab/>
      </w:r>
      <w:r w:rsidR="001F3D19" w:rsidRPr="001F3D19">
        <w:rPr>
          <w:rFonts w:ascii="Calibri" w:hAnsi="Calibri"/>
          <w:b/>
          <w:sz w:val="24"/>
          <w:szCs w:val="24"/>
        </w:rPr>
        <w:t>Performance Considerations in Agile Projects</w:t>
      </w:r>
    </w:p>
    <w:p w:rsidR="003E7EEE" w:rsidRPr="005515FB" w:rsidRDefault="003E7EEE" w:rsidP="003E7EEE">
      <w:pPr>
        <w:ind w:left="720" w:firstLine="720"/>
        <w:rPr>
          <w:rFonts w:asciiTheme="minorHAnsi" w:hAnsiTheme="minorHAnsi" w:cs="Calibri"/>
          <w:b/>
          <w:i/>
          <w:sz w:val="24"/>
          <w:szCs w:val="24"/>
        </w:rPr>
      </w:pPr>
      <w:r>
        <w:rPr>
          <w:rFonts w:asciiTheme="minorHAnsi" w:hAnsiTheme="minorHAnsi"/>
          <w:b/>
          <w:bCs/>
          <w:sz w:val="24"/>
          <w:szCs w:val="24"/>
          <w:lang w:eastAsia="en-CA"/>
        </w:rPr>
        <w:t>Fernando Martinez</w:t>
      </w:r>
      <w:r>
        <w:rPr>
          <w:rFonts w:asciiTheme="minorHAnsi" w:hAnsiTheme="minorHAnsi"/>
          <w:b/>
          <w:bCs/>
          <w:sz w:val="24"/>
          <w:szCs w:val="24"/>
          <w:lang w:eastAsia="en-CA"/>
        </w:rPr>
        <w:tab/>
      </w:r>
      <w:r>
        <w:rPr>
          <w:rFonts w:asciiTheme="minorHAnsi" w:hAnsiTheme="minorHAnsi"/>
          <w:b/>
          <w:bCs/>
          <w:sz w:val="24"/>
          <w:szCs w:val="24"/>
          <w:lang w:eastAsia="en-CA"/>
        </w:rPr>
        <w:tab/>
        <w:t>CGI</w:t>
      </w:r>
    </w:p>
    <w:p w:rsidR="003E7EEE" w:rsidRDefault="003E7EEE" w:rsidP="003E7EEE">
      <w:pPr>
        <w:ind w:left="720" w:firstLine="720"/>
        <w:rPr>
          <w:rFonts w:ascii="Calibri" w:hAnsi="Calibri" w:cs="Calibri"/>
          <w:b/>
          <w:i/>
          <w:sz w:val="24"/>
          <w:szCs w:val="24"/>
        </w:rPr>
      </w:pPr>
    </w:p>
    <w:p w:rsidR="003E7EEE" w:rsidRPr="004B0EB0" w:rsidRDefault="001F3D19" w:rsidP="003E7EEE">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A</w:t>
      </w:r>
    </w:p>
    <w:p w:rsidR="001F3D19" w:rsidRDefault="001F3D19" w:rsidP="000809D2">
      <w:pPr>
        <w:rPr>
          <w:rFonts w:asciiTheme="minorHAnsi" w:hAnsiTheme="minorHAnsi"/>
          <w:sz w:val="22"/>
          <w:szCs w:val="22"/>
        </w:rPr>
      </w:pPr>
      <w:r w:rsidRPr="000809D2">
        <w:rPr>
          <w:rFonts w:asciiTheme="minorHAnsi" w:hAnsiTheme="minorHAnsi"/>
          <w:sz w:val="22"/>
          <w:szCs w:val="22"/>
        </w:rPr>
        <w:t xml:space="preserve">gile as a method to organize development efforts is increasingly used in the financial market today. Here in Toronto Agile looks that is the current buzzword in the IT departments and all the projects should try to incorporate at least some of their principles. What that means for the capacity planner, the performance tester or any professional which job is concerned to produce applications as responsive and efficient as possible? Which are their roles and how they can help to achieve not only the functional but also the performance requirements in the context of an Agile IT organization?  This presentation is oriented to at least partially answer </w:t>
      </w:r>
      <w:proofErr w:type="gramStart"/>
      <w:r w:rsidRPr="000809D2">
        <w:rPr>
          <w:rFonts w:asciiTheme="minorHAnsi" w:hAnsiTheme="minorHAnsi"/>
          <w:sz w:val="22"/>
          <w:szCs w:val="22"/>
        </w:rPr>
        <w:t>this questions</w:t>
      </w:r>
      <w:proofErr w:type="gramEnd"/>
      <w:r w:rsidRPr="000809D2">
        <w:rPr>
          <w:rFonts w:asciiTheme="minorHAnsi" w:hAnsiTheme="minorHAnsi"/>
          <w:sz w:val="22"/>
          <w:szCs w:val="22"/>
        </w:rPr>
        <w:t xml:space="preserve"> and give a path to be follow in order to harmonize the performance and Agile practices.</w:t>
      </w:r>
    </w:p>
    <w:p w:rsidR="00915F32" w:rsidRPr="000809D2" w:rsidRDefault="00915F32" w:rsidP="000809D2">
      <w:pPr>
        <w:rPr>
          <w:rFonts w:asciiTheme="minorHAnsi" w:hAnsiTheme="minorHAnsi"/>
          <w:sz w:val="22"/>
          <w:szCs w:val="22"/>
        </w:rPr>
      </w:pPr>
    </w:p>
    <w:p w:rsidR="000809D2" w:rsidRPr="000809D2" w:rsidRDefault="000809D2" w:rsidP="000809D2">
      <w:pPr>
        <w:rPr>
          <w:rFonts w:asciiTheme="minorHAnsi" w:hAnsiTheme="minorHAnsi"/>
          <w:sz w:val="8"/>
          <w:szCs w:val="8"/>
        </w:rPr>
      </w:pPr>
    </w:p>
    <w:p w:rsidR="001F3D19" w:rsidRPr="000809D2" w:rsidRDefault="001F3D19" w:rsidP="000809D2">
      <w:pPr>
        <w:pStyle w:val="NormalWeb"/>
        <w:spacing w:before="0" w:beforeAutospacing="0" w:after="0" w:afterAutospacing="0"/>
        <w:rPr>
          <w:rFonts w:asciiTheme="minorHAnsi" w:hAnsiTheme="minorHAnsi" w:cs="Tahoma"/>
          <w:color w:val="000000"/>
          <w:sz w:val="22"/>
          <w:szCs w:val="22"/>
        </w:rPr>
      </w:pPr>
      <w:proofErr w:type="spellStart"/>
      <w:r w:rsidRPr="000809D2">
        <w:rPr>
          <w:rFonts w:asciiTheme="minorHAnsi" w:hAnsiTheme="minorHAnsi"/>
          <w:b/>
          <w:sz w:val="22"/>
          <w:szCs w:val="22"/>
        </w:rPr>
        <w:t>Fernado</w:t>
      </w:r>
      <w:proofErr w:type="spellEnd"/>
      <w:r w:rsidRPr="000809D2">
        <w:rPr>
          <w:rFonts w:asciiTheme="minorHAnsi" w:hAnsiTheme="minorHAnsi"/>
          <w:b/>
          <w:sz w:val="22"/>
          <w:szCs w:val="22"/>
        </w:rPr>
        <w:t xml:space="preserve"> </w:t>
      </w:r>
      <w:proofErr w:type="gramStart"/>
      <w:r w:rsidRPr="000809D2">
        <w:rPr>
          <w:rFonts w:asciiTheme="minorHAnsi" w:hAnsiTheme="minorHAnsi"/>
          <w:b/>
          <w:sz w:val="22"/>
          <w:szCs w:val="22"/>
        </w:rPr>
        <w:t>Martinez</w:t>
      </w:r>
      <w:r w:rsidRPr="000809D2">
        <w:rPr>
          <w:rFonts w:asciiTheme="minorHAnsi" w:hAnsiTheme="minorHAnsi"/>
          <w:sz w:val="22"/>
          <w:szCs w:val="22"/>
        </w:rPr>
        <w:t xml:space="preserve"> </w:t>
      </w:r>
      <w:r w:rsidR="003E7EEE" w:rsidRPr="000809D2">
        <w:rPr>
          <w:rFonts w:asciiTheme="minorHAnsi" w:hAnsiTheme="minorHAnsi"/>
          <w:sz w:val="22"/>
          <w:szCs w:val="22"/>
        </w:rPr>
        <w:t xml:space="preserve"> </w:t>
      </w:r>
      <w:r w:rsidRPr="000809D2">
        <w:rPr>
          <w:rFonts w:asciiTheme="minorHAnsi" w:hAnsiTheme="minorHAnsi" w:cs="Tahoma"/>
          <w:color w:val="000000"/>
          <w:sz w:val="22"/>
          <w:szCs w:val="22"/>
        </w:rPr>
        <w:t>In</w:t>
      </w:r>
      <w:proofErr w:type="gramEnd"/>
      <w:r w:rsidRPr="000809D2">
        <w:rPr>
          <w:rFonts w:asciiTheme="minorHAnsi" w:hAnsiTheme="minorHAnsi" w:cs="Tahoma"/>
          <w:color w:val="000000"/>
          <w:sz w:val="22"/>
          <w:szCs w:val="22"/>
        </w:rPr>
        <w:t xml:space="preserve"> his almost 30 years of career Fernando was lucky enough to have collected experience in almost any platform available: he was COBOL programmer in S/36, database administrator of IMS/DB and MVS DB2, software analyst in client-server systems, and IT architect in a Macintosh/ Solaris/OS/390 environment. In 1998 he was charged with the task of creating the capacity planning, performance testing and Service Level Management group for Bank of American in Buenos Aires Argentina.</w:t>
      </w:r>
    </w:p>
    <w:p w:rsidR="000809D2" w:rsidRPr="000809D2" w:rsidRDefault="000809D2" w:rsidP="000809D2">
      <w:pPr>
        <w:pStyle w:val="NormalWeb"/>
        <w:spacing w:before="0" w:beforeAutospacing="0" w:after="0" w:afterAutospacing="0"/>
        <w:rPr>
          <w:rFonts w:asciiTheme="minorHAnsi" w:hAnsiTheme="minorHAnsi" w:cs="Tahoma"/>
          <w:color w:val="1F497D"/>
          <w:sz w:val="8"/>
          <w:szCs w:val="8"/>
        </w:rPr>
      </w:pPr>
    </w:p>
    <w:p w:rsidR="001F3D19" w:rsidRDefault="001F3D19" w:rsidP="000809D2">
      <w:pPr>
        <w:pStyle w:val="NormalWeb"/>
        <w:spacing w:before="0" w:beforeAutospacing="0" w:after="0" w:afterAutospacing="0"/>
        <w:rPr>
          <w:rFonts w:asciiTheme="minorHAnsi" w:hAnsiTheme="minorHAnsi" w:cs="Tahoma"/>
          <w:color w:val="000000"/>
          <w:sz w:val="22"/>
          <w:szCs w:val="22"/>
        </w:rPr>
      </w:pPr>
      <w:r w:rsidRPr="000809D2">
        <w:rPr>
          <w:rFonts w:asciiTheme="minorHAnsi" w:hAnsiTheme="minorHAnsi" w:cs="Tahoma"/>
          <w:color w:val="000000"/>
          <w:sz w:val="22"/>
          <w:szCs w:val="22"/>
        </w:rPr>
        <w:t xml:space="preserve">In 2004 he moved to Canada, where he started to work for CGI in Functional and Performance testing with emphasis on test automation. He is currently Director Consulting Services for the Banking and Financial services group. </w:t>
      </w:r>
    </w:p>
    <w:p w:rsidR="000809D2" w:rsidRPr="000809D2" w:rsidRDefault="000809D2" w:rsidP="000809D2">
      <w:pPr>
        <w:pStyle w:val="NormalWeb"/>
        <w:spacing w:before="0" w:beforeAutospacing="0" w:after="0" w:afterAutospacing="0"/>
        <w:rPr>
          <w:rFonts w:asciiTheme="minorHAnsi" w:hAnsiTheme="minorHAnsi" w:cs="Tahoma"/>
          <w:color w:val="1F497D"/>
          <w:sz w:val="8"/>
          <w:szCs w:val="8"/>
        </w:rPr>
      </w:pPr>
    </w:p>
    <w:p w:rsidR="001F3D19" w:rsidRPr="000809D2" w:rsidRDefault="001F3D19" w:rsidP="000809D2">
      <w:pPr>
        <w:rPr>
          <w:rFonts w:asciiTheme="minorHAnsi" w:hAnsiTheme="minorHAnsi"/>
          <w:color w:val="000000"/>
          <w:sz w:val="22"/>
          <w:szCs w:val="22"/>
        </w:rPr>
      </w:pPr>
      <w:r w:rsidRPr="000809D2">
        <w:rPr>
          <w:rFonts w:asciiTheme="minorHAnsi" w:hAnsiTheme="minorHAnsi" w:cs="Tahoma"/>
          <w:color w:val="000000"/>
          <w:sz w:val="22"/>
          <w:szCs w:val="22"/>
        </w:rPr>
        <w:t>He won the Edward Mullen Award at the CMG International Conference in 2010 for his paper about the impact of Bank panics on IT infrastructures. He has a BS in Computer Science and a MBA and holds several certifications in Agile and testing management.</w:t>
      </w:r>
    </w:p>
    <w:p w:rsidR="00FA4154" w:rsidRPr="00F30B8E" w:rsidRDefault="00FA4154" w:rsidP="001F3D19">
      <w:pPr>
        <w:pStyle w:val="Heading1"/>
        <w:rPr>
          <w:rFonts w:ascii="Calibri" w:hAnsi="Calibri" w:cs="Calibri"/>
          <w:color w:val="000080"/>
        </w:rPr>
      </w:pPr>
    </w:p>
    <w:p w:rsidR="00FA4154" w:rsidRPr="00F30B8E" w:rsidRDefault="00FA4154"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4:</w:t>
      </w:r>
      <w:r w:rsidR="00145FC6">
        <w:rPr>
          <w:rFonts w:ascii="Calibri" w:hAnsi="Calibri" w:cs="Calibri"/>
          <w:b/>
        </w:rPr>
        <w:t>35</w:t>
      </w:r>
      <w:r w:rsidRPr="00F30B8E">
        <w:rPr>
          <w:rFonts w:ascii="Calibri" w:hAnsi="Calibri" w:cs="Calibri"/>
          <w:b/>
        </w:rPr>
        <w:t xml:space="preserve"> PM</w:t>
      </w:r>
      <w:r w:rsidRPr="00F30B8E">
        <w:rPr>
          <w:rFonts w:ascii="Calibri" w:hAnsi="Calibri" w:cs="Calibri"/>
          <w:b/>
        </w:rPr>
        <w:tab/>
        <w:t>Adjourn &amp; Members Reception</w:t>
      </w:r>
    </w:p>
    <w:p w:rsidR="00FA4154" w:rsidRDefault="00FA4154"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ED69B2" w:rsidRDefault="00ED69B2"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ED69B2" w:rsidRDefault="00ED69B2"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ED69B2" w:rsidRDefault="00ED69B2"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ED69B2" w:rsidRPr="00F30B8E" w:rsidRDefault="00ED69B2"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FA4154" w:rsidRPr="00F30B8E" w:rsidRDefault="00FA4154" w:rsidP="00174461">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End Day 1 (</w:t>
      </w:r>
      <w:r>
        <w:rPr>
          <w:rFonts w:ascii="Calibri" w:hAnsi="Calibri" w:cs="Calibri"/>
          <w:b/>
          <w:sz w:val="24"/>
        </w:rPr>
        <w:t>April 1</w:t>
      </w:r>
      <w:r w:rsidR="005A5451">
        <w:rPr>
          <w:rFonts w:ascii="Calibri" w:hAnsi="Calibri" w:cs="Calibri"/>
          <w:b/>
          <w:sz w:val="24"/>
        </w:rPr>
        <w:t>9</w:t>
      </w:r>
      <w:r w:rsidRPr="00F30B8E">
        <w:rPr>
          <w:rFonts w:ascii="Calibri" w:hAnsi="Calibri" w:cs="Calibri"/>
          <w:b/>
          <w:sz w:val="24"/>
        </w:rPr>
        <w:t xml:space="preserve">th) </w:t>
      </w:r>
    </w:p>
    <w:p w:rsidR="00FA4154" w:rsidRPr="00F30B8E" w:rsidRDefault="00FA4154"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r w:rsidRPr="00F30B8E">
        <w:rPr>
          <w:rFonts w:ascii="Calibri" w:hAnsi="Calibri" w:cs="Calibri"/>
        </w:rPr>
        <w:br w:type="page"/>
      </w:r>
      <w:r w:rsidRPr="00F30B8E">
        <w:rPr>
          <w:rFonts w:ascii="Calibri" w:hAnsi="Calibri" w:cs="Calibri"/>
          <w:b/>
          <w:color w:val="FF0000"/>
          <w:sz w:val="32"/>
          <w:szCs w:val="32"/>
        </w:rPr>
        <w:lastRenderedPageBreak/>
        <w:t xml:space="preserve">DAY 2: Wednesday </w:t>
      </w:r>
      <w:r>
        <w:rPr>
          <w:rFonts w:ascii="Calibri" w:hAnsi="Calibri" w:cs="Calibri"/>
          <w:b/>
          <w:color w:val="FF0000"/>
          <w:sz w:val="32"/>
          <w:szCs w:val="32"/>
        </w:rPr>
        <w:t>April 16</w:t>
      </w:r>
      <w:r w:rsidRPr="00F30B8E">
        <w:rPr>
          <w:rFonts w:ascii="Calibri" w:hAnsi="Calibri" w:cs="Calibri"/>
          <w:b/>
          <w:color w:val="FF0000"/>
          <w:sz w:val="32"/>
          <w:szCs w:val="32"/>
        </w:rPr>
        <w:t xml:space="preserve">th </w:t>
      </w:r>
      <w:r w:rsidR="007700AB">
        <w:rPr>
          <w:rFonts w:ascii="Calibri" w:hAnsi="Calibri" w:cs="Calibri"/>
          <w:b/>
          <w:color w:val="FF0000"/>
          <w:sz w:val="32"/>
          <w:szCs w:val="32"/>
        </w:rPr>
        <w:t>2015</w:t>
      </w:r>
      <w:r w:rsidRPr="00F30B8E">
        <w:rPr>
          <w:rFonts w:ascii="Calibri" w:hAnsi="Calibri" w:cs="Calibri"/>
          <w:b/>
          <w:color w:val="FF0000"/>
          <w:sz w:val="32"/>
          <w:szCs w:val="32"/>
        </w:rPr>
        <w:t xml:space="preserve"> </w:t>
      </w:r>
    </w:p>
    <w:p w:rsidR="00FA4154" w:rsidRPr="00F30B8E" w:rsidRDefault="00FA4154" w:rsidP="009F0186">
      <w:pPr>
        <w:jc w:val="both"/>
        <w:rPr>
          <w:rFonts w:ascii="Calibri" w:hAnsi="Calibri" w:cs="Calibri"/>
          <w:b/>
          <w:i/>
          <w:color w:val="000000"/>
          <w:sz w:val="24"/>
          <w:szCs w:val="24"/>
        </w:rPr>
      </w:pPr>
      <w:r w:rsidRPr="00F30B8E">
        <w:rPr>
          <w:rFonts w:ascii="Calibri" w:hAnsi="Calibri" w:cs="Calibri"/>
          <w:b/>
          <w:i/>
          <w:color w:val="000000"/>
          <w:sz w:val="24"/>
          <w:szCs w:val="24"/>
        </w:rPr>
        <w:t xml:space="preserve"> </w:t>
      </w:r>
    </w:p>
    <w:p w:rsidR="00FA4154" w:rsidRPr="00F30B8E" w:rsidRDefault="00FA4154" w:rsidP="001A1CF5">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Day 2</w:t>
      </w:r>
      <w:r w:rsidRPr="00F30B8E">
        <w:rPr>
          <w:rFonts w:ascii="Calibri" w:hAnsi="Calibri" w:cs="Calibri"/>
          <w:b/>
          <w:sz w:val="24"/>
        </w:rPr>
        <w:t xml:space="preserve"> (</w:t>
      </w:r>
      <w:r>
        <w:rPr>
          <w:rFonts w:ascii="Calibri" w:hAnsi="Calibri" w:cs="Calibri"/>
          <w:b/>
          <w:sz w:val="24"/>
        </w:rPr>
        <w:t>April 16</w:t>
      </w:r>
      <w:r w:rsidRPr="00F30B8E">
        <w:rPr>
          <w:rFonts w:ascii="Calibri" w:hAnsi="Calibri" w:cs="Calibri"/>
          <w:b/>
          <w:sz w:val="24"/>
        </w:rPr>
        <w:t xml:space="preserve">th) </w:t>
      </w:r>
    </w:p>
    <w:p w:rsidR="005365A4" w:rsidRDefault="005365A4" w:rsidP="0045411D">
      <w:pPr>
        <w:rPr>
          <w:rFonts w:ascii="Calibri" w:hAnsi="Calibri" w:cs="Calibri"/>
          <w:color w:val="000000"/>
          <w:sz w:val="24"/>
          <w:szCs w:val="24"/>
        </w:rPr>
      </w:pPr>
      <w:r w:rsidRPr="005365A4">
        <w:rPr>
          <w:rFonts w:ascii="Calibri" w:hAnsi="Calibri" w:cs="Calibri"/>
          <w:b/>
          <w:color w:val="000000"/>
          <w:sz w:val="24"/>
          <w:szCs w:val="24"/>
        </w:rPr>
        <w:t xml:space="preserve">Wednesday is </w:t>
      </w:r>
      <w:proofErr w:type="gramStart"/>
      <w:r w:rsidRPr="005365A4">
        <w:rPr>
          <w:rFonts w:ascii="Calibri" w:hAnsi="Calibri" w:cs="Calibri"/>
          <w:b/>
          <w:color w:val="000000"/>
          <w:sz w:val="24"/>
          <w:szCs w:val="24"/>
        </w:rPr>
        <w:t>Sponsored</w:t>
      </w:r>
      <w:proofErr w:type="gramEnd"/>
      <w:r w:rsidRPr="005365A4">
        <w:rPr>
          <w:rFonts w:ascii="Calibri" w:hAnsi="Calibri" w:cs="Calibri"/>
          <w:b/>
          <w:color w:val="000000"/>
          <w:sz w:val="24"/>
          <w:szCs w:val="24"/>
        </w:rPr>
        <w:t xml:space="preserve"> by</w:t>
      </w:r>
      <w:r>
        <w:rPr>
          <w:rFonts w:ascii="Calibri" w:hAnsi="Calibri" w:cs="Calibri"/>
          <w:color w:val="000000"/>
          <w:sz w:val="24"/>
          <w:szCs w:val="24"/>
        </w:rPr>
        <w:t xml:space="preserve">        </w:t>
      </w:r>
    </w:p>
    <w:p w:rsidR="005365A4" w:rsidRPr="001A1CF5" w:rsidRDefault="005365A4" w:rsidP="0045411D">
      <w:pPr>
        <w:rPr>
          <w:rFonts w:ascii="Calibri" w:hAnsi="Calibri" w:cs="Calibri"/>
          <w:color w:val="000000"/>
          <w:sz w:val="24"/>
          <w:szCs w:val="24"/>
        </w:rPr>
      </w:pPr>
      <w:r>
        <w:rPr>
          <w:rFonts w:ascii="Calibri" w:hAnsi="Calibri" w:cs="Calibri"/>
          <w:color w:val="000000"/>
          <w:sz w:val="24"/>
          <w:szCs w:val="24"/>
        </w:rPr>
        <w:t xml:space="preserve">                                   </w:t>
      </w:r>
      <w:r>
        <w:rPr>
          <w:rFonts w:ascii="Calibri" w:hAnsi="Calibri" w:cs="Calibri"/>
          <w:noProof/>
          <w:color w:val="000000"/>
          <w:sz w:val="24"/>
          <w:szCs w:val="24"/>
          <w:lang w:val="en-CA" w:eastAsia="en-CA"/>
        </w:rPr>
        <w:drawing>
          <wp:inline distT="0" distB="0" distL="0" distR="0" wp14:anchorId="01E30EB6">
            <wp:extent cx="19431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pic:spPr>
                </pic:pic>
              </a:graphicData>
            </a:graphic>
          </wp:inline>
        </w:drawing>
      </w:r>
      <w:r>
        <w:rPr>
          <w:rFonts w:ascii="Calibri" w:hAnsi="Calibri" w:cs="Calibri"/>
          <w:color w:val="000000"/>
          <w:sz w:val="24"/>
          <w:szCs w:val="24"/>
        </w:rPr>
        <w:t xml:space="preserve">              </w:t>
      </w:r>
    </w:p>
    <w:p w:rsidR="005365A4" w:rsidRPr="00F30B8E" w:rsidRDefault="005365A4" w:rsidP="0045411D">
      <w:pPr>
        <w:rPr>
          <w:rFonts w:ascii="Calibri" w:hAnsi="Calibri" w:cs="Calibri"/>
          <w:b/>
          <w:i/>
          <w:color w:val="000000"/>
          <w:sz w:val="24"/>
          <w:szCs w:val="24"/>
        </w:rPr>
      </w:pPr>
    </w:p>
    <w:p w:rsidR="00FA4154" w:rsidRPr="00F30B8E" w:rsidRDefault="00FA4154" w:rsidP="00DE3085">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FA4154" w:rsidRPr="00F30B8E" w:rsidRDefault="00FA4154" w:rsidP="0045411D">
      <w:pPr>
        <w:rPr>
          <w:rFonts w:ascii="Calibri" w:hAnsi="Calibri" w:cs="Calibri"/>
          <w:b/>
          <w:i/>
          <w:color w:val="000000"/>
          <w:sz w:val="24"/>
          <w:szCs w:val="24"/>
        </w:rPr>
      </w:pPr>
    </w:p>
    <w:p w:rsidR="00195CD0" w:rsidRDefault="00195CD0" w:rsidP="00195CD0">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Pr>
          <w:rFonts w:ascii="Calibri" w:hAnsi="Calibri" w:cs="Calibri"/>
          <w:b/>
          <w:sz w:val="24"/>
        </w:rPr>
        <w:t>Conference Opening Remarks</w:t>
      </w:r>
    </w:p>
    <w:p w:rsidR="00195CD0" w:rsidRPr="009E0C14" w:rsidRDefault="00195CD0" w:rsidP="00195CD0">
      <w:pPr>
        <w:ind w:left="720" w:firstLine="720"/>
        <w:rPr>
          <w:rFonts w:ascii="Calibri" w:hAnsi="Calibri" w:cs="Calibri"/>
          <w:b/>
          <w:i/>
          <w:sz w:val="22"/>
        </w:rPr>
      </w:pPr>
      <w:r w:rsidRPr="009E0C14">
        <w:rPr>
          <w:rFonts w:ascii="Calibri" w:hAnsi="Calibri" w:cs="Calibri"/>
          <w:b/>
          <w:i/>
          <w:sz w:val="24"/>
          <w:szCs w:val="24"/>
        </w:rPr>
        <w:t xml:space="preserve">Anthony G. </w:t>
      </w:r>
      <w:proofErr w:type="spellStart"/>
      <w:r w:rsidRPr="009E0C14">
        <w:rPr>
          <w:rFonts w:ascii="Calibri" w:hAnsi="Calibri" w:cs="Calibri"/>
          <w:b/>
          <w:i/>
          <w:sz w:val="24"/>
          <w:szCs w:val="24"/>
        </w:rPr>
        <w:t>Mungal</w:t>
      </w:r>
      <w:proofErr w:type="spellEnd"/>
      <w:r w:rsidRPr="009E0C14">
        <w:rPr>
          <w:rFonts w:ascii="Calibri" w:hAnsi="Calibri" w:cs="Calibri"/>
          <w:b/>
          <w:i/>
          <w:sz w:val="24"/>
          <w:szCs w:val="24"/>
        </w:rPr>
        <w:t xml:space="preserve"> – President</w:t>
      </w:r>
      <w:r>
        <w:rPr>
          <w:rFonts w:ascii="Calibri" w:hAnsi="Calibri" w:cs="Calibri"/>
          <w:b/>
          <w:i/>
          <w:sz w:val="24"/>
          <w:szCs w:val="24"/>
        </w:rPr>
        <w:t>, CMG Canada.</w:t>
      </w:r>
    </w:p>
    <w:p w:rsidR="00FA4154" w:rsidRPr="00F30B8E" w:rsidRDefault="00FA4154" w:rsidP="0045411D">
      <w:pPr>
        <w:jc w:val="center"/>
        <w:rPr>
          <w:rFonts w:ascii="Calibri" w:hAnsi="Calibri" w:cs="Calibri"/>
          <w:b/>
          <w:sz w:val="24"/>
          <w:szCs w:val="24"/>
        </w:rPr>
      </w:pPr>
    </w:p>
    <w:p w:rsidR="00FA4154" w:rsidRPr="00431146" w:rsidRDefault="00FA4154" w:rsidP="0039210B">
      <w:pPr>
        <w:autoSpaceDE w:val="0"/>
        <w:autoSpaceDN w:val="0"/>
        <w:rPr>
          <w:rFonts w:ascii="Calibri" w:hAnsi="Calibri" w:cs="Calibri"/>
          <w:b/>
          <w:sz w:val="24"/>
          <w:szCs w:val="24"/>
        </w:rPr>
      </w:pPr>
      <w:r w:rsidRPr="00F30B8E">
        <w:rPr>
          <w:rFonts w:ascii="Calibri" w:hAnsi="Calibri" w:cs="Calibri"/>
          <w:b/>
          <w:sz w:val="24"/>
          <w:szCs w:val="24"/>
        </w:rPr>
        <w:t>9:05 AM</w:t>
      </w:r>
      <w:r>
        <w:rPr>
          <w:rFonts w:ascii="Calibri" w:hAnsi="Calibri" w:cs="Calibri"/>
          <w:b/>
          <w:sz w:val="24"/>
          <w:szCs w:val="24"/>
        </w:rPr>
        <w:tab/>
      </w:r>
      <w:proofErr w:type="gramStart"/>
      <w:r w:rsidR="00AF63DA">
        <w:rPr>
          <w:rFonts w:asciiTheme="minorHAnsi" w:hAnsiTheme="minorHAnsi"/>
          <w:b/>
          <w:sz w:val="24"/>
          <w:szCs w:val="24"/>
        </w:rPr>
        <w:t>The</w:t>
      </w:r>
      <w:proofErr w:type="gramEnd"/>
      <w:r w:rsidR="00AF63DA">
        <w:rPr>
          <w:rFonts w:asciiTheme="minorHAnsi" w:hAnsiTheme="minorHAnsi"/>
          <w:b/>
          <w:sz w:val="24"/>
          <w:szCs w:val="24"/>
        </w:rPr>
        <w:t xml:space="preserve"> People V Mainframe</w:t>
      </w:r>
    </w:p>
    <w:p w:rsidR="00FA4154" w:rsidRPr="00431146" w:rsidRDefault="00FA4154" w:rsidP="001E4071">
      <w:pPr>
        <w:rPr>
          <w:rFonts w:ascii="Calibri" w:hAnsi="Calibri" w:cs="Calibri"/>
          <w:b/>
          <w:i/>
          <w:sz w:val="24"/>
          <w:szCs w:val="24"/>
        </w:rPr>
      </w:pPr>
      <w:r w:rsidRPr="00431146">
        <w:rPr>
          <w:rFonts w:ascii="Calibri" w:hAnsi="Calibri" w:cs="Calibri"/>
          <w:b/>
          <w:sz w:val="24"/>
          <w:szCs w:val="24"/>
        </w:rPr>
        <w:tab/>
      </w:r>
      <w:r w:rsidRPr="00431146">
        <w:rPr>
          <w:rFonts w:ascii="Calibri" w:hAnsi="Calibri" w:cs="Calibri"/>
          <w:b/>
          <w:sz w:val="24"/>
          <w:szCs w:val="24"/>
        </w:rPr>
        <w:tab/>
      </w:r>
      <w:r w:rsidR="00431146" w:rsidRPr="00431146">
        <w:rPr>
          <w:rFonts w:ascii="Calibri" w:hAnsi="Calibri"/>
          <w:b/>
          <w:sz w:val="24"/>
          <w:szCs w:val="24"/>
        </w:rPr>
        <w:t>An</w:t>
      </w:r>
      <w:r w:rsidR="00AF63DA">
        <w:rPr>
          <w:rFonts w:ascii="Calibri" w:hAnsi="Calibri"/>
          <w:b/>
          <w:sz w:val="24"/>
          <w:szCs w:val="24"/>
        </w:rPr>
        <w:t>drew</w:t>
      </w:r>
      <w:r w:rsidR="00431146" w:rsidRPr="00431146">
        <w:rPr>
          <w:rFonts w:ascii="Calibri" w:hAnsi="Calibri"/>
          <w:b/>
          <w:sz w:val="24"/>
          <w:szCs w:val="24"/>
        </w:rPr>
        <w:t xml:space="preserve"> </w:t>
      </w:r>
      <w:proofErr w:type="spellStart"/>
      <w:r w:rsidR="00AF63DA">
        <w:rPr>
          <w:rFonts w:ascii="Calibri" w:hAnsi="Calibri"/>
          <w:b/>
          <w:sz w:val="24"/>
          <w:szCs w:val="24"/>
        </w:rPr>
        <w:t>Jepeal</w:t>
      </w:r>
      <w:proofErr w:type="spellEnd"/>
      <w:r w:rsidR="00431146" w:rsidRPr="00431146">
        <w:rPr>
          <w:rFonts w:ascii="Calibri" w:hAnsi="Calibri"/>
          <w:sz w:val="24"/>
          <w:szCs w:val="24"/>
        </w:rPr>
        <w:t xml:space="preserve"> </w:t>
      </w:r>
      <w:r w:rsidRPr="00431146">
        <w:rPr>
          <w:rFonts w:ascii="Calibri" w:hAnsi="Calibri" w:cs="Calibri"/>
          <w:b/>
          <w:i/>
          <w:sz w:val="24"/>
          <w:szCs w:val="24"/>
        </w:rPr>
        <w:t xml:space="preserve">– </w:t>
      </w:r>
      <w:r w:rsidR="00431146" w:rsidRPr="00431146">
        <w:rPr>
          <w:rFonts w:ascii="Calibri" w:hAnsi="Calibri" w:cs="Calibri"/>
          <w:b/>
          <w:i/>
          <w:sz w:val="24"/>
          <w:szCs w:val="24"/>
        </w:rPr>
        <w:t>Co</w:t>
      </w:r>
      <w:r w:rsidR="00AF63DA">
        <w:rPr>
          <w:rFonts w:ascii="Calibri" w:hAnsi="Calibri" w:cs="Calibri"/>
          <w:b/>
          <w:i/>
          <w:sz w:val="24"/>
          <w:szCs w:val="24"/>
        </w:rPr>
        <w:t>mpuware</w:t>
      </w:r>
      <w:r w:rsidRPr="00431146">
        <w:rPr>
          <w:rFonts w:ascii="Calibri" w:hAnsi="Calibri" w:cs="Calibri"/>
          <w:b/>
          <w:i/>
          <w:sz w:val="24"/>
          <w:szCs w:val="24"/>
        </w:rPr>
        <w:t xml:space="preserve"> </w:t>
      </w:r>
      <w:r w:rsidR="00AF63DA">
        <w:rPr>
          <w:rFonts w:ascii="Calibri" w:hAnsi="Calibri" w:cs="Calibri"/>
          <w:b/>
          <w:i/>
          <w:sz w:val="24"/>
          <w:szCs w:val="24"/>
        </w:rPr>
        <w:t xml:space="preserve">     </w:t>
      </w:r>
      <w:r w:rsidR="00AF63DA">
        <w:rPr>
          <w:rFonts w:ascii="Calibri" w:hAnsi="Calibri" w:cs="Calibri"/>
          <w:b/>
          <w:i/>
          <w:color w:val="000000"/>
          <w:sz w:val="24"/>
          <w:szCs w:val="24"/>
        </w:rPr>
        <w:t>(our sponsor of the day)</w:t>
      </w:r>
    </w:p>
    <w:p w:rsidR="00814B9C" w:rsidRPr="00AF63DA" w:rsidRDefault="00814B9C" w:rsidP="00AF63DA">
      <w:pPr>
        <w:keepNext/>
        <w:framePr w:dropCap="drop" w:lines="2" w:h="537" w:hRule="exact" w:wrap="around" w:vAnchor="text" w:hAnchor="page" w:x="1179" w:y="275"/>
        <w:spacing w:line="537" w:lineRule="exact"/>
        <w:textAlignment w:val="baseline"/>
        <w:rPr>
          <w:rFonts w:ascii="Calibri" w:hAnsi="Calibri" w:cs="Calibri"/>
          <w:position w:val="-5"/>
          <w:sz w:val="68"/>
        </w:rPr>
      </w:pPr>
      <w:r w:rsidRPr="00AF63DA">
        <w:rPr>
          <w:rFonts w:ascii="Calibri" w:hAnsi="Calibri" w:cs="Calibri"/>
          <w:position w:val="-5"/>
          <w:sz w:val="68"/>
        </w:rPr>
        <w:t>T</w:t>
      </w:r>
    </w:p>
    <w:p w:rsidR="00D743A1" w:rsidRDefault="00D743A1" w:rsidP="00D743A1">
      <w:pPr>
        <w:pStyle w:val="NormalWeb"/>
        <w:spacing w:before="0" w:beforeAutospacing="0" w:after="0" w:afterAutospacing="0"/>
        <w:ind w:left="778"/>
        <w:rPr>
          <w:rFonts w:ascii="Calibri" w:hAnsi="Calibri"/>
          <w:sz w:val="22"/>
          <w:szCs w:val="22"/>
        </w:rPr>
      </w:pPr>
    </w:p>
    <w:p w:rsidR="00814B9C" w:rsidRDefault="00814B9C" w:rsidP="00DE49F6">
      <w:pPr>
        <w:jc w:val="both"/>
        <w:rPr>
          <w:rFonts w:asciiTheme="minorHAnsi" w:eastAsiaTheme="minorHAnsi" w:hAnsiTheme="minorHAnsi" w:cstheme="minorBidi"/>
          <w:sz w:val="24"/>
          <w:szCs w:val="24"/>
          <w:lang w:val="en-CA"/>
        </w:rPr>
      </w:pPr>
      <w:proofErr w:type="gramStart"/>
      <w:r w:rsidRPr="00814B9C">
        <w:rPr>
          <w:rFonts w:asciiTheme="minorHAnsi" w:eastAsiaTheme="minorHAnsi" w:hAnsiTheme="minorHAnsi" w:cstheme="minorBidi"/>
          <w:sz w:val="24"/>
          <w:szCs w:val="24"/>
          <w:lang w:val="en-CA"/>
        </w:rPr>
        <w:t>he</w:t>
      </w:r>
      <w:proofErr w:type="gramEnd"/>
      <w:r w:rsidRPr="00814B9C">
        <w:rPr>
          <w:rFonts w:asciiTheme="minorHAnsi" w:eastAsiaTheme="minorHAnsi" w:hAnsiTheme="minorHAnsi" w:cstheme="minorBidi"/>
          <w:sz w:val="24"/>
          <w:szCs w:val="24"/>
          <w:lang w:val="en-CA"/>
        </w:rPr>
        <w:t xml:space="preserve"> mainframe has been accused of:</w:t>
      </w:r>
    </w:p>
    <w:p w:rsidR="00AF63DA" w:rsidRDefault="00AF63DA" w:rsidP="00DE49F6">
      <w:pPr>
        <w:jc w:val="both"/>
        <w:rPr>
          <w:rFonts w:asciiTheme="minorHAnsi" w:eastAsiaTheme="minorHAnsi" w:hAnsiTheme="minorHAnsi" w:cstheme="minorBidi"/>
          <w:sz w:val="24"/>
          <w:szCs w:val="24"/>
          <w:lang w:val="en-CA"/>
        </w:rPr>
      </w:pPr>
    </w:p>
    <w:p w:rsidR="00814B9C" w:rsidRPr="00DC3374" w:rsidRDefault="00814B9C" w:rsidP="00DE49F6">
      <w:pPr>
        <w:numPr>
          <w:ilvl w:val="0"/>
          <w:numId w:val="33"/>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Being an obsolete technology with a short life span.</w:t>
      </w:r>
    </w:p>
    <w:p w:rsidR="00814B9C" w:rsidRPr="00DC3374" w:rsidRDefault="00814B9C" w:rsidP="00DE49F6">
      <w:pPr>
        <w:numPr>
          <w:ilvl w:val="0"/>
          <w:numId w:val="33"/>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Being too expensive to run and maintain.</w:t>
      </w:r>
    </w:p>
    <w:p w:rsidR="00814B9C" w:rsidRPr="00DC3374" w:rsidRDefault="00814B9C" w:rsidP="00DE49F6">
      <w:pPr>
        <w:numPr>
          <w:ilvl w:val="0"/>
          <w:numId w:val="33"/>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 xml:space="preserve">Providing archaic tools preventing the younger generation from acquiring the skills necessary to develop applications. </w:t>
      </w:r>
    </w:p>
    <w:p w:rsidR="00814B9C" w:rsidRPr="00DC3374" w:rsidRDefault="00814B9C" w:rsidP="00DE49F6">
      <w:pPr>
        <w:numPr>
          <w:ilvl w:val="0"/>
          <w:numId w:val="33"/>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 xml:space="preserve">No longer has the edge in performance compared to Intel based servers. </w:t>
      </w:r>
    </w:p>
    <w:p w:rsidR="00814B9C" w:rsidRPr="00DC3374" w:rsidRDefault="00814B9C" w:rsidP="00DE49F6">
      <w:pPr>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 xml:space="preserve">Andrew </w:t>
      </w:r>
      <w:proofErr w:type="spellStart"/>
      <w:r w:rsidRPr="00DC3374">
        <w:rPr>
          <w:rFonts w:ascii="Calibri" w:eastAsiaTheme="minorHAnsi" w:hAnsi="Calibri"/>
          <w:sz w:val="22"/>
          <w:szCs w:val="22"/>
          <w:lang w:val="en-CA" w:eastAsia="en-CA"/>
        </w:rPr>
        <w:t>Jepeal</w:t>
      </w:r>
      <w:proofErr w:type="spellEnd"/>
      <w:r w:rsidRPr="00DC3374">
        <w:rPr>
          <w:rFonts w:ascii="Calibri" w:eastAsiaTheme="minorHAnsi" w:hAnsi="Calibri"/>
          <w:sz w:val="22"/>
          <w:szCs w:val="22"/>
          <w:lang w:val="en-CA" w:eastAsia="en-CA"/>
        </w:rPr>
        <w:t xml:space="preserve"> will provide compelling evidence that the mainframe is innocent of these charges.  Specifically that the mainframe technology:</w:t>
      </w:r>
    </w:p>
    <w:p w:rsidR="00814B9C" w:rsidRPr="00DC3374" w:rsidRDefault="00814B9C" w:rsidP="00DE49F6">
      <w:pPr>
        <w:numPr>
          <w:ilvl w:val="0"/>
          <w:numId w:val="32"/>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 xml:space="preserve">Is not obsolete but has long and bright future ahead of it. </w:t>
      </w:r>
    </w:p>
    <w:p w:rsidR="00814B9C" w:rsidRPr="00DC3374" w:rsidRDefault="00814B9C" w:rsidP="00DE49F6">
      <w:pPr>
        <w:numPr>
          <w:ilvl w:val="0"/>
          <w:numId w:val="32"/>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Is a cost effective platform in today’s technology driven economy, proven by independent research</w:t>
      </w:r>
    </w:p>
    <w:p w:rsidR="00814B9C" w:rsidRPr="00DC3374" w:rsidRDefault="00814B9C" w:rsidP="00DE49F6">
      <w:pPr>
        <w:numPr>
          <w:ilvl w:val="0"/>
          <w:numId w:val="32"/>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Has matured in the tools available for application development</w:t>
      </w:r>
    </w:p>
    <w:p w:rsidR="00814B9C" w:rsidRPr="00DC3374" w:rsidRDefault="00814B9C" w:rsidP="00DE49F6">
      <w:pPr>
        <w:numPr>
          <w:ilvl w:val="0"/>
          <w:numId w:val="32"/>
        </w:numPr>
        <w:contextualSpacing/>
        <w:jc w:val="both"/>
        <w:rPr>
          <w:rFonts w:ascii="Calibri" w:eastAsiaTheme="minorHAnsi" w:hAnsi="Calibri"/>
          <w:sz w:val="22"/>
          <w:szCs w:val="22"/>
          <w:lang w:val="en-CA" w:eastAsia="en-CA"/>
        </w:rPr>
      </w:pPr>
      <w:r w:rsidRPr="00DC3374">
        <w:rPr>
          <w:rFonts w:ascii="Calibri" w:eastAsiaTheme="minorHAnsi" w:hAnsi="Calibri"/>
          <w:sz w:val="22"/>
          <w:szCs w:val="22"/>
          <w:lang w:val="en-CA" w:eastAsia="en-CA"/>
        </w:rPr>
        <w:t>Is The Most Powerful Platform in the Universe</w:t>
      </w:r>
    </w:p>
    <w:p w:rsidR="00431146" w:rsidRPr="00814B9C" w:rsidRDefault="00431146" w:rsidP="00431146">
      <w:pPr>
        <w:pStyle w:val="NormalWeb"/>
        <w:spacing w:before="0" w:beforeAutospacing="0" w:after="0" w:afterAutospacing="0"/>
        <w:rPr>
          <w:rFonts w:ascii="Calibri" w:hAnsi="Calibri"/>
          <w:sz w:val="22"/>
          <w:szCs w:val="22"/>
          <w:lang w:val="en-CA"/>
        </w:rPr>
      </w:pPr>
    </w:p>
    <w:p w:rsidR="00AF63DA" w:rsidRPr="00AF63DA" w:rsidRDefault="00AF63DA" w:rsidP="00DE49F6">
      <w:pPr>
        <w:rPr>
          <w:rFonts w:asciiTheme="minorHAnsi" w:eastAsiaTheme="minorHAnsi" w:hAnsiTheme="minorHAnsi" w:cstheme="minorBidi"/>
          <w:sz w:val="22"/>
          <w:szCs w:val="22"/>
          <w:lang w:val="en-CA"/>
        </w:rPr>
      </w:pPr>
      <w:r>
        <w:rPr>
          <w:rFonts w:ascii="Calibri" w:hAnsi="Calibri"/>
          <w:b/>
          <w:sz w:val="24"/>
          <w:szCs w:val="24"/>
        </w:rPr>
        <w:t xml:space="preserve">Andrew </w:t>
      </w:r>
      <w:proofErr w:type="spellStart"/>
      <w:r>
        <w:rPr>
          <w:rFonts w:ascii="Calibri" w:hAnsi="Calibri"/>
          <w:b/>
          <w:sz w:val="24"/>
          <w:szCs w:val="24"/>
        </w:rPr>
        <w:t>Jepeal</w:t>
      </w:r>
      <w:proofErr w:type="spellEnd"/>
      <w:r w:rsidR="00D743A1">
        <w:rPr>
          <w:rFonts w:ascii="Calibri" w:hAnsi="Calibri"/>
          <w:sz w:val="22"/>
          <w:szCs w:val="22"/>
        </w:rPr>
        <w:t xml:space="preserve"> </w:t>
      </w:r>
      <w:r w:rsidRPr="00AF63DA">
        <w:rPr>
          <w:rFonts w:asciiTheme="minorHAnsi" w:eastAsiaTheme="minorHAnsi" w:hAnsiTheme="minorHAnsi" w:cstheme="minorBidi"/>
          <w:sz w:val="22"/>
          <w:szCs w:val="22"/>
          <w:lang w:val="en-CA"/>
        </w:rPr>
        <w:t xml:space="preserve">has over 30 years of experience in Mainframe Information Technology. A large part of Andrew’s career was spent as an MVS Systems Programmer with an emphasis on Performance Management and Capacity Planning. Just prior to joining the Compuware team, Andrew provided technical leadership to the MVS Systems Programming team for a major US retailer. </w:t>
      </w:r>
    </w:p>
    <w:p w:rsidR="00AF63DA" w:rsidRDefault="00AF63DA" w:rsidP="00DE49F6">
      <w:pPr>
        <w:rPr>
          <w:rFonts w:asciiTheme="minorHAnsi" w:eastAsiaTheme="minorHAnsi" w:hAnsiTheme="minorHAnsi" w:cstheme="minorBidi"/>
          <w:sz w:val="22"/>
          <w:szCs w:val="22"/>
          <w:lang w:val="en-CA"/>
        </w:rPr>
      </w:pPr>
      <w:r w:rsidRPr="00AF63DA">
        <w:rPr>
          <w:rFonts w:asciiTheme="minorHAnsi" w:eastAsiaTheme="minorHAnsi" w:hAnsiTheme="minorHAnsi" w:cstheme="minorBidi"/>
          <w:sz w:val="22"/>
          <w:szCs w:val="22"/>
          <w:lang w:val="en-CA"/>
        </w:rPr>
        <w:t>Andrew has been a part of the Compuware team for over 15 years. During this time, he has held various positions, primarily related to Compuware’s Application Performance Management products. He has worked with many companies across various industries to help them achieve their mainframe APM objective and maximize their results.</w:t>
      </w:r>
    </w:p>
    <w:p w:rsidR="00ED69B2" w:rsidRDefault="00ED69B2" w:rsidP="00DE49F6">
      <w:pPr>
        <w:rPr>
          <w:rFonts w:asciiTheme="minorHAnsi" w:eastAsiaTheme="minorHAnsi" w:hAnsiTheme="minorHAnsi" w:cstheme="minorBidi"/>
          <w:sz w:val="22"/>
          <w:szCs w:val="22"/>
          <w:lang w:val="en-CA"/>
        </w:rPr>
      </w:pPr>
    </w:p>
    <w:p w:rsidR="00ED69B2" w:rsidRPr="00AF63DA" w:rsidRDefault="00ED69B2" w:rsidP="00DE49F6">
      <w:pPr>
        <w:rPr>
          <w:rFonts w:asciiTheme="minorHAnsi" w:eastAsiaTheme="minorHAnsi" w:hAnsiTheme="minorHAnsi" w:cstheme="minorBidi"/>
          <w:sz w:val="22"/>
          <w:szCs w:val="22"/>
          <w:lang w:val="en-CA"/>
        </w:rPr>
      </w:pPr>
    </w:p>
    <w:p w:rsidR="00814B9C" w:rsidRPr="00F30B8E" w:rsidRDefault="001C1F65" w:rsidP="001C1F6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Pr>
          <w:rFonts w:ascii="Calibri" w:hAnsi="Calibri" w:cs="Calibri"/>
          <w:b/>
          <w:szCs w:val="24"/>
        </w:rPr>
        <w:t>0</w:t>
      </w:r>
      <w:r w:rsidRPr="00F30B8E">
        <w:rPr>
          <w:rFonts w:ascii="Calibri" w:hAnsi="Calibri" w:cs="Calibri"/>
          <w:b/>
          <w:szCs w:val="24"/>
        </w:rPr>
        <w:t>:</w:t>
      </w:r>
      <w:r w:rsidR="005365A4">
        <w:rPr>
          <w:rFonts w:ascii="Calibri" w:hAnsi="Calibri" w:cs="Calibri"/>
          <w:b/>
          <w:szCs w:val="24"/>
        </w:rPr>
        <w:t>05</w:t>
      </w:r>
      <w:r w:rsidRPr="00F30B8E">
        <w:rPr>
          <w:rFonts w:ascii="Calibri" w:hAnsi="Calibri" w:cs="Calibri"/>
          <w:b/>
          <w:szCs w:val="24"/>
        </w:rPr>
        <w:t xml:space="preserve"> PM</w:t>
      </w:r>
      <w:r w:rsidRPr="00F30B8E">
        <w:rPr>
          <w:rFonts w:ascii="Calibri" w:hAnsi="Calibri" w:cs="Calibri"/>
          <w:b/>
          <w:szCs w:val="24"/>
        </w:rPr>
        <w:tab/>
      </w:r>
      <w:r>
        <w:rPr>
          <w:rFonts w:ascii="Calibri" w:hAnsi="Calibri" w:cs="Calibri"/>
          <w:b/>
          <w:szCs w:val="24"/>
        </w:rPr>
        <w:t>Coffee</w:t>
      </w:r>
    </w:p>
    <w:p w:rsidR="00814B9C" w:rsidRDefault="00814B9C" w:rsidP="00EC4509">
      <w:pPr>
        <w:ind w:left="90"/>
        <w:rPr>
          <w:rFonts w:ascii="Calibri" w:hAnsi="Calibri" w:cs="Calibri"/>
          <w:b/>
          <w:sz w:val="24"/>
          <w:szCs w:val="24"/>
        </w:rPr>
      </w:pPr>
    </w:p>
    <w:p w:rsidR="00431146" w:rsidRPr="004F13F5" w:rsidRDefault="00FA4154" w:rsidP="00EC4509">
      <w:pPr>
        <w:ind w:left="90"/>
        <w:rPr>
          <w:rFonts w:asciiTheme="minorHAnsi" w:hAnsiTheme="minorHAnsi"/>
        </w:rPr>
      </w:pPr>
      <w:r w:rsidRPr="00624191">
        <w:rPr>
          <w:rFonts w:ascii="Calibri" w:hAnsi="Calibri" w:cs="Calibri"/>
          <w:b/>
          <w:sz w:val="24"/>
          <w:szCs w:val="24"/>
        </w:rPr>
        <w:lastRenderedPageBreak/>
        <w:t>10:</w:t>
      </w:r>
      <w:r w:rsidR="005365A4">
        <w:rPr>
          <w:rFonts w:ascii="Calibri" w:hAnsi="Calibri" w:cs="Calibri"/>
          <w:b/>
          <w:sz w:val="24"/>
          <w:szCs w:val="24"/>
        </w:rPr>
        <w:t>20</w:t>
      </w:r>
      <w:r w:rsidRPr="00624191">
        <w:rPr>
          <w:rFonts w:ascii="Calibri" w:hAnsi="Calibri" w:cs="Calibri"/>
          <w:b/>
          <w:sz w:val="24"/>
          <w:szCs w:val="24"/>
        </w:rPr>
        <w:t xml:space="preserve"> </w:t>
      </w:r>
      <w:proofErr w:type="gramStart"/>
      <w:r w:rsidRPr="00624191">
        <w:rPr>
          <w:rFonts w:ascii="Calibri" w:hAnsi="Calibri" w:cs="Calibri"/>
          <w:b/>
          <w:sz w:val="24"/>
          <w:szCs w:val="24"/>
        </w:rPr>
        <w:t>AM</w:t>
      </w:r>
      <w:proofErr w:type="gramEnd"/>
      <w:r w:rsidR="00431146" w:rsidRPr="00624191">
        <w:rPr>
          <w:b/>
          <w:sz w:val="24"/>
          <w:szCs w:val="24"/>
        </w:rPr>
        <w:tab/>
      </w:r>
      <w:r w:rsidR="00DC3374">
        <w:rPr>
          <w:rFonts w:ascii="Calibri" w:hAnsi="Calibri"/>
          <w:b/>
          <w:sz w:val="24"/>
          <w:szCs w:val="24"/>
        </w:rPr>
        <w:t>APM</w:t>
      </w:r>
      <w:r w:rsidR="00431146" w:rsidRPr="004F13F5">
        <w:rPr>
          <w:rFonts w:asciiTheme="minorHAnsi" w:hAnsiTheme="minorHAnsi"/>
          <w:b/>
          <w:sz w:val="24"/>
          <w:szCs w:val="24"/>
        </w:rPr>
        <w:tab/>
      </w:r>
      <w:r w:rsidR="00431146" w:rsidRPr="004F13F5">
        <w:rPr>
          <w:rFonts w:asciiTheme="minorHAnsi" w:hAnsiTheme="minorHAnsi"/>
          <w:b/>
          <w:sz w:val="24"/>
          <w:szCs w:val="24"/>
        </w:rPr>
        <w:tab/>
      </w:r>
      <w:r w:rsidR="00431146" w:rsidRPr="004F13F5">
        <w:rPr>
          <w:rFonts w:asciiTheme="minorHAnsi" w:hAnsiTheme="minorHAnsi"/>
          <w:b/>
          <w:sz w:val="24"/>
          <w:szCs w:val="24"/>
        </w:rPr>
        <w:tab/>
      </w:r>
      <w:r w:rsidR="00EC4509">
        <w:rPr>
          <w:rFonts w:asciiTheme="minorHAnsi" w:hAnsiTheme="minorHAnsi"/>
          <w:b/>
          <w:sz w:val="24"/>
          <w:szCs w:val="24"/>
        </w:rPr>
        <w:tab/>
      </w:r>
    </w:p>
    <w:p w:rsidR="00FA4154" w:rsidRPr="004F13F5" w:rsidRDefault="00FA4154" w:rsidP="0039210B">
      <w:pPr>
        <w:pStyle w:val="PlainText"/>
        <w:rPr>
          <w:rFonts w:asciiTheme="minorHAnsi" w:hAnsiTheme="minorHAnsi" w:cs="Calibri"/>
          <w:b/>
          <w:i/>
          <w:sz w:val="24"/>
          <w:szCs w:val="24"/>
        </w:rPr>
      </w:pPr>
      <w:r w:rsidRPr="004F13F5">
        <w:rPr>
          <w:rFonts w:asciiTheme="minorHAnsi" w:hAnsiTheme="minorHAnsi" w:cs="Calibri"/>
          <w:b/>
          <w:sz w:val="24"/>
          <w:szCs w:val="24"/>
        </w:rPr>
        <w:tab/>
      </w:r>
      <w:r w:rsidRPr="004F13F5">
        <w:rPr>
          <w:rFonts w:asciiTheme="minorHAnsi" w:hAnsiTheme="minorHAnsi" w:cs="Calibri"/>
          <w:b/>
          <w:sz w:val="24"/>
          <w:szCs w:val="24"/>
        </w:rPr>
        <w:tab/>
      </w:r>
      <w:r w:rsidR="00DE49F6" w:rsidRPr="00DE49F6">
        <w:rPr>
          <w:rFonts w:asciiTheme="minorHAnsi" w:hAnsiTheme="minorHAnsi"/>
          <w:b/>
          <w:sz w:val="22"/>
          <w:szCs w:val="22"/>
        </w:rPr>
        <w:t xml:space="preserve">Evan </w:t>
      </w:r>
      <w:proofErr w:type="spellStart"/>
      <w:r w:rsidR="00DE49F6" w:rsidRPr="00DE49F6">
        <w:rPr>
          <w:rFonts w:asciiTheme="minorHAnsi" w:hAnsiTheme="minorHAnsi"/>
          <w:b/>
          <w:sz w:val="22"/>
          <w:szCs w:val="22"/>
        </w:rPr>
        <w:t>Kyriazopoulos</w:t>
      </w:r>
      <w:proofErr w:type="spellEnd"/>
      <w:r w:rsidR="00431146" w:rsidRPr="004F13F5">
        <w:rPr>
          <w:rFonts w:asciiTheme="minorHAnsi" w:hAnsiTheme="minorHAnsi"/>
          <w:b/>
          <w:sz w:val="24"/>
          <w:szCs w:val="24"/>
        </w:rPr>
        <w:t>   </w:t>
      </w:r>
      <w:proofErr w:type="gramStart"/>
      <w:r w:rsidR="00431146" w:rsidRPr="004F13F5">
        <w:rPr>
          <w:rFonts w:asciiTheme="minorHAnsi" w:hAnsiTheme="minorHAnsi"/>
          <w:b/>
          <w:sz w:val="24"/>
          <w:szCs w:val="24"/>
        </w:rPr>
        <w:t xml:space="preserve">-  </w:t>
      </w:r>
      <w:proofErr w:type="spellStart"/>
      <w:r w:rsidR="007C3312">
        <w:rPr>
          <w:rFonts w:asciiTheme="minorHAnsi" w:hAnsiTheme="minorHAnsi"/>
          <w:b/>
          <w:sz w:val="24"/>
          <w:szCs w:val="24"/>
        </w:rPr>
        <w:t>AppDynamics</w:t>
      </w:r>
      <w:proofErr w:type="spellEnd"/>
      <w:proofErr w:type="gramEnd"/>
    </w:p>
    <w:p w:rsidR="00FA4154" w:rsidRDefault="00FA4154" w:rsidP="00ED69B2">
      <w:pPr>
        <w:pStyle w:val="PlainText"/>
        <w:rPr>
          <w:rFonts w:ascii="Calibri" w:hAnsi="Calibri" w:cs="Calibri"/>
          <w:b/>
          <w:sz w:val="24"/>
          <w:szCs w:val="24"/>
        </w:rPr>
      </w:pPr>
    </w:p>
    <w:p w:rsidR="00ED69B2" w:rsidRPr="00ED69B2" w:rsidRDefault="00ED69B2" w:rsidP="00ED69B2">
      <w:pPr>
        <w:pStyle w:val="PlainText"/>
        <w:keepNext/>
        <w:framePr w:dropCap="drop" w:lines="3" w:h="611" w:hRule="exact" w:wrap="around" w:vAnchor="text" w:hAnchor="page" w:x="1128" w:y="27"/>
        <w:spacing w:line="611" w:lineRule="exact"/>
        <w:textAlignment w:val="baseline"/>
        <w:rPr>
          <w:rFonts w:ascii="Calibri" w:hAnsi="Calibri" w:cs="Calibri"/>
          <w:position w:val="-6"/>
          <w:sz w:val="79"/>
          <w:szCs w:val="72"/>
        </w:rPr>
      </w:pPr>
      <w:r w:rsidRPr="00ED69B2">
        <w:rPr>
          <w:rFonts w:ascii="Calibri" w:hAnsi="Calibri" w:cs="Calibri"/>
          <w:position w:val="-6"/>
          <w:sz w:val="79"/>
          <w:szCs w:val="72"/>
        </w:rPr>
        <w:t>L</w:t>
      </w:r>
    </w:p>
    <w:p w:rsidR="004F13F5" w:rsidRPr="00DE49F6" w:rsidRDefault="00DE49F6" w:rsidP="00ED69B2">
      <w:pPr>
        <w:rPr>
          <w:rFonts w:asciiTheme="minorHAnsi" w:hAnsiTheme="minorHAnsi"/>
          <w:sz w:val="22"/>
          <w:szCs w:val="22"/>
        </w:rPr>
      </w:pPr>
      <w:r w:rsidRPr="00DE49F6">
        <w:rPr>
          <w:rFonts w:asciiTheme="minorHAnsi" w:hAnsiTheme="minorHAnsi"/>
          <w:sz w:val="22"/>
          <w:szCs w:val="22"/>
        </w:rPr>
        <w:t xml:space="preserve">ife in the distributed estate is become more and more complicated to measure and manage.  With the rapid adoption of mobile devices, </w:t>
      </w:r>
      <w:proofErr w:type="spellStart"/>
      <w:r w:rsidRPr="00DE49F6">
        <w:rPr>
          <w:rFonts w:asciiTheme="minorHAnsi" w:hAnsiTheme="minorHAnsi"/>
          <w:sz w:val="22"/>
          <w:szCs w:val="22"/>
        </w:rPr>
        <w:t>microservices</w:t>
      </w:r>
      <w:proofErr w:type="spellEnd"/>
      <w:r w:rsidRPr="00DE49F6">
        <w:rPr>
          <w:rFonts w:asciiTheme="minorHAnsi" w:hAnsiTheme="minorHAnsi"/>
          <w:sz w:val="22"/>
          <w:szCs w:val="22"/>
        </w:rPr>
        <w:t xml:space="preserve">, containers, new dev languages, cloud, and </w:t>
      </w:r>
      <w:proofErr w:type="spellStart"/>
      <w:r w:rsidRPr="00DE49F6">
        <w:rPr>
          <w:rFonts w:asciiTheme="minorHAnsi" w:hAnsiTheme="minorHAnsi"/>
          <w:sz w:val="22"/>
          <w:szCs w:val="22"/>
        </w:rPr>
        <w:t>IoT</w:t>
      </w:r>
      <w:proofErr w:type="spellEnd"/>
      <w:r w:rsidRPr="00DE49F6">
        <w:rPr>
          <w:rFonts w:asciiTheme="minorHAnsi" w:hAnsiTheme="minorHAnsi"/>
          <w:sz w:val="22"/>
          <w:szCs w:val="22"/>
        </w:rPr>
        <w:t xml:space="preserve">, how </w:t>
      </w:r>
      <w:proofErr w:type="gramStart"/>
      <w:r w:rsidRPr="00DE49F6">
        <w:rPr>
          <w:rFonts w:asciiTheme="minorHAnsi" w:hAnsiTheme="minorHAnsi"/>
          <w:sz w:val="22"/>
          <w:szCs w:val="22"/>
        </w:rPr>
        <w:t>are</w:t>
      </w:r>
      <w:proofErr w:type="gramEnd"/>
      <w:r w:rsidRPr="00DE49F6">
        <w:rPr>
          <w:rFonts w:asciiTheme="minorHAnsi" w:hAnsiTheme="minorHAnsi"/>
          <w:sz w:val="22"/>
          <w:szCs w:val="22"/>
        </w:rPr>
        <w:t xml:space="preserve"> enterprise IT shops ab</w:t>
      </w:r>
      <w:bookmarkStart w:id="2" w:name="_GoBack"/>
      <w:bookmarkEnd w:id="2"/>
      <w:r w:rsidRPr="00DE49F6">
        <w:rPr>
          <w:rFonts w:asciiTheme="minorHAnsi" w:hAnsiTheme="minorHAnsi"/>
          <w:sz w:val="22"/>
          <w:szCs w:val="22"/>
        </w:rPr>
        <w:t>le to keep pace with the explosion of </w:t>
      </w:r>
      <w:r w:rsidRPr="00DE49F6">
        <w:rPr>
          <w:rFonts w:asciiTheme="minorHAnsi" w:hAnsiTheme="minorHAnsi"/>
          <w:i/>
          <w:iCs/>
          <w:sz w:val="22"/>
          <w:szCs w:val="22"/>
        </w:rPr>
        <w:t>things</w:t>
      </w:r>
      <w:r w:rsidRPr="00DE49F6">
        <w:rPr>
          <w:rFonts w:asciiTheme="minorHAnsi" w:hAnsiTheme="minorHAnsi"/>
          <w:sz w:val="22"/>
          <w:szCs w:val="22"/>
        </w:rPr>
        <w:t> to monitor, all while running the rest of the legacy environment and fostering innovation?</w:t>
      </w:r>
    </w:p>
    <w:p w:rsidR="00DE49F6" w:rsidRDefault="00DE49F6" w:rsidP="00DE49F6">
      <w:pPr>
        <w:rPr>
          <w:sz w:val="19"/>
          <w:szCs w:val="19"/>
        </w:rPr>
      </w:pPr>
    </w:p>
    <w:p w:rsidR="00ED69B2" w:rsidRDefault="00ED69B2" w:rsidP="00DE49F6">
      <w:pPr>
        <w:rPr>
          <w:sz w:val="19"/>
          <w:szCs w:val="19"/>
        </w:rPr>
      </w:pPr>
    </w:p>
    <w:p w:rsidR="00DE49F6" w:rsidRPr="00DE49F6" w:rsidRDefault="00DE49F6" w:rsidP="00DE49F6">
      <w:pPr>
        <w:rPr>
          <w:rFonts w:asciiTheme="minorHAnsi" w:hAnsiTheme="minorHAnsi"/>
          <w:sz w:val="22"/>
          <w:szCs w:val="22"/>
        </w:rPr>
      </w:pPr>
      <w:r w:rsidRPr="00DE49F6">
        <w:rPr>
          <w:rFonts w:asciiTheme="minorHAnsi" w:hAnsiTheme="minorHAnsi"/>
          <w:b/>
          <w:sz w:val="22"/>
          <w:szCs w:val="22"/>
        </w:rPr>
        <w:t xml:space="preserve">Evan </w:t>
      </w:r>
      <w:proofErr w:type="spellStart"/>
      <w:r w:rsidRPr="00DE49F6">
        <w:rPr>
          <w:rFonts w:asciiTheme="minorHAnsi" w:hAnsiTheme="minorHAnsi"/>
          <w:b/>
          <w:sz w:val="22"/>
          <w:szCs w:val="22"/>
        </w:rPr>
        <w:t>Kyriazopoulos</w:t>
      </w:r>
      <w:proofErr w:type="spellEnd"/>
      <w:r w:rsidRPr="00DE49F6">
        <w:rPr>
          <w:rFonts w:asciiTheme="minorHAnsi" w:hAnsiTheme="minorHAnsi"/>
          <w:sz w:val="22"/>
          <w:szCs w:val="22"/>
        </w:rPr>
        <w:t xml:space="preserve"> </w:t>
      </w:r>
      <w:r w:rsidRPr="00DE49F6">
        <w:rPr>
          <w:rFonts w:asciiTheme="minorHAnsi" w:hAnsiTheme="minorHAnsi"/>
          <w:sz w:val="22"/>
          <w:szCs w:val="22"/>
        </w:rPr>
        <w:t xml:space="preserve">Evan is a Senior Sales Engineer with </w:t>
      </w:r>
      <w:proofErr w:type="spellStart"/>
      <w:r w:rsidRPr="00DE49F6">
        <w:rPr>
          <w:rFonts w:asciiTheme="minorHAnsi" w:hAnsiTheme="minorHAnsi"/>
          <w:sz w:val="22"/>
          <w:szCs w:val="22"/>
        </w:rPr>
        <w:t>AppDynamics</w:t>
      </w:r>
      <w:proofErr w:type="spellEnd"/>
      <w:r w:rsidRPr="00DE49F6">
        <w:rPr>
          <w:rFonts w:asciiTheme="minorHAnsi" w:hAnsiTheme="minorHAnsi"/>
          <w:sz w:val="22"/>
          <w:szCs w:val="22"/>
        </w:rPr>
        <w:t xml:space="preserve">, the leading platform for enterprise application intelligence.  With over 15 years of experience in Application Performance Management, Evan is uniquely qualified to share with his insights on how </w:t>
      </w:r>
      <w:proofErr w:type="spellStart"/>
      <w:r w:rsidRPr="00DE49F6">
        <w:rPr>
          <w:rFonts w:asciiTheme="minorHAnsi" w:hAnsiTheme="minorHAnsi"/>
          <w:sz w:val="22"/>
          <w:szCs w:val="22"/>
        </w:rPr>
        <w:t>todays</w:t>
      </w:r>
      <w:proofErr w:type="spellEnd"/>
      <w:r w:rsidRPr="00DE49F6">
        <w:rPr>
          <w:rFonts w:asciiTheme="minorHAnsi" w:hAnsiTheme="minorHAnsi"/>
          <w:sz w:val="22"/>
          <w:szCs w:val="22"/>
        </w:rPr>
        <w:t xml:space="preserve"> rapidly changing application architectures are affecting and challenging IT operations, development </w:t>
      </w:r>
      <w:r w:rsidRPr="00DE49F6">
        <w:rPr>
          <w:rFonts w:asciiTheme="minorHAnsi" w:hAnsiTheme="minorHAnsi"/>
          <w:i/>
          <w:iCs/>
          <w:sz w:val="22"/>
          <w:szCs w:val="22"/>
        </w:rPr>
        <w:t>and</w:t>
      </w:r>
      <w:r w:rsidRPr="00DE49F6">
        <w:rPr>
          <w:rFonts w:asciiTheme="minorHAnsi" w:hAnsiTheme="minorHAnsi"/>
          <w:sz w:val="22"/>
          <w:szCs w:val="22"/>
        </w:rPr>
        <w:t> the business. </w:t>
      </w:r>
    </w:p>
    <w:p w:rsidR="00814B9C" w:rsidRDefault="00814B9C" w:rsidP="00814B9C">
      <w:pPr>
        <w:pStyle w:val="PlainText"/>
        <w:rPr>
          <w:rFonts w:ascii="Calibri" w:hAnsi="Calibri" w:cs="Calibri"/>
          <w:sz w:val="24"/>
          <w:szCs w:val="24"/>
        </w:rPr>
      </w:pPr>
    </w:p>
    <w:p w:rsidR="00ED69B2" w:rsidRPr="00814B9C" w:rsidRDefault="00ED69B2" w:rsidP="00814B9C">
      <w:pPr>
        <w:pStyle w:val="PlainText"/>
        <w:rPr>
          <w:rFonts w:ascii="Calibri" w:hAnsi="Calibri" w:cs="Calibri"/>
          <w:sz w:val="24"/>
          <w:szCs w:val="24"/>
        </w:rPr>
      </w:pPr>
    </w:p>
    <w:p w:rsidR="00FA4154" w:rsidRPr="00F30B8E" w:rsidRDefault="00FA4154" w:rsidP="00814B9C">
      <w:pPr>
        <w:rPr>
          <w:rFonts w:ascii="Calibri" w:hAnsi="Calibri" w:cs="Calibri"/>
          <w:b/>
          <w:bCs/>
        </w:rPr>
      </w:pPr>
    </w:p>
    <w:p w:rsidR="00814B9C" w:rsidRPr="00F30B8E" w:rsidRDefault="00814B9C" w:rsidP="00814B9C">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Pr>
          <w:rFonts w:ascii="Calibri" w:hAnsi="Calibri" w:cs="Calibri"/>
          <w:b/>
          <w:szCs w:val="24"/>
        </w:rPr>
        <w:t>1</w:t>
      </w:r>
      <w:r w:rsidRPr="00F30B8E">
        <w:rPr>
          <w:rFonts w:ascii="Calibri" w:hAnsi="Calibri" w:cs="Calibri"/>
          <w:b/>
          <w:szCs w:val="24"/>
        </w:rPr>
        <w:t>:</w:t>
      </w:r>
      <w:r w:rsidR="005365A4">
        <w:rPr>
          <w:rFonts w:ascii="Calibri" w:hAnsi="Calibri" w:cs="Calibri"/>
          <w:b/>
          <w:szCs w:val="24"/>
        </w:rPr>
        <w:t>2</w:t>
      </w:r>
      <w:r>
        <w:rPr>
          <w:rFonts w:ascii="Calibri" w:hAnsi="Calibri" w:cs="Calibri"/>
          <w:b/>
          <w:szCs w:val="24"/>
        </w:rPr>
        <w:t>0</w:t>
      </w:r>
      <w:r w:rsidRPr="00F30B8E">
        <w:rPr>
          <w:rFonts w:ascii="Calibri" w:hAnsi="Calibri" w:cs="Calibri"/>
          <w:b/>
          <w:szCs w:val="24"/>
        </w:rPr>
        <w:t xml:space="preserve"> PM</w:t>
      </w:r>
      <w:r w:rsidRPr="00F30B8E">
        <w:rPr>
          <w:rFonts w:ascii="Calibri" w:hAnsi="Calibri" w:cs="Calibri"/>
          <w:b/>
          <w:szCs w:val="24"/>
        </w:rPr>
        <w:tab/>
      </w:r>
      <w:r>
        <w:rPr>
          <w:rFonts w:ascii="Calibri" w:hAnsi="Calibri" w:cs="Calibri"/>
          <w:b/>
          <w:szCs w:val="24"/>
        </w:rPr>
        <w:t>Coffee</w:t>
      </w:r>
    </w:p>
    <w:p w:rsidR="00FA4154" w:rsidRDefault="00FA4154" w:rsidP="00DF5981">
      <w:pPr>
        <w:rPr>
          <w:rFonts w:ascii="Calibri" w:hAnsi="Calibri" w:cs="Calibri"/>
          <w:u w:val="single"/>
        </w:rPr>
      </w:pPr>
    </w:p>
    <w:p w:rsidR="00ED69B2" w:rsidRDefault="00ED69B2" w:rsidP="00DF5981">
      <w:pPr>
        <w:rPr>
          <w:rFonts w:ascii="Calibri" w:hAnsi="Calibri" w:cs="Calibri"/>
          <w:u w:val="single"/>
        </w:rPr>
      </w:pPr>
    </w:p>
    <w:p w:rsidR="00814B9C" w:rsidRPr="00F30B8E" w:rsidRDefault="005365A4" w:rsidP="00814B9C">
      <w:pPr>
        <w:autoSpaceDE w:val="0"/>
        <w:autoSpaceDN w:val="0"/>
        <w:adjustRightInd w:val="0"/>
        <w:spacing w:line="240" w:lineRule="atLeast"/>
        <w:rPr>
          <w:rFonts w:ascii="Calibri" w:hAnsi="Calibri" w:cs="Calibri"/>
          <w:b/>
          <w:color w:val="000000"/>
          <w:sz w:val="24"/>
          <w:szCs w:val="24"/>
        </w:rPr>
      </w:pPr>
      <w:r>
        <w:rPr>
          <w:rFonts w:ascii="Calibri" w:hAnsi="Calibri" w:cs="Calibri"/>
          <w:b/>
          <w:sz w:val="24"/>
        </w:rPr>
        <w:t>1</w:t>
      </w:r>
      <w:r w:rsidR="00814B9C" w:rsidRPr="00F30B8E">
        <w:rPr>
          <w:rFonts w:ascii="Calibri" w:hAnsi="Calibri" w:cs="Calibri"/>
          <w:b/>
          <w:sz w:val="24"/>
        </w:rPr>
        <w:t>1:</w:t>
      </w:r>
      <w:r>
        <w:rPr>
          <w:rFonts w:ascii="Calibri" w:hAnsi="Calibri" w:cs="Calibri"/>
          <w:b/>
          <w:sz w:val="24"/>
        </w:rPr>
        <w:t>30</w:t>
      </w:r>
      <w:r w:rsidR="00814B9C" w:rsidRPr="00F30B8E">
        <w:rPr>
          <w:rFonts w:ascii="Calibri" w:hAnsi="Calibri" w:cs="Calibri"/>
          <w:b/>
          <w:sz w:val="24"/>
        </w:rPr>
        <w:t xml:space="preserve"> PM</w:t>
      </w:r>
      <w:r w:rsidR="00814B9C" w:rsidRPr="00F30B8E">
        <w:rPr>
          <w:rFonts w:ascii="Calibri" w:hAnsi="Calibri" w:cs="Calibri"/>
          <w:b/>
          <w:sz w:val="24"/>
        </w:rPr>
        <w:tab/>
      </w:r>
      <w:r w:rsidR="00AF63DA">
        <w:rPr>
          <w:rFonts w:ascii="Calibri" w:hAnsi="Calibri" w:cs="Calibri"/>
          <w:b/>
          <w:color w:val="000000"/>
          <w:sz w:val="24"/>
          <w:szCs w:val="24"/>
        </w:rPr>
        <w:t>Product presentation</w:t>
      </w:r>
      <w:r w:rsidR="00DC3374">
        <w:rPr>
          <w:rFonts w:ascii="Calibri" w:hAnsi="Calibri" w:cs="Calibri"/>
          <w:b/>
          <w:color w:val="000000"/>
          <w:sz w:val="24"/>
          <w:szCs w:val="24"/>
        </w:rPr>
        <w:t xml:space="preserve">     </w:t>
      </w:r>
    </w:p>
    <w:p w:rsidR="00814B9C" w:rsidRDefault="00814B9C" w:rsidP="00814B9C">
      <w:pPr>
        <w:autoSpaceDE w:val="0"/>
        <w:autoSpaceDN w:val="0"/>
        <w:adjustRightInd w:val="0"/>
        <w:spacing w:line="240" w:lineRule="atLeast"/>
        <w:rPr>
          <w:rFonts w:ascii="Calibri" w:hAnsi="Calibri" w:cs="Calibri"/>
          <w:b/>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00AF63DA">
        <w:rPr>
          <w:rFonts w:ascii="Calibri" w:hAnsi="Calibri" w:cs="Calibri"/>
          <w:b/>
          <w:i/>
          <w:color w:val="000000"/>
          <w:sz w:val="24"/>
          <w:szCs w:val="24"/>
        </w:rPr>
        <w:t xml:space="preserve">Andy </w:t>
      </w:r>
      <w:proofErr w:type="spellStart"/>
      <w:r w:rsidR="00AF63DA">
        <w:rPr>
          <w:rFonts w:ascii="Calibri" w:hAnsi="Calibri" w:cs="Calibri"/>
          <w:b/>
          <w:i/>
          <w:color w:val="000000"/>
          <w:sz w:val="24"/>
          <w:szCs w:val="24"/>
        </w:rPr>
        <w:t>Jepeal</w:t>
      </w:r>
      <w:proofErr w:type="spellEnd"/>
      <w:r w:rsidRPr="00F30B8E">
        <w:rPr>
          <w:rFonts w:ascii="Calibri" w:hAnsi="Calibri" w:cs="Calibri"/>
          <w:b/>
          <w:i/>
          <w:color w:val="000000"/>
          <w:sz w:val="24"/>
          <w:szCs w:val="24"/>
        </w:rPr>
        <w:t xml:space="preserve"> – </w:t>
      </w:r>
      <w:r w:rsidR="00AF63DA">
        <w:rPr>
          <w:rFonts w:ascii="Calibri" w:hAnsi="Calibri" w:cs="Calibri"/>
          <w:b/>
          <w:i/>
          <w:color w:val="000000"/>
          <w:sz w:val="24"/>
          <w:szCs w:val="24"/>
        </w:rPr>
        <w:t>Compuware   (our sponsor of the day)</w:t>
      </w:r>
    </w:p>
    <w:p w:rsidR="00814B9C" w:rsidRDefault="00814B9C" w:rsidP="00814B9C">
      <w:pPr>
        <w:autoSpaceDE w:val="0"/>
        <w:autoSpaceDN w:val="0"/>
        <w:adjustRightInd w:val="0"/>
        <w:spacing w:line="240" w:lineRule="atLeast"/>
        <w:rPr>
          <w:rFonts w:ascii="Calibri" w:hAnsi="Calibri" w:cs="Calibri"/>
          <w:b/>
          <w:i/>
          <w:color w:val="000000"/>
          <w:sz w:val="24"/>
          <w:szCs w:val="24"/>
        </w:rPr>
      </w:pPr>
    </w:p>
    <w:p w:rsidR="00ED69B2" w:rsidRDefault="00ED69B2" w:rsidP="00814B9C">
      <w:pPr>
        <w:autoSpaceDE w:val="0"/>
        <w:autoSpaceDN w:val="0"/>
        <w:adjustRightInd w:val="0"/>
        <w:spacing w:line="240" w:lineRule="atLeast"/>
        <w:rPr>
          <w:rFonts w:ascii="Calibri" w:hAnsi="Calibri" w:cs="Calibri"/>
          <w:b/>
          <w:i/>
          <w:color w:val="000000"/>
          <w:sz w:val="24"/>
          <w:szCs w:val="24"/>
        </w:rPr>
      </w:pPr>
    </w:p>
    <w:p w:rsidR="00814B9C" w:rsidRPr="005B5979" w:rsidRDefault="005B5979" w:rsidP="005B5979">
      <w:pPr>
        <w:keepNext/>
        <w:framePr w:dropCap="drop" w:lines="3" w:wrap="around" w:vAnchor="text" w:hAnchor="text"/>
        <w:spacing w:line="720" w:lineRule="exact"/>
        <w:jc w:val="both"/>
        <w:textAlignment w:val="baseline"/>
        <w:rPr>
          <w:rFonts w:ascii="Calibri" w:hAnsi="Calibri" w:cs="Calibri"/>
          <w:b/>
          <w:i/>
          <w:color w:val="000000"/>
          <w:sz w:val="24"/>
          <w:szCs w:val="24"/>
        </w:rPr>
      </w:pPr>
      <w:r>
        <w:rPr>
          <w:rFonts w:ascii="Calibri" w:hAnsi="Calibri" w:cs="Calibri"/>
          <w:color w:val="000000"/>
          <w:position w:val="-10"/>
          <w:sz w:val="93"/>
        </w:rPr>
        <w:t>P</w:t>
      </w:r>
    </w:p>
    <w:p w:rsidR="00814B9C" w:rsidRPr="00F30B8E" w:rsidRDefault="00814B9C" w:rsidP="00814B9C">
      <w:pPr>
        <w:autoSpaceDE w:val="0"/>
        <w:autoSpaceDN w:val="0"/>
        <w:adjustRightInd w:val="0"/>
        <w:spacing w:line="240" w:lineRule="atLeast"/>
        <w:jc w:val="both"/>
        <w:rPr>
          <w:rFonts w:ascii="Calibri" w:hAnsi="Calibri" w:cs="Calibri"/>
        </w:rPr>
      </w:pPr>
    </w:p>
    <w:p w:rsidR="00814B9C" w:rsidRPr="00EC4509" w:rsidRDefault="005B5979" w:rsidP="00814B9C">
      <w:pPr>
        <w:pStyle w:val="PlainText"/>
        <w:rPr>
          <w:rFonts w:ascii="Calibri" w:hAnsi="Calibri" w:cs="Calibri"/>
          <w:sz w:val="22"/>
          <w:szCs w:val="22"/>
        </w:rPr>
      </w:pPr>
      <w:proofErr w:type="spellStart"/>
      <w:proofErr w:type="gramStart"/>
      <w:r w:rsidRPr="005B5979">
        <w:rPr>
          <w:rFonts w:ascii="Calibri" w:hAnsi="Calibri" w:cs="Calibri"/>
          <w:color w:val="000000"/>
          <w:sz w:val="22"/>
          <w:szCs w:val="22"/>
        </w:rPr>
        <w:t>roduct</w:t>
      </w:r>
      <w:proofErr w:type="spellEnd"/>
      <w:proofErr w:type="gramEnd"/>
      <w:r w:rsidRPr="005B5979">
        <w:rPr>
          <w:rFonts w:ascii="Calibri" w:hAnsi="Calibri" w:cs="Calibri"/>
          <w:color w:val="000000"/>
          <w:sz w:val="22"/>
          <w:szCs w:val="22"/>
        </w:rPr>
        <w:t xml:space="preserve"> session</w:t>
      </w:r>
      <w:r>
        <w:rPr>
          <w:rFonts w:ascii="Calibri" w:hAnsi="Calibri" w:cs="Calibri"/>
          <w:color w:val="000000"/>
          <w:sz w:val="22"/>
          <w:szCs w:val="22"/>
        </w:rPr>
        <w:t xml:space="preserve"> </w:t>
      </w:r>
    </w:p>
    <w:p w:rsidR="00FA4154" w:rsidRDefault="00FA4154" w:rsidP="00DE3085">
      <w:pPr>
        <w:jc w:val="both"/>
        <w:rPr>
          <w:rFonts w:ascii="Calibri" w:hAnsi="Calibri" w:cs="Calibri"/>
        </w:rPr>
      </w:pPr>
    </w:p>
    <w:p w:rsidR="001C1F65" w:rsidRDefault="001C1F65" w:rsidP="00DE3085">
      <w:pPr>
        <w:jc w:val="both"/>
        <w:rPr>
          <w:rFonts w:ascii="Calibri" w:hAnsi="Calibri" w:cs="Calibri"/>
        </w:rPr>
      </w:pPr>
    </w:p>
    <w:p w:rsidR="00225749" w:rsidRDefault="00225749" w:rsidP="00DE3085">
      <w:pPr>
        <w:jc w:val="both"/>
        <w:rPr>
          <w:rFonts w:ascii="Calibri" w:hAnsi="Calibri" w:cs="Calibri"/>
        </w:rPr>
      </w:pPr>
    </w:p>
    <w:p w:rsidR="00225749" w:rsidRDefault="00225749" w:rsidP="00DE3085">
      <w:pPr>
        <w:jc w:val="both"/>
        <w:rPr>
          <w:rFonts w:ascii="Calibri" w:hAnsi="Calibri" w:cs="Calibri"/>
        </w:rPr>
      </w:pPr>
    </w:p>
    <w:p w:rsidR="00225749" w:rsidRPr="00F30B8E" w:rsidRDefault="00225749" w:rsidP="00DE3085">
      <w:pPr>
        <w:jc w:val="both"/>
        <w:rPr>
          <w:rFonts w:ascii="Calibri" w:hAnsi="Calibri" w:cs="Calibri"/>
        </w:rPr>
      </w:pPr>
    </w:p>
    <w:p w:rsidR="00FA4154" w:rsidRPr="00F30B8E" w:rsidRDefault="00FA4154"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sidR="005B5979">
        <w:rPr>
          <w:rFonts w:ascii="Calibri" w:hAnsi="Calibri" w:cs="Calibri"/>
          <w:b/>
          <w:szCs w:val="24"/>
        </w:rPr>
        <w:t>2</w:t>
      </w:r>
      <w:r w:rsidRPr="00F30B8E">
        <w:rPr>
          <w:rFonts w:ascii="Calibri" w:hAnsi="Calibri" w:cs="Calibri"/>
          <w:b/>
          <w:szCs w:val="24"/>
        </w:rPr>
        <w:t>:</w:t>
      </w:r>
      <w:r w:rsidR="005B5979">
        <w:rPr>
          <w:rFonts w:ascii="Calibri" w:hAnsi="Calibri" w:cs="Calibri"/>
          <w:b/>
          <w:szCs w:val="24"/>
        </w:rPr>
        <w:t>0</w:t>
      </w:r>
      <w:r w:rsidR="00624191">
        <w:rPr>
          <w:rFonts w:ascii="Calibri" w:hAnsi="Calibri" w:cs="Calibri"/>
          <w:b/>
          <w:szCs w:val="24"/>
        </w:rPr>
        <w:t>0</w:t>
      </w:r>
      <w:r w:rsidRPr="00F30B8E">
        <w:rPr>
          <w:rFonts w:ascii="Calibri" w:hAnsi="Calibri" w:cs="Calibri"/>
          <w:b/>
          <w:szCs w:val="24"/>
        </w:rPr>
        <w:t xml:space="preserve"> PM</w:t>
      </w:r>
      <w:r w:rsidRPr="00F30B8E">
        <w:rPr>
          <w:rFonts w:ascii="Calibri" w:hAnsi="Calibri" w:cs="Calibri"/>
          <w:b/>
          <w:szCs w:val="24"/>
        </w:rPr>
        <w:tab/>
        <w:t>Lunch (on your own)</w:t>
      </w:r>
    </w:p>
    <w:p w:rsidR="00FA4154" w:rsidRPr="00F30B8E" w:rsidRDefault="00FA4154" w:rsidP="00186D7E">
      <w:pPr>
        <w:rPr>
          <w:rFonts w:ascii="Calibri" w:hAnsi="Calibri" w:cs="Calibri"/>
        </w:rPr>
      </w:pPr>
    </w:p>
    <w:p w:rsidR="00624191" w:rsidRPr="00F30B8E" w:rsidRDefault="00FA4154" w:rsidP="00624191">
      <w:pPr>
        <w:autoSpaceDE w:val="0"/>
        <w:autoSpaceDN w:val="0"/>
        <w:adjustRightInd w:val="0"/>
        <w:spacing w:line="240" w:lineRule="atLeast"/>
        <w:rPr>
          <w:rFonts w:ascii="Calibri" w:hAnsi="Calibri" w:cs="Calibri"/>
          <w:b/>
          <w:color w:val="000000"/>
          <w:sz w:val="24"/>
          <w:szCs w:val="24"/>
        </w:rPr>
      </w:pPr>
      <w:r w:rsidRPr="00F30B8E">
        <w:rPr>
          <w:rFonts w:ascii="Calibri" w:hAnsi="Calibri" w:cs="Calibri"/>
          <w:b/>
          <w:sz w:val="24"/>
        </w:rPr>
        <w:t>1:</w:t>
      </w:r>
      <w:r w:rsidR="000809D2">
        <w:rPr>
          <w:rFonts w:ascii="Calibri" w:hAnsi="Calibri" w:cs="Calibri"/>
          <w:b/>
          <w:sz w:val="24"/>
        </w:rPr>
        <w:t>15</w:t>
      </w:r>
      <w:r w:rsidRPr="00F30B8E">
        <w:rPr>
          <w:rFonts w:ascii="Calibri" w:hAnsi="Calibri" w:cs="Calibri"/>
          <w:b/>
          <w:sz w:val="24"/>
        </w:rPr>
        <w:t xml:space="preserve"> PM</w:t>
      </w:r>
      <w:r w:rsidRPr="00F30B8E">
        <w:rPr>
          <w:rFonts w:ascii="Calibri" w:hAnsi="Calibri" w:cs="Calibri"/>
          <w:b/>
          <w:sz w:val="24"/>
        </w:rPr>
        <w:tab/>
      </w:r>
      <w:r w:rsidR="005B5979" w:rsidRPr="005B5979">
        <w:rPr>
          <w:rFonts w:ascii="Calibri" w:hAnsi="Calibri" w:cs="Calibri"/>
          <w:b/>
          <w:color w:val="000000"/>
          <w:sz w:val="24"/>
          <w:szCs w:val="24"/>
        </w:rPr>
        <w:t xml:space="preserve">Cloud </w:t>
      </w:r>
      <w:r w:rsidR="000809D2">
        <w:rPr>
          <w:rFonts w:ascii="Calibri" w:hAnsi="Calibri" w:cs="Calibri"/>
          <w:b/>
          <w:color w:val="000000"/>
          <w:sz w:val="24"/>
          <w:szCs w:val="24"/>
        </w:rPr>
        <w:t xml:space="preserve">Computing </w:t>
      </w:r>
      <w:r w:rsidR="005B5979" w:rsidRPr="005B5979">
        <w:rPr>
          <w:rFonts w:ascii="Calibri" w:hAnsi="Calibri" w:cs="Calibri"/>
          <w:b/>
          <w:color w:val="000000"/>
          <w:sz w:val="24"/>
          <w:szCs w:val="24"/>
        </w:rPr>
        <w:t>with IBM z Systems</w:t>
      </w:r>
    </w:p>
    <w:p w:rsidR="00624191" w:rsidRDefault="00624191" w:rsidP="00624191">
      <w:pPr>
        <w:autoSpaceDE w:val="0"/>
        <w:autoSpaceDN w:val="0"/>
        <w:adjustRightInd w:val="0"/>
        <w:spacing w:line="240" w:lineRule="atLeast"/>
        <w:rPr>
          <w:rFonts w:ascii="Calibri" w:hAnsi="Calibri" w:cs="Calibri"/>
          <w:b/>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005B5979">
        <w:rPr>
          <w:rFonts w:ascii="Calibri" w:hAnsi="Calibri" w:cs="Calibri"/>
          <w:b/>
          <w:color w:val="000000"/>
          <w:sz w:val="24"/>
          <w:szCs w:val="24"/>
        </w:rPr>
        <w:t>Paul Hall</w:t>
      </w:r>
      <w:r w:rsidRPr="00F30B8E">
        <w:rPr>
          <w:rFonts w:ascii="Calibri" w:hAnsi="Calibri" w:cs="Calibri"/>
          <w:b/>
          <w:i/>
          <w:color w:val="000000"/>
          <w:sz w:val="24"/>
          <w:szCs w:val="24"/>
        </w:rPr>
        <w:t xml:space="preserve"> – </w:t>
      </w:r>
      <w:r w:rsidR="005B5979">
        <w:rPr>
          <w:rFonts w:ascii="Calibri" w:hAnsi="Calibri" w:cs="Calibri"/>
          <w:b/>
          <w:i/>
          <w:color w:val="000000"/>
          <w:sz w:val="24"/>
          <w:szCs w:val="24"/>
        </w:rPr>
        <w:t xml:space="preserve">IBM     </w:t>
      </w:r>
    </w:p>
    <w:p w:rsidR="00624191" w:rsidRDefault="00624191" w:rsidP="00624191">
      <w:pPr>
        <w:autoSpaceDE w:val="0"/>
        <w:autoSpaceDN w:val="0"/>
        <w:adjustRightInd w:val="0"/>
        <w:spacing w:line="240" w:lineRule="atLeast"/>
        <w:rPr>
          <w:rFonts w:ascii="Calibri" w:hAnsi="Calibri" w:cs="Calibri"/>
          <w:b/>
          <w:i/>
          <w:color w:val="000000"/>
          <w:sz w:val="24"/>
          <w:szCs w:val="24"/>
        </w:rPr>
      </w:pPr>
    </w:p>
    <w:p w:rsidR="00624191" w:rsidRPr="00F30B8E" w:rsidRDefault="000809D2" w:rsidP="00624191">
      <w:pPr>
        <w:keepNext/>
        <w:framePr w:dropCap="drop" w:lines="3" w:wrap="around" w:vAnchor="text" w:hAnchor="text"/>
        <w:spacing w:line="720" w:lineRule="exact"/>
        <w:jc w:val="both"/>
        <w:textAlignment w:val="baseline"/>
        <w:rPr>
          <w:rFonts w:ascii="Calibri" w:hAnsi="Calibri" w:cs="Calibri"/>
          <w:color w:val="000000"/>
          <w:position w:val="-10"/>
          <w:sz w:val="93"/>
        </w:rPr>
      </w:pPr>
      <w:r>
        <w:rPr>
          <w:rFonts w:ascii="Calibri" w:hAnsi="Calibri" w:cs="Calibri"/>
          <w:color w:val="000000"/>
          <w:position w:val="-10"/>
          <w:sz w:val="93"/>
        </w:rPr>
        <w:t>C</w:t>
      </w:r>
    </w:p>
    <w:p w:rsidR="00624191" w:rsidRPr="00EC4509" w:rsidRDefault="000809D2" w:rsidP="000809D2">
      <w:pPr>
        <w:pStyle w:val="NormalWeb"/>
        <w:spacing w:before="0" w:beforeAutospacing="0" w:after="0" w:afterAutospacing="0"/>
        <w:rPr>
          <w:rFonts w:ascii="Calibri" w:hAnsi="Calibri" w:cs="Calibri"/>
          <w:sz w:val="22"/>
          <w:szCs w:val="22"/>
        </w:rPr>
      </w:pPr>
      <w:r w:rsidRPr="000809D2">
        <w:rPr>
          <w:rFonts w:asciiTheme="minorHAnsi" w:hAnsiTheme="minorHAnsi"/>
          <w:sz w:val="22"/>
          <w:szCs w:val="22"/>
        </w:rPr>
        <w:t xml:space="preserve">loud computing is quickly becoming the model for service delivery of IT applications. For many organizations, IBM </w:t>
      </w:r>
      <w:proofErr w:type="gramStart"/>
      <w:r w:rsidRPr="000809D2">
        <w:rPr>
          <w:rFonts w:asciiTheme="minorHAnsi" w:hAnsiTheme="minorHAnsi"/>
          <w:sz w:val="22"/>
          <w:szCs w:val="22"/>
        </w:rPr>
        <w:t>z Systems are</w:t>
      </w:r>
      <w:proofErr w:type="gramEnd"/>
      <w:r w:rsidRPr="000809D2">
        <w:rPr>
          <w:rFonts w:asciiTheme="minorHAnsi" w:hAnsiTheme="minorHAnsi"/>
          <w:sz w:val="22"/>
          <w:szCs w:val="22"/>
        </w:rPr>
        <w:t xml:space="preserve"> the systems of record possessing the data to run the business in a highly available, secure environment. In this session the speaker will discuss how IBM is enabling these mainframe systems to fully participate in the Cloud.</w:t>
      </w:r>
      <w:r>
        <w:br/>
      </w:r>
      <w:r>
        <w:br/>
      </w:r>
      <w:r w:rsidR="005B5979">
        <w:rPr>
          <w:rFonts w:ascii="Calibri" w:hAnsi="Calibri" w:cs="Calibri"/>
          <w:b/>
          <w:color w:val="000000"/>
          <w:sz w:val="22"/>
          <w:szCs w:val="22"/>
        </w:rPr>
        <w:t xml:space="preserve">Paul Hall   </w:t>
      </w:r>
      <w:r w:rsidRPr="000809D2">
        <w:rPr>
          <w:rFonts w:asciiTheme="minorHAnsi" w:hAnsiTheme="minorHAnsi"/>
          <w:sz w:val="22"/>
          <w:szCs w:val="22"/>
        </w:rPr>
        <w:t>Paul Hall is a software technical specialist with IBM Canada. He has more than 25 years of experience with IBM mainframe environments and specializes in Service Management solutions. In his current role Paul is responsible for technical sales support of IT Service Management software solutions on System z.</w:t>
      </w:r>
    </w:p>
    <w:p w:rsidR="00624191" w:rsidRPr="00F30B8E" w:rsidRDefault="000809D2" w:rsidP="000809D2">
      <w:pPr>
        <w:tabs>
          <w:tab w:val="left" w:pos="7830"/>
        </w:tabs>
        <w:autoSpaceDE w:val="0"/>
        <w:autoSpaceDN w:val="0"/>
        <w:adjustRightInd w:val="0"/>
        <w:spacing w:line="240" w:lineRule="atLeast"/>
        <w:rPr>
          <w:rFonts w:ascii="Calibri" w:hAnsi="Calibri" w:cs="Calibri"/>
          <w:i/>
          <w:color w:val="000000"/>
          <w:sz w:val="24"/>
          <w:szCs w:val="24"/>
        </w:rPr>
      </w:pPr>
      <w:r>
        <w:rPr>
          <w:rFonts w:ascii="Calibri" w:hAnsi="Calibri" w:cs="Calibri"/>
          <w:i/>
          <w:color w:val="000000"/>
          <w:sz w:val="24"/>
          <w:szCs w:val="24"/>
        </w:rPr>
        <w:tab/>
      </w:r>
    </w:p>
    <w:p w:rsidR="00FA4154" w:rsidRDefault="00FA4154" w:rsidP="00D67AD9">
      <w:pPr>
        <w:autoSpaceDE w:val="0"/>
        <w:autoSpaceDN w:val="0"/>
        <w:adjustRightInd w:val="0"/>
        <w:spacing w:line="240" w:lineRule="atLeast"/>
        <w:jc w:val="both"/>
        <w:rPr>
          <w:rFonts w:ascii="Calibri" w:hAnsi="Calibri" w:cs="Calibri"/>
          <w:b/>
          <w:bCs/>
        </w:rPr>
      </w:pPr>
    </w:p>
    <w:p w:rsidR="00DE49F6" w:rsidRDefault="00DE49F6" w:rsidP="00D67AD9">
      <w:pPr>
        <w:autoSpaceDE w:val="0"/>
        <w:autoSpaceDN w:val="0"/>
        <w:adjustRightInd w:val="0"/>
        <w:spacing w:line="240" w:lineRule="atLeast"/>
        <w:jc w:val="both"/>
        <w:rPr>
          <w:rFonts w:ascii="Calibri" w:hAnsi="Calibri" w:cs="Calibri"/>
          <w:b/>
          <w:bCs/>
        </w:rPr>
      </w:pPr>
    </w:p>
    <w:p w:rsidR="00FA4154" w:rsidRPr="00F30B8E" w:rsidRDefault="00FA4154" w:rsidP="00D67AD9">
      <w:pPr>
        <w:autoSpaceDE w:val="0"/>
        <w:autoSpaceDN w:val="0"/>
        <w:adjustRightInd w:val="0"/>
        <w:spacing w:line="240" w:lineRule="atLeast"/>
        <w:jc w:val="both"/>
        <w:rPr>
          <w:rFonts w:ascii="Calibri" w:hAnsi="Calibri" w:cs="Calibri"/>
          <w:b/>
          <w:bCs/>
        </w:rPr>
      </w:pPr>
    </w:p>
    <w:p w:rsidR="00FA4154" w:rsidRPr="00F30B8E" w:rsidRDefault="00624191" w:rsidP="00D67AD9">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2</w:t>
      </w:r>
      <w:r w:rsidR="00FA4154" w:rsidRPr="00F30B8E">
        <w:rPr>
          <w:rFonts w:ascii="Calibri" w:hAnsi="Calibri" w:cs="Calibri"/>
          <w:b/>
        </w:rPr>
        <w:t>:</w:t>
      </w:r>
      <w:r w:rsidR="000809D2">
        <w:rPr>
          <w:rFonts w:ascii="Calibri" w:hAnsi="Calibri" w:cs="Calibri"/>
          <w:b/>
        </w:rPr>
        <w:t>15</w:t>
      </w:r>
      <w:r w:rsidR="00FA4154" w:rsidRPr="00F30B8E">
        <w:rPr>
          <w:rFonts w:ascii="Calibri" w:hAnsi="Calibri" w:cs="Calibri"/>
          <w:b/>
        </w:rPr>
        <w:t xml:space="preserve"> PM</w:t>
      </w:r>
      <w:r w:rsidR="00FA4154" w:rsidRPr="00F30B8E">
        <w:rPr>
          <w:rFonts w:ascii="Calibri" w:hAnsi="Calibri" w:cs="Calibri"/>
          <w:b/>
        </w:rPr>
        <w:tab/>
        <w:t>Coffee</w:t>
      </w:r>
    </w:p>
    <w:p w:rsidR="000809D2" w:rsidRDefault="000809D2" w:rsidP="007C3312">
      <w:pPr>
        <w:ind w:left="90"/>
        <w:rPr>
          <w:rFonts w:ascii="Calibri" w:hAnsi="Calibri" w:cs="Calibri"/>
          <w:b/>
          <w:sz w:val="24"/>
        </w:rPr>
      </w:pPr>
    </w:p>
    <w:p w:rsidR="00DE49F6" w:rsidRDefault="00DE49F6" w:rsidP="007C3312">
      <w:pPr>
        <w:ind w:left="90"/>
        <w:rPr>
          <w:rFonts w:ascii="Calibri" w:hAnsi="Calibri" w:cs="Calibri"/>
          <w:b/>
          <w:sz w:val="24"/>
        </w:rPr>
      </w:pPr>
    </w:p>
    <w:p w:rsidR="007C3312" w:rsidRPr="004F13F5" w:rsidRDefault="007C3312" w:rsidP="007C3312">
      <w:pPr>
        <w:ind w:left="90"/>
        <w:rPr>
          <w:rFonts w:asciiTheme="minorHAnsi" w:hAnsiTheme="minorHAnsi"/>
        </w:rPr>
      </w:pPr>
      <w:r>
        <w:rPr>
          <w:rFonts w:ascii="Calibri" w:hAnsi="Calibri" w:cs="Calibri"/>
          <w:b/>
          <w:sz w:val="24"/>
        </w:rPr>
        <w:t>02:</w:t>
      </w:r>
      <w:r w:rsidR="000809D2">
        <w:rPr>
          <w:rFonts w:ascii="Calibri" w:hAnsi="Calibri" w:cs="Calibri"/>
          <w:b/>
          <w:sz w:val="24"/>
        </w:rPr>
        <w:t>2</w:t>
      </w:r>
      <w:r>
        <w:rPr>
          <w:rFonts w:ascii="Calibri" w:hAnsi="Calibri" w:cs="Calibri"/>
          <w:b/>
          <w:sz w:val="24"/>
        </w:rPr>
        <w:t>5</w:t>
      </w:r>
      <w:r>
        <w:rPr>
          <w:rFonts w:ascii="Calibri" w:hAnsi="Calibri" w:cs="Calibri"/>
          <w:b/>
          <w:sz w:val="24"/>
        </w:rPr>
        <w:tab/>
      </w:r>
      <w:r>
        <w:rPr>
          <w:rFonts w:ascii="Calibri" w:hAnsi="Calibri" w:cs="Calibri"/>
          <w:b/>
          <w:sz w:val="24"/>
        </w:rPr>
        <w:tab/>
      </w:r>
      <w:r w:rsidRPr="00814B9C">
        <w:rPr>
          <w:rFonts w:ascii="Calibri" w:hAnsi="Calibri"/>
          <w:b/>
          <w:sz w:val="24"/>
          <w:szCs w:val="24"/>
        </w:rPr>
        <w:t>Two Threads Are Better Than One</w:t>
      </w:r>
      <w:r w:rsidRPr="004F13F5">
        <w:rPr>
          <w:rFonts w:asciiTheme="minorHAnsi" w:hAnsiTheme="minorHAnsi"/>
          <w:b/>
          <w:sz w:val="24"/>
          <w:szCs w:val="24"/>
        </w:rPr>
        <w:tab/>
      </w:r>
      <w:r w:rsidRPr="004F13F5">
        <w:rPr>
          <w:rFonts w:asciiTheme="minorHAnsi" w:hAnsiTheme="minorHAnsi"/>
          <w:b/>
          <w:sz w:val="24"/>
          <w:szCs w:val="24"/>
        </w:rPr>
        <w:tab/>
      </w:r>
      <w:r w:rsidRPr="004F13F5">
        <w:rPr>
          <w:rFonts w:asciiTheme="minorHAnsi" w:hAnsiTheme="minorHAnsi"/>
          <w:b/>
          <w:sz w:val="24"/>
          <w:szCs w:val="24"/>
        </w:rPr>
        <w:tab/>
      </w:r>
      <w:r>
        <w:rPr>
          <w:rFonts w:asciiTheme="minorHAnsi" w:hAnsiTheme="minorHAnsi"/>
          <w:b/>
          <w:sz w:val="24"/>
          <w:szCs w:val="24"/>
        </w:rPr>
        <w:tab/>
      </w:r>
    </w:p>
    <w:p w:rsidR="007C3312" w:rsidRPr="004F13F5" w:rsidRDefault="007C3312" w:rsidP="007C3312">
      <w:pPr>
        <w:pStyle w:val="PlainText"/>
        <w:rPr>
          <w:rFonts w:asciiTheme="minorHAnsi" w:hAnsiTheme="minorHAnsi" w:cs="Calibri"/>
          <w:b/>
          <w:i/>
          <w:sz w:val="24"/>
          <w:szCs w:val="24"/>
        </w:rPr>
      </w:pPr>
      <w:r w:rsidRPr="004F13F5">
        <w:rPr>
          <w:rFonts w:asciiTheme="minorHAnsi" w:hAnsiTheme="minorHAnsi" w:cs="Calibri"/>
          <w:b/>
          <w:sz w:val="24"/>
          <w:szCs w:val="24"/>
        </w:rPr>
        <w:tab/>
      </w:r>
      <w:r w:rsidRPr="004F13F5">
        <w:rPr>
          <w:rFonts w:asciiTheme="minorHAnsi" w:hAnsiTheme="minorHAnsi" w:cs="Calibri"/>
          <w:b/>
          <w:sz w:val="24"/>
          <w:szCs w:val="24"/>
        </w:rPr>
        <w:tab/>
      </w:r>
      <w:r>
        <w:rPr>
          <w:rFonts w:asciiTheme="minorHAnsi" w:hAnsiTheme="minorHAnsi"/>
          <w:b/>
          <w:bCs/>
          <w:sz w:val="24"/>
          <w:szCs w:val="24"/>
        </w:rPr>
        <w:t>Craig Hodgins</w:t>
      </w:r>
      <w:r w:rsidRPr="004F13F5">
        <w:rPr>
          <w:rFonts w:asciiTheme="minorHAnsi" w:hAnsiTheme="minorHAnsi"/>
          <w:b/>
          <w:sz w:val="24"/>
          <w:szCs w:val="24"/>
        </w:rPr>
        <w:t>   </w:t>
      </w:r>
      <w:proofErr w:type="gramStart"/>
      <w:r w:rsidRPr="004F13F5">
        <w:rPr>
          <w:rFonts w:asciiTheme="minorHAnsi" w:hAnsiTheme="minorHAnsi"/>
          <w:b/>
          <w:sz w:val="24"/>
          <w:szCs w:val="24"/>
        </w:rPr>
        <w:t xml:space="preserve">-  </w:t>
      </w:r>
      <w:r>
        <w:rPr>
          <w:rFonts w:asciiTheme="minorHAnsi" w:hAnsiTheme="minorHAnsi"/>
          <w:b/>
          <w:sz w:val="24"/>
          <w:szCs w:val="24"/>
        </w:rPr>
        <w:t>Royal</w:t>
      </w:r>
      <w:proofErr w:type="gramEnd"/>
      <w:r>
        <w:rPr>
          <w:rFonts w:asciiTheme="minorHAnsi" w:hAnsiTheme="minorHAnsi"/>
          <w:b/>
          <w:sz w:val="24"/>
          <w:szCs w:val="24"/>
        </w:rPr>
        <w:t xml:space="preserve"> Bank of Canada</w:t>
      </w:r>
    </w:p>
    <w:p w:rsidR="007C3312" w:rsidRDefault="007C3312" w:rsidP="007C3312">
      <w:pPr>
        <w:pStyle w:val="PlainText"/>
        <w:rPr>
          <w:rFonts w:ascii="Calibri" w:hAnsi="Calibri" w:cs="Calibri"/>
          <w:b/>
          <w:sz w:val="24"/>
          <w:szCs w:val="24"/>
        </w:rPr>
      </w:pPr>
    </w:p>
    <w:p w:rsidR="007C3312" w:rsidRPr="0039210B" w:rsidRDefault="007C3312" w:rsidP="007C3312">
      <w:pPr>
        <w:pStyle w:val="PlainText"/>
        <w:keepNext/>
        <w:framePr w:dropCap="drop" w:lines="3" w:wrap="around" w:vAnchor="text" w:hAnchor="text" w:y="1"/>
        <w:spacing w:line="732" w:lineRule="exact"/>
        <w:textAlignment w:val="baseline"/>
        <w:rPr>
          <w:rFonts w:ascii="Calibri" w:hAnsi="Calibri" w:cs="Calibri"/>
          <w:position w:val="-9"/>
          <w:sz w:val="100"/>
        </w:rPr>
      </w:pPr>
      <w:r>
        <w:rPr>
          <w:rFonts w:ascii="Calibri" w:hAnsi="Calibri" w:cs="Calibri"/>
          <w:position w:val="-9"/>
          <w:sz w:val="100"/>
        </w:rPr>
        <w:t>T</w:t>
      </w:r>
    </w:p>
    <w:p w:rsidR="007C3312" w:rsidRPr="00814B9C" w:rsidRDefault="007C3312" w:rsidP="007C3312">
      <w:pPr>
        <w:spacing w:after="200" w:line="276" w:lineRule="auto"/>
        <w:rPr>
          <w:rFonts w:asciiTheme="minorHAnsi" w:eastAsiaTheme="minorHAnsi" w:hAnsiTheme="minorHAnsi" w:cstheme="minorBidi"/>
          <w:color w:val="000000" w:themeColor="text1"/>
          <w:sz w:val="22"/>
          <w:szCs w:val="22"/>
        </w:rPr>
      </w:pPr>
      <w:r w:rsidRPr="00814B9C">
        <w:rPr>
          <w:rFonts w:asciiTheme="minorHAnsi" w:eastAsiaTheme="minorHAnsi" w:hAnsiTheme="minorHAnsi" w:cstheme="minorBidi"/>
          <w:color w:val="000000" w:themeColor="text1"/>
          <w:sz w:val="22"/>
          <w:szCs w:val="22"/>
        </w:rPr>
        <w:t xml:space="preserve">his presentation will cover Simultaneous Multithreading x2 (SMT2) on z13 boxes. What is it, how to enable it, and what you can </w:t>
      </w:r>
      <w:proofErr w:type="gramStart"/>
      <w:r w:rsidRPr="00814B9C">
        <w:rPr>
          <w:rFonts w:asciiTheme="minorHAnsi" w:eastAsiaTheme="minorHAnsi" w:hAnsiTheme="minorHAnsi" w:cstheme="minorBidi"/>
          <w:color w:val="000000" w:themeColor="text1"/>
          <w:sz w:val="22"/>
          <w:szCs w:val="22"/>
        </w:rPr>
        <w:t>expect.</w:t>
      </w:r>
      <w:proofErr w:type="gramEnd"/>
      <w:r w:rsidRPr="00814B9C">
        <w:rPr>
          <w:rFonts w:asciiTheme="minorHAnsi" w:eastAsiaTheme="minorHAnsi" w:hAnsiTheme="minorHAnsi" w:cstheme="minorBidi"/>
          <w:color w:val="000000" w:themeColor="text1"/>
          <w:sz w:val="22"/>
          <w:szCs w:val="22"/>
        </w:rPr>
        <w:t xml:space="preserve"> </w:t>
      </w:r>
    </w:p>
    <w:p w:rsidR="007C3312" w:rsidRDefault="007C3312" w:rsidP="007C3312">
      <w:pPr>
        <w:rPr>
          <w:rFonts w:asciiTheme="minorHAnsi" w:hAnsiTheme="minorHAnsi"/>
          <w:sz w:val="22"/>
          <w:szCs w:val="22"/>
        </w:rPr>
      </w:pPr>
    </w:p>
    <w:p w:rsidR="007C3312" w:rsidRPr="00814B9C" w:rsidRDefault="007C3312" w:rsidP="007C3312">
      <w:pPr>
        <w:pStyle w:val="PlainText"/>
        <w:rPr>
          <w:rFonts w:ascii="Calibri" w:hAnsi="Calibri" w:cs="Calibri"/>
          <w:sz w:val="24"/>
          <w:szCs w:val="24"/>
        </w:rPr>
      </w:pPr>
      <w:r>
        <w:rPr>
          <w:rFonts w:asciiTheme="minorHAnsi" w:hAnsiTheme="minorHAnsi"/>
          <w:b/>
          <w:sz w:val="22"/>
          <w:szCs w:val="22"/>
        </w:rPr>
        <w:t xml:space="preserve">Craig Hodgins </w:t>
      </w:r>
      <w:r w:rsidRPr="00814B9C">
        <w:rPr>
          <w:rFonts w:ascii="Calibri" w:hAnsi="Calibri" w:cs="Calibri"/>
          <w:sz w:val="22"/>
          <w:szCs w:val="22"/>
        </w:rPr>
        <w:t>has</w:t>
      </w:r>
      <w:r w:rsidRPr="00814B9C">
        <w:rPr>
          <w:rFonts w:ascii="Calibri" w:hAnsi="Calibri"/>
          <w:sz w:val="22"/>
          <w:szCs w:val="22"/>
        </w:rPr>
        <w:t xml:space="preserve"> been in the IT mainframe industry for almost 35 years, mainly in performance management. He has worked at IBM Canada, Compuware (Product Manager for Strobe), and is currently a zSeries Performance Engineer at RBC in Toronto. Craig has spoken at various CMG local and national events, and he won Best Paper at the 2003 National CMG in Dallas.</w:t>
      </w:r>
    </w:p>
    <w:p w:rsidR="007C3312" w:rsidRPr="00F30B8E" w:rsidRDefault="007C3312" w:rsidP="00C9142C">
      <w:pPr>
        <w:autoSpaceDE w:val="0"/>
        <w:autoSpaceDN w:val="0"/>
        <w:adjustRightInd w:val="0"/>
        <w:spacing w:line="240" w:lineRule="atLeast"/>
        <w:ind w:left="720" w:hanging="720"/>
        <w:rPr>
          <w:rFonts w:ascii="Calibri" w:hAnsi="Calibri" w:cs="Calibri"/>
          <w:b/>
          <w:sz w:val="24"/>
        </w:rPr>
      </w:pPr>
    </w:p>
    <w:p w:rsidR="00FA4154" w:rsidRDefault="00FA4154" w:rsidP="00343A7D">
      <w:pPr>
        <w:ind w:left="1440" w:hanging="1440"/>
        <w:rPr>
          <w:rFonts w:ascii="Calibri" w:hAnsi="Calibri" w:cs="Calibri"/>
          <w:b/>
          <w:sz w:val="24"/>
          <w:szCs w:val="24"/>
        </w:rPr>
      </w:pPr>
    </w:p>
    <w:p w:rsidR="00DE49F6" w:rsidRDefault="00DE49F6" w:rsidP="00343A7D">
      <w:pPr>
        <w:ind w:left="1440" w:hanging="1440"/>
        <w:rPr>
          <w:rFonts w:ascii="Calibri" w:hAnsi="Calibri" w:cs="Calibri"/>
          <w:b/>
          <w:sz w:val="24"/>
          <w:szCs w:val="24"/>
        </w:rPr>
      </w:pPr>
    </w:p>
    <w:p w:rsidR="003B3EB6" w:rsidRPr="00F30B8E" w:rsidRDefault="003B3EB6" w:rsidP="003B3EB6">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3:25</w:t>
      </w:r>
      <w:r w:rsidRPr="00F30B8E">
        <w:rPr>
          <w:rFonts w:ascii="Calibri" w:hAnsi="Calibri" w:cs="Calibri"/>
          <w:b/>
        </w:rPr>
        <w:t xml:space="preserve"> PM</w:t>
      </w:r>
      <w:r w:rsidRPr="00F30B8E">
        <w:rPr>
          <w:rFonts w:ascii="Calibri" w:hAnsi="Calibri" w:cs="Calibri"/>
          <w:b/>
        </w:rPr>
        <w:tab/>
        <w:t>Coffee</w:t>
      </w:r>
    </w:p>
    <w:p w:rsidR="003B3EB6" w:rsidRDefault="003B3EB6" w:rsidP="00D851E2">
      <w:pPr>
        <w:autoSpaceDE w:val="0"/>
        <w:autoSpaceDN w:val="0"/>
        <w:adjustRightInd w:val="0"/>
        <w:spacing w:line="240" w:lineRule="atLeast"/>
        <w:rPr>
          <w:rFonts w:ascii="Calibri" w:hAnsi="Calibri" w:cs="Calibri"/>
          <w:b/>
          <w:sz w:val="24"/>
          <w:szCs w:val="24"/>
        </w:rPr>
      </w:pPr>
    </w:p>
    <w:p w:rsidR="00DC3374" w:rsidRPr="00F30B8E" w:rsidRDefault="00FA4154" w:rsidP="00DC3374">
      <w:pPr>
        <w:autoSpaceDE w:val="0"/>
        <w:autoSpaceDN w:val="0"/>
        <w:adjustRightInd w:val="0"/>
        <w:spacing w:line="240" w:lineRule="atLeast"/>
        <w:rPr>
          <w:rFonts w:ascii="Calibri" w:hAnsi="Calibri" w:cs="Calibri"/>
          <w:b/>
          <w:color w:val="000000"/>
          <w:sz w:val="24"/>
          <w:szCs w:val="24"/>
        </w:rPr>
      </w:pPr>
      <w:r>
        <w:rPr>
          <w:rFonts w:ascii="Calibri" w:hAnsi="Calibri" w:cs="Calibri"/>
          <w:b/>
          <w:sz w:val="24"/>
          <w:szCs w:val="24"/>
        </w:rPr>
        <w:t>3:</w:t>
      </w:r>
      <w:r w:rsidR="00DC3374">
        <w:rPr>
          <w:rFonts w:ascii="Calibri" w:hAnsi="Calibri" w:cs="Calibri"/>
          <w:b/>
          <w:sz w:val="24"/>
          <w:szCs w:val="24"/>
        </w:rPr>
        <w:t>3</w:t>
      </w:r>
      <w:r w:rsidR="003B3EB6">
        <w:rPr>
          <w:rFonts w:ascii="Calibri" w:hAnsi="Calibri" w:cs="Calibri"/>
          <w:b/>
          <w:sz w:val="24"/>
          <w:szCs w:val="24"/>
        </w:rPr>
        <w:t>5</w:t>
      </w:r>
      <w:r>
        <w:rPr>
          <w:rFonts w:ascii="Calibri" w:hAnsi="Calibri" w:cs="Calibri"/>
          <w:b/>
          <w:sz w:val="24"/>
          <w:szCs w:val="24"/>
        </w:rPr>
        <w:t xml:space="preserve"> PM</w:t>
      </w:r>
      <w:r>
        <w:rPr>
          <w:rFonts w:ascii="Calibri" w:hAnsi="Calibri" w:cs="Calibri"/>
          <w:b/>
          <w:sz w:val="24"/>
          <w:szCs w:val="24"/>
        </w:rPr>
        <w:tab/>
      </w:r>
      <w:r w:rsidR="00DC3374" w:rsidRPr="00F30B8E">
        <w:rPr>
          <w:rFonts w:ascii="Calibri" w:hAnsi="Calibri" w:cs="Calibri"/>
          <w:b/>
          <w:color w:val="000000"/>
          <w:sz w:val="24"/>
          <w:szCs w:val="24"/>
        </w:rPr>
        <w:t>Don's Diatribe XVI</w:t>
      </w:r>
      <w:r w:rsidR="00DC3374">
        <w:rPr>
          <w:rFonts w:ascii="Calibri" w:hAnsi="Calibri" w:cs="Calibri"/>
          <w:b/>
          <w:color w:val="000000"/>
          <w:sz w:val="24"/>
          <w:szCs w:val="24"/>
        </w:rPr>
        <w:t>II</w:t>
      </w:r>
    </w:p>
    <w:p w:rsidR="00DC3374" w:rsidRDefault="00DC3374" w:rsidP="00DC3374">
      <w:pPr>
        <w:autoSpaceDE w:val="0"/>
        <w:autoSpaceDN w:val="0"/>
        <w:adjustRightInd w:val="0"/>
        <w:spacing w:line="240" w:lineRule="atLeast"/>
        <w:rPr>
          <w:rFonts w:ascii="Calibri" w:hAnsi="Calibri" w:cs="Calibri"/>
          <w:b/>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Pr="00F30B8E">
        <w:rPr>
          <w:rFonts w:ascii="Calibri" w:hAnsi="Calibri" w:cs="Calibri"/>
          <w:b/>
          <w:i/>
          <w:color w:val="000000"/>
          <w:sz w:val="24"/>
          <w:szCs w:val="24"/>
        </w:rPr>
        <w:t>Don Melton – Vatic Technologies</w:t>
      </w:r>
    </w:p>
    <w:p w:rsidR="00DC3374" w:rsidRPr="00744D0A" w:rsidRDefault="00DC3374" w:rsidP="00DC3374">
      <w:pPr>
        <w:autoSpaceDE w:val="0"/>
        <w:autoSpaceDN w:val="0"/>
        <w:adjustRightInd w:val="0"/>
        <w:spacing w:line="240" w:lineRule="atLeast"/>
        <w:rPr>
          <w:rFonts w:ascii="Calibri" w:hAnsi="Calibri" w:cs="Calibri"/>
          <w:b/>
          <w:i/>
          <w:color w:val="000000"/>
          <w:sz w:val="16"/>
          <w:szCs w:val="16"/>
        </w:rPr>
      </w:pPr>
    </w:p>
    <w:p w:rsidR="00DC3374" w:rsidRPr="00F30B8E" w:rsidRDefault="00DC3374" w:rsidP="00DC3374">
      <w:pPr>
        <w:keepNext/>
        <w:framePr w:dropCap="drop" w:lines="3" w:wrap="around" w:vAnchor="text" w:hAnchor="text"/>
        <w:spacing w:line="720" w:lineRule="exact"/>
        <w:jc w:val="both"/>
        <w:textAlignment w:val="baseline"/>
        <w:rPr>
          <w:rFonts w:ascii="Calibri" w:hAnsi="Calibri" w:cs="Calibri"/>
          <w:color w:val="000000"/>
          <w:position w:val="-10"/>
          <w:sz w:val="93"/>
        </w:rPr>
      </w:pPr>
      <w:r w:rsidRPr="00F30B8E">
        <w:rPr>
          <w:rFonts w:ascii="Calibri" w:hAnsi="Calibri" w:cs="Calibri"/>
          <w:color w:val="000000"/>
          <w:position w:val="-10"/>
          <w:sz w:val="93"/>
        </w:rPr>
        <w:t>A</w:t>
      </w:r>
    </w:p>
    <w:p w:rsidR="00DC3374" w:rsidRPr="00EC4509" w:rsidRDefault="00DC3374" w:rsidP="00DC3374">
      <w:pPr>
        <w:autoSpaceDE w:val="0"/>
        <w:autoSpaceDN w:val="0"/>
        <w:adjustRightInd w:val="0"/>
        <w:spacing w:line="240" w:lineRule="atLeast"/>
        <w:jc w:val="both"/>
        <w:rPr>
          <w:rFonts w:ascii="Calibri" w:hAnsi="Calibri" w:cs="Calibri"/>
          <w:b/>
          <w:i/>
          <w:color w:val="000000"/>
          <w:sz w:val="22"/>
          <w:szCs w:val="22"/>
        </w:rPr>
      </w:pPr>
      <w:r w:rsidRPr="00EC4509">
        <w:rPr>
          <w:rFonts w:ascii="Calibri" w:hAnsi="Calibri" w:cs="Calibri"/>
          <w:color w:val="000000"/>
          <w:sz w:val="22"/>
          <w:szCs w:val="22"/>
        </w:rPr>
        <w:t>s part of my job as a consultant I try to know a little bit about many things and a lot about a few things. This presentation represents an accumulation of the former.  It will identify some of what I believe are the most significant recent technology changes in the IT industry and elicit audience comments and discussion on them.  Past presentations have included discussions around such diverse topics as: Privacy Legislation, CPU Architectures, Internet Futures, and many others.  This session will be highly interactive, so bring your own ideas, comments, and gripes.</w:t>
      </w:r>
    </w:p>
    <w:p w:rsidR="00DC3374" w:rsidRPr="00744D0A" w:rsidRDefault="00DC3374" w:rsidP="00DC3374">
      <w:pPr>
        <w:autoSpaceDE w:val="0"/>
        <w:autoSpaceDN w:val="0"/>
        <w:adjustRightInd w:val="0"/>
        <w:spacing w:line="240" w:lineRule="atLeast"/>
        <w:jc w:val="both"/>
        <w:rPr>
          <w:rFonts w:ascii="Calibri" w:hAnsi="Calibri" w:cs="Calibri"/>
          <w:sz w:val="16"/>
          <w:szCs w:val="16"/>
        </w:rPr>
      </w:pPr>
    </w:p>
    <w:p w:rsidR="00DC3374" w:rsidRPr="00EC4509" w:rsidRDefault="00DC3374" w:rsidP="00DC3374">
      <w:pPr>
        <w:pStyle w:val="PlainText"/>
        <w:rPr>
          <w:rFonts w:ascii="Calibri" w:hAnsi="Calibri" w:cs="Calibri"/>
          <w:sz w:val="22"/>
          <w:szCs w:val="22"/>
        </w:rPr>
      </w:pPr>
      <w:r w:rsidRPr="00EC4509">
        <w:rPr>
          <w:rFonts w:ascii="Calibri" w:hAnsi="Calibri" w:cs="Calibri"/>
          <w:b/>
          <w:color w:val="000000"/>
          <w:sz w:val="22"/>
          <w:szCs w:val="22"/>
        </w:rPr>
        <w:t>Don Melton</w:t>
      </w:r>
      <w:r w:rsidRPr="00EC4509">
        <w:rPr>
          <w:rFonts w:ascii="Calibri" w:hAnsi="Calibri" w:cs="Calibri"/>
          <w:color w:val="000000"/>
          <w:sz w:val="22"/>
          <w:szCs w:val="22"/>
        </w:rPr>
        <w:t xml:space="preserve"> </w:t>
      </w:r>
      <w:r w:rsidRPr="00EC4509">
        <w:rPr>
          <w:rFonts w:ascii="Calibri" w:hAnsi="Calibri" w:cs="Calibri"/>
          <w:sz w:val="22"/>
          <w:szCs w:val="22"/>
        </w:rPr>
        <w:t xml:space="preserve">received his Bachelor's degree in Engineering (Engineering Science option) from the University of Toronto in 1979. He is an active member and speaker at several local user groups (CMG Canada, </w:t>
      </w:r>
      <w:proofErr w:type="spellStart"/>
      <w:r w:rsidRPr="00EC4509">
        <w:rPr>
          <w:rFonts w:ascii="Calibri" w:hAnsi="Calibri" w:cs="Calibri"/>
          <w:sz w:val="22"/>
          <w:szCs w:val="22"/>
        </w:rPr>
        <w:t>NaSPA</w:t>
      </w:r>
      <w:proofErr w:type="spellEnd"/>
      <w:r w:rsidRPr="00EC4509">
        <w:rPr>
          <w:rFonts w:ascii="Calibri" w:hAnsi="Calibri" w:cs="Calibri"/>
          <w:sz w:val="22"/>
          <w:szCs w:val="22"/>
        </w:rPr>
        <w:t xml:space="preserve"> Ontario, </w:t>
      </w:r>
      <w:proofErr w:type="gramStart"/>
      <w:r w:rsidRPr="00EC4509">
        <w:rPr>
          <w:rFonts w:ascii="Calibri" w:hAnsi="Calibri" w:cs="Calibri"/>
          <w:sz w:val="22"/>
          <w:szCs w:val="22"/>
        </w:rPr>
        <w:t>COUG</w:t>
      </w:r>
      <w:proofErr w:type="gramEnd"/>
      <w:r w:rsidRPr="00EC4509">
        <w:rPr>
          <w:rFonts w:ascii="Calibri" w:hAnsi="Calibri" w:cs="Calibri"/>
          <w:sz w:val="22"/>
          <w:szCs w:val="22"/>
        </w:rPr>
        <w:t>), a past presenter at SHARE, and a member of both the ACM and IEEE. His career in the IT industry has spanned many fields including the IT service provider, education, transportation, financial, government, and small business sectors.  He has also filled many diverse roles; working at various times as a systems programmer, capacity planner, performance analyst, IT manager, and enterprise architect.  Since 1997 Don has been providing IT consulting services (through Vatic Technologies) to guide businesses in developing an IT vision and in their selection and use of IT solutions to deliver to that vision.</w:t>
      </w:r>
    </w:p>
    <w:p w:rsidR="00624191" w:rsidRDefault="00624191" w:rsidP="00DC3374">
      <w:pPr>
        <w:autoSpaceDE w:val="0"/>
        <w:autoSpaceDN w:val="0"/>
        <w:adjustRightInd w:val="0"/>
        <w:spacing w:line="240" w:lineRule="atLeast"/>
        <w:rPr>
          <w:rFonts w:ascii="Calibri" w:hAnsi="Calibri" w:cs="Calibri"/>
          <w:b/>
          <w:color w:val="000000"/>
        </w:rPr>
      </w:pPr>
    </w:p>
    <w:p w:rsidR="00FA4154" w:rsidRPr="00F30B8E" w:rsidRDefault="00FA4154"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w:t>
      </w:r>
      <w:r w:rsidRPr="00F30B8E">
        <w:rPr>
          <w:rFonts w:ascii="Calibri" w:hAnsi="Calibri" w:cs="Calibri"/>
          <w:b/>
        </w:rPr>
        <w:t>:</w:t>
      </w:r>
      <w:r w:rsidR="00DC3374">
        <w:rPr>
          <w:rFonts w:ascii="Calibri" w:hAnsi="Calibri" w:cs="Calibri"/>
          <w:b/>
        </w:rPr>
        <w:t>3</w:t>
      </w:r>
      <w:r w:rsidR="00624191">
        <w:rPr>
          <w:rFonts w:ascii="Calibri" w:hAnsi="Calibri" w:cs="Calibri"/>
          <w:b/>
        </w:rPr>
        <w:t>5</w:t>
      </w:r>
      <w:r w:rsidRPr="00F30B8E">
        <w:rPr>
          <w:rFonts w:ascii="Calibri" w:hAnsi="Calibri" w:cs="Calibri"/>
          <w:b/>
        </w:rPr>
        <w:t xml:space="preserve"> PM</w:t>
      </w:r>
      <w:r w:rsidRPr="00F30B8E">
        <w:rPr>
          <w:rFonts w:ascii="Calibri" w:hAnsi="Calibri" w:cs="Calibri"/>
          <w:b/>
        </w:rPr>
        <w:tab/>
      </w:r>
      <w:r w:rsidR="00DC3374" w:rsidRPr="00F30B8E">
        <w:rPr>
          <w:rFonts w:ascii="Calibri" w:hAnsi="Calibri" w:cs="Calibri"/>
          <w:b/>
        </w:rPr>
        <w:t>Adjourn &amp; Members Reception</w:t>
      </w:r>
      <w:r w:rsidRPr="00F30B8E">
        <w:rPr>
          <w:rFonts w:ascii="Calibri" w:hAnsi="Calibri" w:cs="Calibri"/>
          <w:b/>
        </w:rPr>
        <w:t xml:space="preserve"> </w:t>
      </w:r>
    </w:p>
    <w:p w:rsidR="00FA4154" w:rsidRPr="00F30B8E" w:rsidRDefault="00FA4154" w:rsidP="00444890">
      <w:pPr>
        <w:shd w:val="clear" w:color="auto" w:fill="FFFFFF"/>
        <w:jc w:val="center"/>
        <w:rPr>
          <w:rFonts w:ascii="Calibri" w:hAnsi="Calibri" w:cs="Calibri"/>
          <w:b/>
          <w:sz w:val="24"/>
        </w:rPr>
      </w:pPr>
    </w:p>
    <w:p w:rsidR="00FA4154" w:rsidRPr="00F30B8E" w:rsidRDefault="00FA4154" w:rsidP="00EB79C2">
      <w:pPr>
        <w:shd w:val="clear" w:color="auto" w:fill="0033CC"/>
        <w:jc w:val="center"/>
        <w:rPr>
          <w:rFonts w:ascii="Calibri" w:hAnsi="Calibri" w:cs="Calibri"/>
          <w:b/>
          <w:sz w:val="24"/>
        </w:rPr>
      </w:pPr>
      <w:r w:rsidRPr="00F30B8E">
        <w:rPr>
          <w:rFonts w:ascii="Calibri" w:hAnsi="Calibri" w:cs="Calibri"/>
          <w:b/>
          <w:sz w:val="24"/>
        </w:rPr>
        <w:t xml:space="preserve">End Day </w:t>
      </w:r>
      <w:proofErr w:type="gramStart"/>
      <w:r w:rsidRPr="00F30B8E">
        <w:rPr>
          <w:rFonts w:ascii="Calibri" w:hAnsi="Calibri" w:cs="Calibri"/>
          <w:b/>
          <w:sz w:val="24"/>
        </w:rPr>
        <w:t xml:space="preserve">2 </w:t>
      </w:r>
      <w:r>
        <w:rPr>
          <w:rFonts w:ascii="Calibri" w:hAnsi="Calibri" w:cs="Calibri"/>
          <w:b/>
          <w:sz w:val="24"/>
        </w:rPr>
        <w:t xml:space="preserve"> &amp;</w:t>
      </w:r>
      <w:proofErr w:type="gramEnd"/>
      <w:r>
        <w:rPr>
          <w:rFonts w:ascii="Calibri" w:hAnsi="Calibri" w:cs="Calibri"/>
          <w:b/>
          <w:sz w:val="24"/>
        </w:rPr>
        <w:t xml:space="preserve"> End of Conference</w:t>
      </w:r>
    </w:p>
    <w:p w:rsidR="00FA4154" w:rsidRPr="00744D0A" w:rsidRDefault="00FA4154" w:rsidP="007502F5">
      <w:pPr>
        <w:shd w:val="clear" w:color="auto" w:fill="FFFFFF"/>
        <w:rPr>
          <w:rFonts w:ascii="Calibri" w:hAnsi="Calibri" w:cs="Calibri"/>
          <w:b/>
          <w:sz w:val="16"/>
          <w:szCs w:val="16"/>
        </w:rPr>
      </w:pPr>
    </w:p>
    <w:p w:rsidR="00744D0A" w:rsidRPr="00744D0A" w:rsidRDefault="00744D0A" w:rsidP="007502F5">
      <w:pPr>
        <w:shd w:val="clear" w:color="auto" w:fill="FFFFFF"/>
        <w:rPr>
          <w:rFonts w:ascii="Calibri" w:hAnsi="Calibri" w:cs="Calibri"/>
          <w:b/>
          <w:sz w:val="16"/>
          <w:szCs w:val="16"/>
        </w:rPr>
      </w:pPr>
    </w:p>
    <w:p w:rsidR="00FA4154" w:rsidRPr="003F579E" w:rsidRDefault="00FA4154" w:rsidP="00343A7D">
      <w:pPr>
        <w:shd w:val="clear" w:color="auto" w:fill="0033CC"/>
        <w:jc w:val="center"/>
        <w:rPr>
          <w:rFonts w:ascii="Calibri" w:hAnsi="Calibri" w:cs="Calibri"/>
          <w:b/>
          <w:i/>
          <w:color w:val="FFC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579E">
        <w:rPr>
          <w:rFonts w:ascii="Calibri" w:hAnsi="Calibri" w:cs="Calibri"/>
          <w:b/>
          <w:i/>
          <w:color w:val="FFC000"/>
          <w:sz w:val="32"/>
          <w:szCs w:val="32"/>
          <w:shd w:val="clear" w:color="auto" w:fill="0033CC"/>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 CMG News and Dates</w:t>
      </w:r>
    </w:p>
    <w:p w:rsidR="00FA4154" w:rsidRPr="00744D0A" w:rsidRDefault="00FA4154" w:rsidP="00343A7D">
      <w:pPr>
        <w:rPr>
          <w:rFonts w:ascii="Calibri" w:hAnsi="Calibri" w:cs="Calibri"/>
          <w:b/>
          <w:i/>
          <w:color w:val="FF0000"/>
          <w:sz w:val="16"/>
          <w:szCs w:val="16"/>
        </w:rPr>
      </w:pPr>
    </w:p>
    <w:p w:rsidR="00FA4154" w:rsidRPr="009B4CF3" w:rsidRDefault="00FA4154"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lastRenderedPageBreak/>
        <w:t>CMG Canada News</w:t>
      </w:r>
    </w:p>
    <w:p w:rsidR="00FA4154" w:rsidRPr="001D20DC" w:rsidRDefault="00FA4154" w:rsidP="00343A7D">
      <w:pPr>
        <w:rPr>
          <w:rFonts w:ascii="Calibri" w:hAnsi="Calibri" w:cs="Calibri"/>
          <w:sz w:val="8"/>
          <w:szCs w:val="8"/>
        </w:rPr>
      </w:pPr>
    </w:p>
    <w:p w:rsidR="00FA4154" w:rsidRDefault="00FA4154" w:rsidP="00101E5A">
      <w:pPr>
        <w:jc w:val="both"/>
        <w:rPr>
          <w:rFonts w:ascii="Calibri" w:hAnsi="Calibri" w:cs="Calibri"/>
        </w:rPr>
      </w:pPr>
      <w:r>
        <w:rPr>
          <w:rFonts w:ascii="Calibri" w:hAnsi="Calibri" w:cs="Calibri"/>
        </w:rPr>
        <w:t>Special thanks to our Ap</w:t>
      </w:r>
      <w:r w:rsidRPr="009B4CF3">
        <w:rPr>
          <w:rFonts w:ascii="Calibri" w:hAnsi="Calibri" w:cs="Calibri"/>
        </w:rPr>
        <w:t xml:space="preserve">ril </w:t>
      </w:r>
      <w:r w:rsidR="007700AB">
        <w:rPr>
          <w:rFonts w:ascii="Calibri" w:hAnsi="Calibri" w:cs="Calibri"/>
        </w:rPr>
        <w:t>201</w:t>
      </w:r>
      <w:r w:rsidR="003B3EB6">
        <w:rPr>
          <w:rFonts w:ascii="Calibri" w:hAnsi="Calibri" w:cs="Calibri"/>
        </w:rPr>
        <w:t>6</w:t>
      </w:r>
      <w:r w:rsidRPr="009B4CF3">
        <w:rPr>
          <w:rFonts w:ascii="Calibri" w:hAnsi="Calibri" w:cs="Calibri"/>
        </w:rPr>
        <w:t xml:space="preserve"> Conference sponsor</w:t>
      </w:r>
      <w:r w:rsidR="00D96018">
        <w:rPr>
          <w:rFonts w:ascii="Calibri" w:hAnsi="Calibri" w:cs="Calibri"/>
        </w:rPr>
        <w:t>(</w:t>
      </w:r>
      <w:r w:rsidRPr="009B4CF3">
        <w:rPr>
          <w:rFonts w:ascii="Calibri" w:hAnsi="Calibri" w:cs="Calibri"/>
        </w:rPr>
        <w:t>s</w:t>
      </w:r>
      <w:r w:rsidR="00D96018">
        <w:rPr>
          <w:rFonts w:ascii="Calibri" w:hAnsi="Calibri" w:cs="Calibri"/>
        </w:rPr>
        <w:t>)</w:t>
      </w:r>
      <w:r w:rsidRPr="009B4CF3">
        <w:rPr>
          <w:rFonts w:ascii="Calibri" w:hAnsi="Calibri" w:cs="Calibri"/>
        </w:rPr>
        <w:t xml:space="preserve">, </w:t>
      </w:r>
      <w:r w:rsidR="003B3EB6">
        <w:rPr>
          <w:rFonts w:ascii="Calibri" w:hAnsi="Calibri" w:cs="Calibri"/>
          <w:b/>
        </w:rPr>
        <w:t xml:space="preserve">Compuware, Riverbed, and </w:t>
      </w:r>
      <w:proofErr w:type="spellStart"/>
      <w:r w:rsidR="003B3EB6">
        <w:rPr>
          <w:rFonts w:ascii="Calibri" w:hAnsi="Calibri" w:cs="Calibri"/>
          <w:b/>
        </w:rPr>
        <w:t>Senmesoft</w:t>
      </w:r>
      <w:proofErr w:type="spellEnd"/>
      <w:r w:rsidRPr="009B4CF3">
        <w:rPr>
          <w:rFonts w:ascii="Calibri" w:hAnsi="Calibri" w:cs="Calibri"/>
        </w:rPr>
        <w:t xml:space="preserve">.  We are </w:t>
      </w:r>
      <w:r>
        <w:rPr>
          <w:rFonts w:ascii="Calibri" w:hAnsi="Calibri" w:cs="Calibri"/>
        </w:rPr>
        <w:t>very g</w:t>
      </w:r>
      <w:r w:rsidRPr="009B4CF3">
        <w:rPr>
          <w:rFonts w:ascii="Calibri" w:hAnsi="Calibri" w:cs="Calibri"/>
        </w:rPr>
        <w:t xml:space="preserve">rateful for </w:t>
      </w:r>
      <w:r>
        <w:rPr>
          <w:rFonts w:ascii="Calibri" w:hAnsi="Calibri" w:cs="Calibri"/>
        </w:rPr>
        <w:t xml:space="preserve">their support of the CMG cause and purpose, and </w:t>
      </w:r>
      <w:r w:rsidRPr="009B4CF3">
        <w:rPr>
          <w:rFonts w:ascii="Calibri" w:hAnsi="Calibri" w:cs="Calibri"/>
        </w:rPr>
        <w:t>their contributions both financially, and intellectually.</w:t>
      </w:r>
    </w:p>
    <w:p w:rsidR="00FA4154" w:rsidRPr="00744D0A" w:rsidRDefault="00FA4154" w:rsidP="00101E5A">
      <w:pPr>
        <w:jc w:val="both"/>
        <w:rPr>
          <w:rFonts w:ascii="Calibri" w:hAnsi="Calibri" w:cs="Calibri"/>
          <w:sz w:val="16"/>
          <w:szCs w:val="16"/>
        </w:rPr>
      </w:pPr>
    </w:p>
    <w:p w:rsidR="00FA4154" w:rsidRDefault="00FA4154" w:rsidP="00486761">
      <w:pPr>
        <w:jc w:val="both"/>
        <w:rPr>
          <w:rFonts w:ascii="Calibri" w:hAnsi="Calibri" w:cs="Calibri"/>
        </w:rPr>
      </w:pPr>
      <w:r>
        <w:rPr>
          <w:rFonts w:ascii="Calibri" w:hAnsi="Calibri" w:cs="Calibri"/>
        </w:rPr>
        <w:t>This conference is the last of our meetings for the 201</w:t>
      </w:r>
      <w:r w:rsidR="003B3EB6">
        <w:rPr>
          <w:rFonts w:ascii="Calibri" w:hAnsi="Calibri" w:cs="Calibri"/>
        </w:rPr>
        <w:t>5</w:t>
      </w:r>
      <w:r>
        <w:rPr>
          <w:rFonts w:ascii="Calibri" w:hAnsi="Calibri" w:cs="Calibri"/>
        </w:rPr>
        <w:t>/1</w:t>
      </w:r>
      <w:r w:rsidR="003B3EB6">
        <w:rPr>
          <w:rFonts w:ascii="Calibri" w:hAnsi="Calibri" w:cs="Calibri"/>
        </w:rPr>
        <w:t>6</w:t>
      </w:r>
      <w:r>
        <w:rPr>
          <w:rFonts w:ascii="Calibri" w:hAnsi="Calibri" w:cs="Calibri"/>
        </w:rPr>
        <w:t xml:space="preserve"> year.  We thank you for your patronage and look forward to welcoming you back to our new year (201</w:t>
      </w:r>
      <w:r w:rsidR="003B3EB6">
        <w:rPr>
          <w:rFonts w:ascii="Calibri" w:hAnsi="Calibri" w:cs="Calibri"/>
        </w:rPr>
        <w:t>6</w:t>
      </w:r>
      <w:r>
        <w:rPr>
          <w:rFonts w:ascii="Calibri" w:hAnsi="Calibri" w:cs="Calibri"/>
        </w:rPr>
        <w:t>/1</w:t>
      </w:r>
      <w:r w:rsidR="003B3EB6">
        <w:rPr>
          <w:rFonts w:ascii="Calibri" w:hAnsi="Calibri" w:cs="Calibri"/>
        </w:rPr>
        <w:t>7</w:t>
      </w:r>
      <w:r>
        <w:rPr>
          <w:rFonts w:ascii="Calibri" w:hAnsi="Calibri" w:cs="Calibri"/>
        </w:rPr>
        <w:t>) which officially begins September 1</w:t>
      </w:r>
      <w:r w:rsidRPr="00101E5A">
        <w:rPr>
          <w:rFonts w:ascii="Calibri" w:hAnsi="Calibri" w:cs="Calibri"/>
          <w:vertAlign w:val="superscript"/>
        </w:rPr>
        <w:t>st</w:t>
      </w:r>
      <w:r>
        <w:rPr>
          <w:rFonts w:ascii="Calibri" w:hAnsi="Calibri" w:cs="Calibri"/>
        </w:rPr>
        <w:t xml:space="preserve"> 201</w:t>
      </w:r>
      <w:r w:rsidR="00624191">
        <w:rPr>
          <w:rFonts w:ascii="Calibri" w:hAnsi="Calibri" w:cs="Calibri"/>
        </w:rPr>
        <w:t>5</w:t>
      </w:r>
      <w:r>
        <w:rPr>
          <w:rFonts w:ascii="Calibri" w:hAnsi="Calibri" w:cs="Calibri"/>
        </w:rPr>
        <w:t xml:space="preserve">.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w:t>
      </w:r>
      <w:proofErr w:type="gramStart"/>
      <w:r w:rsidRPr="00101E5A">
        <w:rPr>
          <w:rFonts w:ascii="Calibri" w:hAnsi="Calibri" w:cs="Calibri"/>
          <w:b/>
        </w:rPr>
        <w:t>new year</w:t>
      </w:r>
      <w:proofErr w:type="gramEnd"/>
      <w:r>
        <w:rPr>
          <w:rFonts w:ascii="Calibri" w:hAnsi="Calibri" w:cs="Calibri"/>
          <w:b/>
        </w:rPr>
        <w:t xml:space="preserve"> (201</w:t>
      </w:r>
      <w:r w:rsidR="003B3EB6">
        <w:rPr>
          <w:rFonts w:ascii="Calibri" w:hAnsi="Calibri" w:cs="Calibri"/>
          <w:b/>
        </w:rPr>
        <w:t>6</w:t>
      </w:r>
      <w:r>
        <w:rPr>
          <w:rFonts w:ascii="Calibri" w:hAnsi="Calibri" w:cs="Calibri"/>
          <w:b/>
        </w:rPr>
        <w:t>/1</w:t>
      </w:r>
      <w:r w:rsidR="003B3EB6">
        <w:rPr>
          <w:rFonts w:ascii="Calibri" w:hAnsi="Calibri" w:cs="Calibri"/>
          <w:b/>
        </w:rPr>
        <w:t>7</w:t>
      </w:r>
      <w:r>
        <w:rPr>
          <w:rFonts w:ascii="Calibri" w:hAnsi="Calibri" w:cs="Calibri"/>
          <w:b/>
        </w:rPr>
        <w:t>)</w:t>
      </w:r>
      <w:r>
        <w:rPr>
          <w:rFonts w:ascii="Calibri" w:hAnsi="Calibri" w:cs="Calibri"/>
        </w:rPr>
        <w:t xml:space="preserve"> are as follows:</w:t>
      </w:r>
    </w:p>
    <w:p w:rsidR="00FA4154" w:rsidRPr="001D20DC" w:rsidRDefault="00FA4154" w:rsidP="00486761">
      <w:pPr>
        <w:jc w:val="both"/>
        <w:rPr>
          <w:rFonts w:ascii="Calibri" w:hAnsi="Calibri" w:cs="Calibri"/>
          <w:sz w:val="8"/>
          <w:szCs w:val="8"/>
        </w:rPr>
      </w:pPr>
    </w:p>
    <w:p w:rsidR="00FA4154" w:rsidRPr="00760338" w:rsidRDefault="003B3EB6" w:rsidP="00486761">
      <w:pPr>
        <w:numPr>
          <w:ilvl w:val="0"/>
          <w:numId w:val="10"/>
        </w:numPr>
        <w:rPr>
          <w:rFonts w:ascii="Calibri" w:hAnsi="Calibri" w:cs="Calibri"/>
        </w:rPr>
      </w:pPr>
      <w:r>
        <w:rPr>
          <w:rFonts w:ascii="Calibri" w:hAnsi="Calibri" w:cs="Calibri"/>
        </w:rPr>
        <w:t>Tue</w:t>
      </w:r>
      <w:r w:rsidR="00FA4154" w:rsidRPr="00760338">
        <w:rPr>
          <w:rFonts w:ascii="Calibri" w:hAnsi="Calibri" w:cs="Calibri"/>
        </w:rPr>
        <w:t>sday October 1</w:t>
      </w:r>
      <w:r>
        <w:rPr>
          <w:rFonts w:ascii="Calibri" w:hAnsi="Calibri" w:cs="Calibri"/>
        </w:rPr>
        <w:t>8</w:t>
      </w:r>
      <w:r w:rsidR="00FA4154" w:rsidRPr="00760338">
        <w:rPr>
          <w:rFonts w:ascii="Calibri" w:hAnsi="Calibri" w:cs="Calibri"/>
          <w:vertAlign w:val="superscript"/>
        </w:rPr>
        <w:t>th</w:t>
      </w:r>
      <w:r w:rsidR="00FA4154">
        <w:rPr>
          <w:rFonts w:ascii="Calibri" w:hAnsi="Calibri" w:cs="Calibri"/>
        </w:rPr>
        <w:t xml:space="preserve"> 201</w:t>
      </w:r>
      <w:r>
        <w:rPr>
          <w:rFonts w:ascii="Calibri" w:hAnsi="Calibri" w:cs="Calibri"/>
        </w:rPr>
        <w:t>6</w:t>
      </w:r>
    </w:p>
    <w:p w:rsidR="00FA4154" w:rsidRPr="00760338" w:rsidRDefault="007700AB" w:rsidP="00486761">
      <w:pPr>
        <w:numPr>
          <w:ilvl w:val="0"/>
          <w:numId w:val="10"/>
        </w:numPr>
        <w:rPr>
          <w:rFonts w:ascii="Calibri" w:hAnsi="Calibri" w:cs="Calibri"/>
        </w:rPr>
      </w:pPr>
      <w:r>
        <w:rPr>
          <w:rFonts w:ascii="Calibri" w:hAnsi="Calibri" w:cs="Calibri"/>
        </w:rPr>
        <w:t>Wedne</w:t>
      </w:r>
      <w:r w:rsidRPr="00760338">
        <w:rPr>
          <w:rFonts w:ascii="Calibri" w:hAnsi="Calibri" w:cs="Calibri"/>
        </w:rPr>
        <w:t>sday</w:t>
      </w:r>
      <w:r w:rsidR="00FA4154" w:rsidRPr="00760338">
        <w:rPr>
          <w:rFonts w:ascii="Calibri" w:hAnsi="Calibri" w:cs="Calibri"/>
        </w:rPr>
        <w:t xml:space="preserve"> February </w:t>
      </w:r>
      <w:r w:rsidR="003B3EB6">
        <w:rPr>
          <w:rFonts w:ascii="Calibri" w:hAnsi="Calibri" w:cs="Calibri"/>
        </w:rPr>
        <w:t>22</w:t>
      </w:r>
      <w:r w:rsidR="00FA4154" w:rsidRPr="00760338">
        <w:rPr>
          <w:rFonts w:ascii="Calibri" w:hAnsi="Calibri" w:cs="Calibri"/>
          <w:vertAlign w:val="superscript"/>
        </w:rPr>
        <w:t>th</w:t>
      </w:r>
      <w:r w:rsidR="00FA4154">
        <w:rPr>
          <w:rFonts w:ascii="Calibri" w:hAnsi="Calibri" w:cs="Calibri"/>
        </w:rPr>
        <w:t xml:space="preserve"> 201</w:t>
      </w:r>
      <w:r w:rsidR="003B3EB6">
        <w:rPr>
          <w:rFonts w:ascii="Calibri" w:hAnsi="Calibri" w:cs="Calibri"/>
        </w:rPr>
        <w:t>7</w:t>
      </w:r>
    </w:p>
    <w:p w:rsidR="00FA4154" w:rsidRPr="00760338" w:rsidRDefault="00FA4154" w:rsidP="00486761">
      <w:pPr>
        <w:numPr>
          <w:ilvl w:val="0"/>
          <w:numId w:val="10"/>
        </w:numPr>
        <w:rPr>
          <w:rFonts w:ascii="Calibri" w:hAnsi="Calibri" w:cs="Calibri"/>
        </w:rPr>
      </w:pPr>
      <w:r w:rsidRPr="00760338">
        <w:rPr>
          <w:rFonts w:ascii="Calibri" w:hAnsi="Calibri" w:cs="Calibri"/>
        </w:rPr>
        <w:t>Tuesday Apri</w:t>
      </w:r>
      <w:r>
        <w:rPr>
          <w:rFonts w:ascii="Calibri" w:hAnsi="Calibri" w:cs="Calibri"/>
        </w:rPr>
        <w:t>l 1</w:t>
      </w:r>
      <w:r w:rsidR="003B3EB6">
        <w:rPr>
          <w:rFonts w:ascii="Calibri" w:hAnsi="Calibri" w:cs="Calibri"/>
        </w:rPr>
        <w:t>8</w:t>
      </w:r>
      <w:r w:rsidRPr="00760338">
        <w:rPr>
          <w:rFonts w:ascii="Calibri" w:hAnsi="Calibri" w:cs="Calibri"/>
        </w:rPr>
        <w:t xml:space="preserve">th &amp; Wednesday April </w:t>
      </w:r>
      <w:r w:rsidR="003B3EB6">
        <w:rPr>
          <w:rFonts w:ascii="Calibri" w:hAnsi="Calibri" w:cs="Calibri"/>
        </w:rPr>
        <w:t>19</w:t>
      </w:r>
      <w:r w:rsidRPr="00760338">
        <w:rPr>
          <w:rFonts w:ascii="Calibri" w:hAnsi="Calibri" w:cs="Calibri"/>
          <w:vertAlign w:val="superscript"/>
        </w:rPr>
        <w:t>th</w:t>
      </w:r>
      <w:r>
        <w:rPr>
          <w:rFonts w:ascii="Calibri" w:hAnsi="Calibri" w:cs="Calibri"/>
        </w:rPr>
        <w:t xml:space="preserve"> 201</w:t>
      </w:r>
      <w:r w:rsidR="003B3EB6">
        <w:rPr>
          <w:rFonts w:ascii="Calibri" w:hAnsi="Calibri" w:cs="Calibri"/>
        </w:rPr>
        <w:t>7</w:t>
      </w:r>
    </w:p>
    <w:p w:rsidR="00FA4154" w:rsidRPr="00744D0A" w:rsidRDefault="00FA4154" w:rsidP="00101E5A">
      <w:pPr>
        <w:jc w:val="both"/>
        <w:rPr>
          <w:rFonts w:ascii="Calibri" w:hAnsi="Calibri" w:cs="Calibri"/>
          <w:sz w:val="8"/>
          <w:szCs w:val="8"/>
        </w:rPr>
      </w:pPr>
    </w:p>
    <w:p w:rsidR="00FA4154" w:rsidRPr="009B4CF3" w:rsidRDefault="00FA4154" w:rsidP="00101E5A">
      <w:pPr>
        <w:jc w:val="both"/>
        <w:rPr>
          <w:rFonts w:ascii="Calibri" w:hAnsi="Calibri" w:cs="Calibri"/>
        </w:rPr>
      </w:pPr>
      <w:r>
        <w:rPr>
          <w:rFonts w:ascii="Calibri" w:hAnsi="Calibri" w:cs="Calibri"/>
        </w:rPr>
        <w:t xml:space="preserve">Please check </w:t>
      </w:r>
      <w:r w:rsidRPr="009B4CF3">
        <w:rPr>
          <w:rFonts w:ascii="Calibri" w:hAnsi="Calibri" w:cs="Calibri"/>
        </w:rPr>
        <w:t xml:space="preserve">the website </w:t>
      </w:r>
      <w:hyperlink r:id="rId15" w:history="1">
        <w:r w:rsidRPr="009B4CF3">
          <w:rPr>
            <w:rStyle w:val="Hyperlink"/>
            <w:rFonts w:ascii="Calibri" w:hAnsi="Calibri" w:cs="Calibri"/>
          </w:rPr>
          <w:t>http://regions.cmg.org/regions/cacmg/index.html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 xml:space="preserve">changes, past agendas &amp; presentations, and other CMG related matters.  Also, the </w:t>
      </w:r>
      <w:r w:rsidRPr="009B4CF3">
        <w:rPr>
          <w:rFonts w:ascii="Calibri" w:hAnsi="Calibri" w:cs="Calibri"/>
          <w:b/>
        </w:rPr>
        <w:t>CMG Canada Board</w:t>
      </w:r>
      <w:r w:rsidRPr="009B4CF3">
        <w:rPr>
          <w:rFonts w:ascii="Calibri" w:hAnsi="Calibri" w:cs="Calibri"/>
        </w:rPr>
        <w:t xml:space="preserve"> welcomes your questions and comments; they can be contacted as follows:</w:t>
      </w:r>
    </w:p>
    <w:p w:rsidR="00FA4154" w:rsidRPr="00744D0A" w:rsidRDefault="00FA4154" w:rsidP="00343A7D">
      <w:pPr>
        <w:rPr>
          <w:rFonts w:ascii="Calibri" w:hAnsi="Calibri" w:cs="Calibri"/>
          <w:sz w:val="8"/>
          <w:szCs w:val="8"/>
        </w:rPr>
      </w:pP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 xml:space="preserve">Anthony </w:t>
      </w:r>
      <w:proofErr w:type="spellStart"/>
      <w:r w:rsidRPr="001D20DC">
        <w:rPr>
          <w:rFonts w:asciiTheme="minorHAnsi" w:hAnsiTheme="minorHAnsi" w:cs="Calibri"/>
        </w:rPr>
        <w:t>Mungal</w:t>
      </w:r>
      <w:proofErr w:type="spellEnd"/>
      <w:r w:rsidRPr="001D20DC">
        <w:rPr>
          <w:rFonts w:asciiTheme="minorHAnsi" w:hAnsiTheme="minorHAnsi" w:cs="Calibri"/>
        </w:rPr>
        <w:t xml:space="preserve"> </w:t>
      </w:r>
      <w:r w:rsidRPr="001D20DC">
        <w:rPr>
          <w:rFonts w:asciiTheme="minorHAnsi" w:hAnsiTheme="minorHAnsi" w:cs="Calibri"/>
        </w:rPr>
        <w:tab/>
        <w:t xml:space="preserve">– </w:t>
      </w:r>
      <w:r w:rsidRPr="001D20DC">
        <w:rPr>
          <w:rFonts w:asciiTheme="minorHAnsi" w:hAnsiTheme="minorHAnsi" w:cs="Calibri"/>
          <w:b/>
        </w:rPr>
        <w:t>President</w:t>
      </w:r>
      <w:r w:rsidRPr="001D20DC">
        <w:rPr>
          <w:rFonts w:asciiTheme="minorHAnsi" w:hAnsiTheme="minorHAnsi" w:cs="Calibri"/>
        </w:rPr>
        <w:t xml:space="preserve"> [ </w:t>
      </w:r>
      <w:hyperlink r:id="rId16" w:history="1">
        <w:r w:rsidRPr="001D20DC">
          <w:rPr>
            <w:rStyle w:val="Hyperlink"/>
            <w:rFonts w:asciiTheme="minorHAnsi" w:hAnsiTheme="minorHAnsi" w:cs="Calibri"/>
          </w:rPr>
          <w:t>amungal@acm.org</w:t>
        </w:r>
      </w:hyperlink>
      <w:r w:rsidRPr="001D20DC">
        <w:rPr>
          <w:rFonts w:asciiTheme="minorHAnsi" w:hAnsiTheme="minorHAnsi" w:cs="Calibri"/>
        </w:rPr>
        <w:t xml:space="preserve"> ] </w:t>
      </w: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 xml:space="preserve">Gabe Gewurtz </w:t>
      </w:r>
      <w:r w:rsidRPr="001D20DC">
        <w:rPr>
          <w:rFonts w:asciiTheme="minorHAnsi" w:hAnsiTheme="minorHAnsi" w:cs="Calibri"/>
        </w:rPr>
        <w:tab/>
        <w:t xml:space="preserve">– </w:t>
      </w:r>
      <w:r w:rsidRPr="001D20DC">
        <w:rPr>
          <w:rFonts w:asciiTheme="minorHAnsi" w:hAnsiTheme="minorHAnsi" w:cs="Calibri"/>
          <w:b/>
        </w:rPr>
        <w:t>Treasurer</w:t>
      </w:r>
      <w:r w:rsidRPr="001D20DC">
        <w:rPr>
          <w:rFonts w:asciiTheme="minorHAnsi" w:hAnsiTheme="minorHAnsi" w:cs="Calibri"/>
        </w:rPr>
        <w:t xml:space="preserve"> [ </w:t>
      </w:r>
      <w:hyperlink r:id="rId17" w:history="1">
        <w:r w:rsidRPr="001D20DC">
          <w:rPr>
            <w:rStyle w:val="Hyperlink"/>
            <w:rFonts w:asciiTheme="minorHAnsi" w:hAnsiTheme="minorHAnsi" w:cs="Calibri"/>
          </w:rPr>
          <w:t>ggewurtz@look.ca</w:t>
        </w:r>
      </w:hyperlink>
      <w:r w:rsidRPr="001D20DC">
        <w:rPr>
          <w:rFonts w:asciiTheme="minorHAnsi" w:hAnsiTheme="minorHAnsi" w:cs="Calibri"/>
        </w:rPr>
        <w:t xml:space="preserve"> ]</w:t>
      </w: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 xml:space="preserve">Don Melton </w:t>
      </w:r>
      <w:r w:rsidRPr="001D20DC">
        <w:rPr>
          <w:rFonts w:asciiTheme="minorHAnsi" w:hAnsiTheme="minorHAnsi" w:cs="Calibri"/>
        </w:rPr>
        <w:tab/>
        <w:t xml:space="preserve">– </w:t>
      </w:r>
      <w:r w:rsidRPr="001D20DC">
        <w:rPr>
          <w:rFonts w:asciiTheme="minorHAnsi" w:hAnsiTheme="minorHAnsi" w:cs="Calibri"/>
          <w:b/>
        </w:rPr>
        <w:t>Membership Chairman</w:t>
      </w:r>
      <w:r w:rsidRPr="001D20DC">
        <w:rPr>
          <w:rFonts w:asciiTheme="minorHAnsi" w:hAnsiTheme="minorHAnsi" w:cs="Calibri"/>
        </w:rPr>
        <w:t xml:space="preserve"> [ </w:t>
      </w:r>
      <w:hyperlink r:id="rId18" w:history="1">
        <w:r w:rsidRPr="001D20DC">
          <w:rPr>
            <w:rStyle w:val="Hyperlink"/>
            <w:rFonts w:asciiTheme="minorHAnsi" w:hAnsiTheme="minorHAnsi" w:cs="Calibri"/>
          </w:rPr>
          <w:t>meltond@acm.org</w:t>
        </w:r>
      </w:hyperlink>
      <w:r w:rsidRPr="001D20DC">
        <w:rPr>
          <w:rFonts w:asciiTheme="minorHAnsi" w:hAnsiTheme="minorHAnsi" w:cs="Calibri"/>
        </w:rPr>
        <w:t xml:space="preserve"> ]</w:t>
      </w:r>
    </w:p>
    <w:p w:rsidR="00FA4154" w:rsidRPr="001D20DC" w:rsidRDefault="003B3EB6" w:rsidP="00343A7D">
      <w:pPr>
        <w:numPr>
          <w:ilvl w:val="0"/>
          <w:numId w:val="9"/>
        </w:numPr>
        <w:rPr>
          <w:rFonts w:asciiTheme="minorHAnsi" w:hAnsiTheme="minorHAnsi" w:cs="Calibri"/>
        </w:rPr>
      </w:pPr>
      <w:r w:rsidRPr="001D20DC">
        <w:rPr>
          <w:rFonts w:asciiTheme="minorHAnsi" w:hAnsiTheme="minorHAnsi" w:cs="Calibri"/>
        </w:rPr>
        <w:t>Peter Livingston</w:t>
      </w:r>
      <w:r w:rsidR="00FA4154" w:rsidRPr="001D20DC">
        <w:rPr>
          <w:rFonts w:asciiTheme="minorHAnsi" w:hAnsiTheme="minorHAnsi" w:cs="Calibri"/>
        </w:rPr>
        <w:tab/>
        <w:t xml:space="preserve">– </w:t>
      </w:r>
      <w:r w:rsidR="00FA4154" w:rsidRPr="001D20DC">
        <w:rPr>
          <w:rFonts w:asciiTheme="minorHAnsi" w:hAnsiTheme="minorHAnsi" w:cs="Calibri"/>
          <w:b/>
        </w:rPr>
        <w:t>Program Chairman</w:t>
      </w:r>
      <w:r w:rsidR="00FA4154" w:rsidRPr="001D20DC">
        <w:rPr>
          <w:rFonts w:asciiTheme="minorHAnsi" w:hAnsiTheme="minorHAnsi" w:cs="Calibri"/>
        </w:rPr>
        <w:t xml:space="preserve"> [</w:t>
      </w:r>
      <w:hyperlink r:id="rId19" w:history="1">
        <w:r w:rsidRPr="001D20DC">
          <w:rPr>
            <w:rStyle w:val="Hyperlink"/>
            <w:rFonts w:asciiTheme="minorHAnsi" w:hAnsiTheme="minorHAnsi" w:cs="Calibri"/>
          </w:rPr>
          <w:t>peter.livingston@bmo.com</w:t>
        </w:r>
      </w:hyperlink>
      <w:r w:rsidR="00FA4154" w:rsidRPr="001D20DC">
        <w:rPr>
          <w:rFonts w:asciiTheme="minorHAnsi" w:hAnsiTheme="minorHAnsi" w:cs="Calibri"/>
        </w:rPr>
        <w:t xml:space="preserve"> ] </w:t>
      </w: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Peter Livingston</w:t>
      </w:r>
      <w:r w:rsidRPr="001D20DC">
        <w:rPr>
          <w:rFonts w:asciiTheme="minorHAnsi" w:hAnsiTheme="minorHAnsi" w:cs="Calibri"/>
        </w:rPr>
        <w:tab/>
        <w:t xml:space="preserve">– </w:t>
      </w:r>
      <w:r w:rsidRPr="001D20DC">
        <w:rPr>
          <w:rFonts w:asciiTheme="minorHAnsi" w:hAnsiTheme="minorHAnsi" w:cs="Calibri"/>
          <w:b/>
        </w:rPr>
        <w:t>Web Master</w:t>
      </w:r>
      <w:r w:rsidRPr="001D20DC">
        <w:rPr>
          <w:rFonts w:asciiTheme="minorHAnsi" w:hAnsiTheme="minorHAnsi" w:cs="Calibri"/>
        </w:rPr>
        <w:t xml:space="preserve"> [ </w:t>
      </w:r>
      <w:hyperlink r:id="rId20" w:history="1">
        <w:r w:rsidRPr="001D20DC">
          <w:rPr>
            <w:rStyle w:val="Hyperlink"/>
            <w:rFonts w:asciiTheme="minorHAnsi" w:hAnsiTheme="minorHAnsi" w:cs="Calibri"/>
          </w:rPr>
          <w:t>peter.livingston@bmo.com</w:t>
        </w:r>
      </w:hyperlink>
      <w:r w:rsidRPr="001D20DC">
        <w:rPr>
          <w:rFonts w:asciiTheme="minorHAnsi" w:hAnsiTheme="minorHAnsi" w:cs="Calibri"/>
        </w:rPr>
        <w:t xml:space="preserve"> ]</w:t>
      </w:r>
    </w:p>
    <w:p w:rsidR="00FA4154" w:rsidRPr="00744D0A" w:rsidRDefault="00FA4154" w:rsidP="00343A7D">
      <w:pPr>
        <w:rPr>
          <w:rFonts w:ascii="Calibri" w:hAnsi="Calibri" w:cs="Calibri"/>
          <w:sz w:val="16"/>
          <w:szCs w:val="16"/>
        </w:rPr>
      </w:pPr>
    </w:p>
    <w:p w:rsidR="00FA4154" w:rsidRPr="009B4CF3" w:rsidRDefault="00FA4154" w:rsidP="00343A7D">
      <w:pPr>
        <w:rPr>
          <w:rFonts w:ascii="Calibri" w:hAnsi="Calibri" w:cs="Calibri"/>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  </w:t>
      </w:r>
      <w:r>
        <w:rPr>
          <w:rFonts w:ascii="Calibri" w:hAnsi="Calibri" w:cs="Calibri"/>
        </w:rPr>
        <w:t>Additional</w:t>
      </w:r>
      <w:r w:rsidRPr="009B4CF3">
        <w:rPr>
          <w:rFonts w:ascii="Calibri" w:hAnsi="Calibri" w:cs="Calibri"/>
        </w:rPr>
        <w:t xml:space="preserve"> </w:t>
      </w:r>
      <w:proofErr w:type="gramStart"/>
      <w:r w:rsidRPr="009B4CF3">
        <w:rPr>
          <w:rFonts w:ascii="Calibri" w:hAnsi="Calibri" w:cs="Calibri"/>
        </w:rPr>
        <w:t>details,</w:t>
      </w:r>
      <w:proofErr w:type="gramEnd"/>
      <w:r w:rsidRPr="009B4CF3">
        <w:rPr>
          <w:rFonts w:ascii="Calibri" w:hAnsi="Calibri" w:cs="Calibri"/>
        </w:rPr>
        <w:t xml:space="preserve"> and the membership form can be obtained from the membership link on the website. </w:t>
      </w:r>
    </w:p>
    <w:p w:rsidR="00FA4154" w:rsidRPr="009B4CF3" w:rsidRDefault="00FA4154" w:rsidP="00343A7D">
      <w:pPr>
        <w:rPr>
          <w:rFonts w:ascii="Calibri" w:hAnsi="Calibri" w:cs="Calibri"/>
        </w:rPr>
      </w:pPr>
    </w:p>
    <w:p w:rsidR="00FA4154" w:rsidRPr="009B4CF3" w:rsidRDefault="00FA4154"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FA4154" w:rsidRPr="00744D0A" w:rsidRDefault="00FA4154" w:rsidP="00343A7D">
      <w:pPr>
        <w:pStyle w:val="Heading1"/>
        <w:rPr>
          <w:rStyle w:val="Emphasis"/>
          <w:rFonts w:ascii="Calibri" w:hAnsi="Calibri" w:cs="Calibri"/>
          <w:iCs/>
          <w:color w:val="0000FF"/>
          <w:sz w:val="16"/>
          <w:szCs w:val="16"/>
        </w:rPr>
      </w:pPr>
    </w:p>
    <w:p w:rsidR="00FA4154" w:rsidRPr="009B4CF3" w:rsidRDefault="00FA4154"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FA4154" w:rsidRPr="00744D0A" w:rsidRDefault="00FA4154" w:rsidP="00343A7D">
      <w:pPr>
        <w:jc w:val="both"/>
        <w:rPr>
          <w:rFonts w:ascii="Calibri" w:hAnsi="Calibri" w:cs="Calibri"/>
          <w:sz w:val="16"/>
          <w:szCs w:val="16"/>
        </w:rPr>
      </w:pPr>
    </w:p>
    <w:p w:rsidR="00FA4154" w:rsidRPr="009B4CF3" w:rsidRDefault="00FA4154" w:rsidP="00343A7D">
      <w:pPr>
        <w:pStyle w:val="BodyText"/>
        <w:rPr>
          <w:rFonts w:ascii="Calibri" w:hAnsi="Calibri" w:cs="Calibri"/>
        </w:rPr>
      </w:pPr>
      <w:r w:rsidRPr="009B4CF3">
        <w:rPr>
          <w:rFonts w:ascii="Calibri" w:hAnsi="Calibri" w:cs="Calibri"/>
        </w:rPr>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FA4154" w:rsidRPr="009B4CF3" w:rsidRDefault="00FA4154" w:rsidP="00343A7D">
      <w:pPr>
        <w:jc w:val="both"/>
        <w:rPr>
          <w:rFonts w:ascii="Calibri" w:hAnsi="Calibri" w:cs="Calibri"/>
        </w:rPr>
      </w:pPr>
      <w:r w:rsidRPr="009B4CF3">
        <w:rPr>
          <w:rFonts w:ascii="Calibri" w:hAnsi="Calibri" w:cs="Calibri"/>
        </w:rPr>
        <w:tab/>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extensive</w:t>
      </w:r>
      <w:proofErr w:type="gramEnd"/>
      <w:r w:rsidRPr="009B4CF3">
        <w:rPr>
          <w:rFonts w:ascii="Calibri" w:hAnsi="Calibri" w:cs="Calibri"/>
          <w:i/>
        </w:rPr>
        <w:t xml:space="preserve"> introductory education for new professionals.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information</w:t>
      </w:r>
      <w:proofErr w:type="gramEnd"/>
      <w:r w:rsidRPr="009B4CF3">
        <w:rPr>
          <w:rFonts w:ascii="Calibri" w:hAnsi="Calibri" w:cs="Calibri"/>
          <w:i/>
        </w:rPr>
        <w:t xml:space="preserve"> on emerging technology as well as methodologies for existing performance professionals.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forums</w:t>
      </w:r>
      <w:proofErr w:type="gramEnd"/>
      <w:r w:rsidRPr="009B4CF3">
        <w:rPr>
          <w:rFonts w:ascii="Calibri" w:hAnsi="Calibri" w:cs="Calibri"/>
          <w:i/>
        </w:rPr>
        <w:t xml:space="preserve"> on the exchange of information, promotion of new ideas, and discussions of management information requirements.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focus</w:t>
      </w:r>
      <w:proofErr w:type="gramEnd"/>
      <w:r w:rsidRPr="009B4CF3">
        <w:rPr>
          <w:rFonts w:ascii="Calibri" w:hAnsi="Calibri" w:cs="Calibri"/>
          <w:i/>
        </w:rPr>
        <w:t xml:space="preserve"> on practical applications and results oriented methodologies.</w:t>
      </w:r>
    </w:p>
    <w:p w:rsidR="00FA4154" w:rsidRPr="009B4CF3" w:rsidRDefault="00FA4154" w:rsidP="00343A7D">
      <w:pPr>
        <w:numPr>
          <w:ilvl w:val="0"/>
          <w:numId w:val="18"/>
        </w:numPr>
        <w:jc w:val="both"/>
        <w:rPr>
          <w:rFonts w:ascii="Calibri" w:hAnsi="Calibri" w:cs="Calibri"/>
          <w:i/>
        </w:rPr>
      </w:pPr>
      <w:proofErr w:type="gramStart"/>
      <w:r w:rsidRPr="009B4CF3">
        <w:rPr>
          <w:rFonts w:ascii="Calibri" w:hAnsi="Calibri" w:cs="Calibri"/>
          <w:i/>
        </w:rPr>
        <w:t>encouragement</w:t>
      </w:r>
      <w:proofErr w:type="gramEnd"/>
      <w:r w:rsidRPr="009B4CF3">
        <w:rPr>
          <w:rFonts w:ascii="Calibri" w:hAnsi="Calibri" w:cs="Calibri"/>
          <w:i/>
        </w:rPr>
        <w:t xml:space="preserve"> for educational institutions to focus on the IT curriculum.</w:t>
      </w:r>
    </w:p>
    <w:p w:rsidR="00FA4154" w:rsidRPr="00744D0A" w:rsidRDefault="00FA4154" w:rsidP="00343A7D">
      <w:pPr>
        <w:jc w:val="both"/>
        <w:rPr>
          <w:rFonts w:ascii="Calibri" w:hAnsi="Calibri" w:cs="Calibri"/>
          <w:sz w:val="16"/>
          <w:szCs w:val="16"/>
        </w:rPr>
      </w:pPr>
    </w:p>
    <w:p w:rsidR="00FA4154" w:rsidRPr="009B4CF3" w:rsidRDefault="00FA4154" w:rsidP="00343A7D">
      <w:pPr>
        <w:pStyle w:val="Heading1"/>
        <w:rPr>
          <w:rFonts w:ascii="Calibri" w:hAnsi="Calibri" w:cs="Calibri"/>
          <w:i/>
          <w:color w:val="0033CC"/>
          <w:szCs w:val="24"/>
        </w:rPr>
      </w:pPr>
      <w:r w:rsidRPr="009B4CF3">
        <w:rPr>
          <w:rFonts w:ascii="Calibri" w:hAnsi="Calibri" w:cs="Calibri"/>
          <w:i/>
          <w:color w:val="0033CC"/>
          <w:szCs w:val="24"/>
        </w:rPr>
        <w:t xml:space="preserve">Are you getting </w:t>
      </w:r>
      <w:proofErr w:type="gramStart"/>
      <w:r w:rsidRPr="009B4CF3">
        <w:rPr>
          <w:rFonts w:ascii="Calibri" w:hAnsi="Calibri" w:cs="Calibri"/>
          <w:i/>
          <w:color w:val="0033CC"/>
          <w:szCs w:val="24"/>
        </w:rPr>
        <w:t>MeasureIT ?</w:t>
      </w:r>
      <w:proofErr w:type="gramEnd"/>
    </w:p>
    <w:p w:rsidR="00FA4154" w:rsidRPr="00744D0A" w:rsidRDefault="00FA4154" w:rsidP="00343A7D">
      <w:pPr>
        <w:rPr>
          <w:rFonts w:ascii="Calibri" w:hAnsi="Calibri" w:cs="Calibri"/>
          <w:sz w:val="16"/>
          <w:szCs w:val="16"/>
        </w:rPr>
      </w:pPr>
    </w:p>
    <w:p w:rsidR="00FA4154" w:rsidRPr="009B4CF3" w:rsidRDefault="00FA4154" w:rsidP="009226BC">
      <w:pPr>
        <w:rPr>
          <w:rFonts w:ascii="Calibri" w:hAnsi="Calibri" w:cs="Calibri"/>
        </w:rPr>
      </w:pPr>
      <w:r w:rsidRPr="009B4CF3">
        <w:rPr>
          <w:rFonts w:ascii="Calibri" w:hAnsi="Calibri" w:cs="Calibri"/>
        </w:rPr>
        <w:t xml:space="preserve">If you haven’t yet subscribed to </w:t>
      </w:r>
      <w:r w:rsidRPr="009B4CF3">
        <w:rPr>
          <w:rFonts w:ascii="Calibri" w:hAnsi="Calibri" w:cs="Calibri"/>
          <w:b/>
        </w:rPr>
        <w:t>MeasureIT</w:t>
      </w:r>
      <w:r w:rsidRPr="009B4CF3">
        <w:rPr>
          <w:rFonts w:ascii="Calibri" w:hAnsi="Calibri" w:cs="Calibri"/>
        </w:rPr>
        <w:t xml:space="preserve">, then you are definitely missing out on some great articles, both from the research and practical points of view, on some very timely and provoking topics.  MeasureIT is the Computer Measurement Group’s (CMG) free monthly newsletter, published the third week of each month (no issues in August or December). It is written by, and for, computer professionals. Check it out at </w:t>
      </w:r>
      <w:hyperlink r:id="rId21" w:history="1">
        <w:r w:rsidRPr="009B4CF3">
          <w:rPr>
            <w:rStyle w:val="Hyperlink"/>
            <w:rFonts w:ascii="Calibri" w:hAnsi="Calibri" w:cs="Calibri"/>
          </w:rPr>
          <w:t>http://www.cmg.org/measureit/</w:t>
        </w:r>
      </w:hyperlink>
      <w:r w:rsidRPr="009B4CF3">
        <w:rPr>
          <w:rFonts w:ascii="Calibri" w:hAnsi="Calibri" w:cs="Calibri"/>
        </w:rPr>
        <w:t xml:space="preserve"> </w:t>
      </w:r>
    </w:p>
    <w:p w:rsidR="00FA4154" w:rsidRPr="00744D0A" w:rsidRDefault="00FA4154" w:rsidP="00343A7D">
      <w:pPr>
        <w:rPr>
          <w:rFonts w:ascii="Calibri" w:hAnsi="Calibri" w:cs="Calibri"/>
          <w:b/>
          <w:i/>
          <w:sz w:val="16"/>
          <w:szCs w:val="16"/>
        </w:rPr>
      </w:pPr>
    </w:p>
    <w:p w:rsidR="00FA4154" w:rsidRDefault="00FA4154" w:rsidP="00343A7D">
      <w:pPr>
        <w:rPr>
          <w:rFonts w:ascii="Calibri" w:hAnsi="Calibri" w:cs="Calibri"/>
          <w:b/>
          <w:i/>
          <w:color w:val="0070C0"/>
        </w:rPr>
      </w:pPr>
      <w:r w:rsidRPr="00744D0A">
        <w:rPr>
          <w:rFonts w:ascii="Calibri" w:hAnsi="Calibri" w:cs="Calibri"/>
          <w:b/>
          <w:i/>
          <w:color w:val="0070C0"/>
        </w:rPr>
        <w:t>… and plan to submit a paper and attend “</w:t>
      </w:r>
      <w:proofErr w:type="spellStart"/>
      <w:r w:rsidR="007C11E3" w:rsidRPr="00744D0A">
        <w:rPr>
          <w:rFonts w:ascii="Calibri" w:hAnsi="Calibri" w:cs="Calibri"/>
          <w:b/>
          <w:i/>
          <w:color w:val="0070C0"/>
        </w:rPr>
        <w:t>imPACt</w:t>
      </w:r>
      <w:proofErr w:type="spellEnd"/>
      <w:r w:rsidRPr="00744D0A">
        <w:rPr>
          <w:rFonts w:ascii="Calibri" w:hAnsi="Calibri" w:cs="Calibri"/>
          <w:b/>
          <w:i/>
          <w:color w:val="0070C0"/>
        </w:rPr>
        <w:t xml:space="preserve"> </w:t>
      </w:r>
      <w:r w:rsidR="007700AB" w:rsidRPr="00744D0A">
        <w:rPr>
          <w:rFonts w:ascii="Calibri" w:hAnsi="Calibri" w:cs="Calibri"/>
          <w:b/>
          <w:i/>
          <w:color w:val="0070C0"/>
        </w:rPr>
        <w:t>201</w:t>
      </w:r>
      <w:r w:rsidR="003B3EB6" w:rsidRPr="00744D0A">
        <w:rPr>
          <w:rFonts w:ascii="Calibri" w:hAnsi="Calibri" w:cs="Calibri"/>
          <w:b/>
          <w:i/>
          <w:color w:val="0070C0"/>
        </w:rPr>
        <w:t>6</w:t>
      </w:r>
      <w:r w:rsidRPr="00744D0A">
        <w:rPr>
          <w:rFonts w:ascii="Calibri" w:hAnsi="Calibri" w:cs="Calibri"/>
          <w:b/>
          <w:i/>
          <w:color w:val="0070C0"/>
        </w:rPr>
        <w:t xml:space="preserve">” by CMG at the </w:t>
      </w:r>
      <w:r w:rsidR="007C11E3" w:rsidRPr="00744D0A">
        <w:rPr>
          <w:rFonts w:ascii="Calibri" w:hAnsi="Calibri" w:cs="Calibri"/>
          <w:b/>
          <w:i/>
          <w:color w:val="0070C0"/>
        </w:rPr>
        <w:t>Hyatt Regency</w:t>
      </w:r>
      <w:r w:rsidR="00D96018" w:rsidRPr="00744D0A">
        <w:rPr>
          <w:rFonts w:ascii="Calibri" w:hAnsi="Calibri" w:cs="Calibri"/>
          <w:b/>
          <w:i/>
          <w:color w:val="0070C0"/>
        </w:rPr>
        <w:t xml:space="preserve"> Hotel </w:t>
      </w:r>
      <w:r w:rsidRPr="00744D0A">
        <w:rPr>
          <w:rFonts w:ascii="Calibri" w:hAnsi="Calibri" w:cs="Calibri"/>
          <w:b/>
          <w:i/>
          <w:color w:val="0070C0"/>
        </w:rPr>
        <w:t xml:space="preserve"> in </w:t>
      </w:r>
      <w:r w:rsidR="007C11E3" w:rsidRPr="00744D0A">
        <w:rPr>
          <w:rFonts w:ascii="Calibri" w:hAnsi="Calibri" w:cs="Calibri"/>
          <w:b/>
          <w:i/>
          <w:color w:val="0070C0"/>
        </w:rPr>
        <w:t>La Jolla, California</w:t>
      </w:r>
      <w:r w:rsidR="00D96018" w:rsidRPr="00744D0A">
        <w:rPr>
          <w:rFonts w:ascii="Calibri" w:hAnsi="Calibri" w:cs="Calibri"/>
          <w:b/>
          <w:i/>
          <w:color w:val="0070C0"/>
        </w:rPr>
        <w:t>.</w:t>
      </w:r>
    </w:p>
    <w:p w:rsidR="00744D0A" w:rsidRPr="00744D0A" w:rsidRDefault="00744D0A" w:rsidP="00343A7D">
      <w:pPr>
        <w:rPr>
          <w:rFonts w:ascii="Calibri" w:hAnsi="Calibri" w:cs="Calibri"/>
          <w:b/>
          <w:i/>
          <w:color w:val="0070C0"/>
          <w:sz w:val="16"/>
          <w:szCs w:val="16"/>
        </w:rPr>
      </w:pPr>
    </w:p>
    <w:tbl>
      <w:tblPr>
        <w:tblW w:w="10032" w:type="dxa"/>
        <w:tblLayout w:type="fixed"/>
        <w:tblLook w:val="0000" w:firstRow="0" w:lastRow="0" w:firstColumn="0" w:lastColumn="0" w:noHBand="0" w:noVBand="0"/>
      </w:tblPr>
      <w:tblGrid>
        <w:gridCol w:w="2966"/>
        <w:gridCol w:w="6466"/>
        <w:gridCol w:w="300"/>
        <w:gridCol w:w="300"/>
      </w:tblGrid>
      <w:tr w:rsidR="00FA4154" w:rsidRPr="00F30B8E" w:rsidTr="00744D0A">
        <w:trPr>
          <w:cantSplit/>
          <w:trHeight w:val="2414"/>
        </w:trPr>
        <w:tc>
          <w:tcPr>
            <w:tcW w:w="2966" w:type="dxa"/>
            <w:shd w:val="clear" w:color="auto" w:fill="0033CC"/>
          </w:tcPr>
          <w:p w:rsidR="00FA4154" w:rsidRDefault="00FA4154" w:rsidP="0001489E">
            <w:pPr>
              <w:rPr>
                <w:rStyle w:val="Hyperlink"/>
                <w:rFonts w:ascii="Calibri" w:hAnsi="Calibri" w:cs="Calibri"/>
                <w:i/>
                <w:color w:val="FFFFFF"/>
                <w:sz w:val="32"/>
                <w:szCs w:val="36"/>
                <w:u w:val="none"/>
                <w:lang w:val="de-DE"/>
              </w:rPr>
            </w:pPr>
            <w:r w:rsidRPr="00FA4154">
              <w:rPr>
                <w:rFonts w:ascii="Calibri" w:hAnsi="Calibri" w:cs="Calibri"/>
                <w:i/>
                <w:sz w:val="32"/>
                <w:szCs w:val="36"/>
                <w:lang w:val="de-DE"/>
              </w:rPr>
              <w:lastRenderedPageBreak/>
              <w:t xml:space="preserve">CMG </w:t>
            </w:r>
            <w:proofErr w:type="spellStart"/>
            <w:r w:rsidRPr="00FA4154">
              <w:rPr>
                <w:rStyle w:val="Hyperlink"/>
                <w:rFonts w:ascii="Calibri" w:hAnsi="Calibri" w:cs="Calibri"/>
                <w:i/>
                <w:color w:val="FFFFFF"/>
                <w:sz w:val="32"/>
                <w:szCs w:val="36"/>
                <w:u w:val="none"/>
                <w:lang w:val="de-DE"/>
              </w:rPr>
              <w:t>presents</w:t>
            </w:r>
            <w:proofErr w:type="spellEnd"/>
            <w:r w:rsidR="007C11E3">
              <w:rPr>
                <w:rStyle w:val="Hyperlink"/>
                <w:rFonts w:ascii="Calibri" w:hAnsi="Calibri" w:cs="Calibri"/>
                <w:i/>
                <w:color w:val="FFFFFF"/>
                <w:sz w:val="32"/>
                <w:szCs w:val="36"/>
                <w:u w:val="none"/>
                <w:lang w:val="de-DE"/>
              </w:rPr>
              <w:t xml:space="preserve"> </w:t>
            </w:r>
          </w:p>
          <w:p w:rsidR="007C11E3" w:rsidRDefault="007C11E3" w:rsidP="0001489E">
            <w:pPr>
              <w:rPr>
                <w:rStyle w:val="Hyperlink"/>
                <w:rFonts w:ascii="Calibri" w:hAnsi="Calibri" w:cs="Calibri"/>
                <w:i/>
                <w:color w:val="FFFFFF"/>
                <w:sz w:val="32"/>
                <w:szCs w:val="36"/>
                <w:u w:val="none"/>
                <w:lang w:val="de-DE"/>
              </w:rPr>
            </w:pPr>
          </w:p>
          <w:p w:rsidR="007C11E3" w:rsidRDefault="007C11E3" w:rsidP="0001489E">
            <w:pPr>
              <w:rPr>
                <w:rStyle w:val="Hyperlink"/>
                <w:rFonts w:ascii="Calibri" w:hAnsi="Calibri" w:cs="Calibri"/>
                <w:i/>
                <w:color w:val="FFFFFF"/>
                <w:sz w:val="32"/>
                <w:szCs w:val="36"/>
                <w:u w:val="none"/>
                <w:lang w:val="de-DE"/>
              </w:rPr>
            </w:pPr>
          </w:p>
          <w:p w:rsidR="007C11E3" w:rsidRDefault="007C11E3" w:rsidP="0001489E">
            <w:pPr>
              <w:rPr>
                <w:rStyle w:val="Hyperlink"/>
                <w:rFonts w:ascii="Calibri" w:hAnsi="Calibri" w:cs="Calibri"/>
                <w:i/>
                <w:color w:val="FFFFFF"/>
                <w:sz w:val="32"/>
                <w:szCs w:val="36"/>
                <w:u w:val="none"/>
                <w:lang w:val="de-DE"/>
              </w:rPr>
            </w:pPr>
          </w:p>
          <w:p w:rsidR="00FA4154" w:rsidRPr="007C11E3" w:rsidRDefault="00FA4154" w:rsidP="0001489E">
            <w:pPr>
              <w:rPr>
                <w:rFonts w:ascii="Calibri" w:hAnsi="Calibri" w:cs="Calibri"/>
                <w:i/>
                <w:color w:val="FFFFFF"/>
                <w:sz w:val="32"/>
                <w:szCs w:val="36"/>
                <w:lang w:val="de-DE"/>
              </w:rPr>
            </w:pPr>
          </w:p>
          <w:p w:rsidR="00FA4154" w:rsidRPr="007C11E3" w:rsidRDefault="00FA4154" w:rsidP="0001489E">
            <w:pPr>
              <w:rPr>
                <w:rFonts w:ascii="Calibri" w:hAnsi="Calibri" w:cs="Calibri"/>
                <w:i/>
                <w:color w:val="FFFFFF"/>
                <w:sz w:val="32"/>
                <w:szCs w:val="36"/>
                <w:lang w:val="de-DE"/>
              </w:rPr>
            </w:pPr>
          </w:p>
          <w:p w:rsidR="00FA4154" w:rsidRPr="007C11E3" w:rsidRDefault="00FA4154" w:rsidP="0001489E">
            <w:pPr>
              <w:rPr>
                <w:rFonts w:ascii="Calibri" w:hAnsi="Calibri" w:cs="Calibri"/>
                <w:i/>
                <w:color w:val="FFFFFF"/>
                <w:sz w:val="32"/>
                <w:szCs w:val="36"/>
                <w:lang w:val="de-DE"/>
              </w:rPr>
            </w:pPr>
          </w:p>
          <w:p w:rsidR="00FA4154" w:rsidRPr="00FA4154" w:rsidRDefault="00FA4154" w:rsidP="0001489E">
            <w:pPr>
              <w:rPr>
                <w:rFonts w:ascii="Calibri" w:hAnsi="Calibri" w:cs="Calibri"/>
                <w:i/>
                <w:color w:val="FFFFFF"/>
                <w:sz w:val="32"/>
                <w:lang w:val="de-DE"/>
              </w:rPr>
            </w:pPr>
            <w:r w:rsidRPr="00FA4154">
              <w:rPr>
                <w:rFonts w:ascii="Calibri" w:hAnsi="Calibri" w:cs="Calibri"/>
                <w:i/>
                <w:color w:val="FFFFFF"/>
                <w:sz w:val="32"/>
                <w:szCs w:val="36"/>
              </w:rPr>
              <w:t>www.cmg.org</w:t>
            </w:r>
          </w:p>
        </w:tc>
        <w:tc>
          <w:tcPr>
            <w:tcW w:w="6466" w:type="dxa"/>
            <w:shd w:val="clear" w:color="auto" w:fill="0033CC"/>
          </w:tcPr>
          <w:p w:rsidR="00FA4154" w:rsidRPr="003F579E" w:rsidRDefault="007C11E3" w:rsidP="007C11E3">
            <w:pPr>
              <w:jc w:val="center"/>
              <w:rPr>
                <w:rFonts w:ascii="Monotype Corsiva" w:hAnsi="Monotype Corsiva" w:cs="Calibri"/>
                <w:b/>
                <w:i/>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object w:dxaOrig="15358" w:dyaOrig="8071">
                <v:shape id="_x0000_i1026" type="#_x0000_t75" style="width:240.25pt;height:125.2pt" o:ole="">
                  <v:imagedata r:id="rId22" o:title=""/>
                </v:shape>
                <o:OLEObject Type="Embed" ProgID="Unknown" ShapeID="_x0000_i1026" DrawAspect="Content" ObjectID="_1522249626" r:id="rId23"/>
              </w:object>
            </w:r>
          </w:p>
          <w:p w:rsidR="00FA4154" w:rsidRPr="00FA4154" w:rsidRDefault="00FA4154" w:rsidP="0001489E">
            <w:pPr>
              <w:rPr>
                <w:rFonts w:ascii="Calibri" w:hAnsi="Calibri" w:cs="Calibri"/>
                <w:i/>
                <w:sz w:val="28"/>
              </w:rPr>
            </w:pPr>
            <w:r w:rsidRPr="00FA4154">
              <w:rPr>
                <w:rFonts w:ascii="Calibri" w:hAnsi="Calibri" w:cs="Calibri"/>
                <w:i/>
                <w:sz w:val="28"/>
              </w:rPr>
              <w:t>Abstracts Due</w:t>
            </w:r>
            <w:r>
              <w:rPr>
                <w:rFonts w:ascii="Calibri" w:hAnsi="Calibri" w:cs="Calibri"/>
                <w:i/>
                <w:sz w:val="28"/>
              </w:rPr>
              <w:t xml:space="preserve"> - </w:t>
            </w:r>
            <w:r w:rsidR="00D96018">
              <w:rPr>
                <w:rFonts w:ascii="Calibri" w:hAnsi="Calibri" w:cs="Calibri"/>
                <w:i/>
                <w:sz w:val="28"/>
              </w:rPr>
              <w:t>May</w:t>
            </w:r>
            <w:r w:rsidRPr="00FA4154">
              <w:rPr>
                <w:rFonts w:ascii="Calibri" w:hAnsi="Calibri" w:cs="Calibri"/>
                <w:i/>
                <w:sz w:val="28"/>
              </w:rPr>
              <w:t xml:space="preserve"> 1</w:t>
            </w:r>
            <w:r w:rsidR="007C11E3">
              <w:rPr>
                <w:rFonts w:ascii="Calibri" w:hAnsi="Calibri" w:cs="Calibri"/>
                <w:i/>
                <w:sz w:val="28"/>
              </w:rPr>
              <w:t>6</w:t>
            </w:r>
            <w:r w:rsidRPr="00FA4154">
              <w:rPr>
                <w:rFonts w:ascii="Calibri" w:hAnsi="Calibri" w:cs="Calibri"/>
                <w:i/>
                <w:sz w:val="28"/>
                <w:vertAlign w:val="superscript"/>
              </w:rPr>
              <w:t>th</w:t>
            </w:r>
            <w:r w:rsidRPr="00FA4154">
              <w:rPr>
                <w:rFonts w:ascii="Calibri" w:hAnsi="Calibri" w:cs="Calibri"/>
                <w:i/>
                <w:sz w:val="28"/>
              </w:rPr>
              <w:t xml:space="preserve"> 201</w:t>
            </w:r>
            <w:r w:rsidR="00ED325D">
              <w:rPr>
                <w:rFonts w:ascii="Calibri" w:hAnsi="Calibri" w:cs="Calibri"/>
                <w:i/>
                <w:sz w:val="28"/>
              </w:rPr>
              <w:t>6</w:t>
            </w:r>
          </w:p>
          <w:p w:rsidR="00FA4154" w:rsidRPr="00FA4154" w:rsidRDefault="00FA4154" w:rsidP="0001489E">
            <w:pPr>
              <w:rPr>
                <w:rFonts w:ascii="Calibri" w:hAnsi="Calibri" w:cs="Calibri"/>
                <w:i/>
                <w:sz w:val="28"/>
              </w:rPr>
            </w:pPr>
            <w:r w:rsidRPr="00FA4154">
              <w:rPr>
                <w:rFonts w:ascii="Calibri" w:hAnsi="Calibri" w:cs="Calibri"/>
                <w:i/>
                <w:sz w:val="28"/>
              </w:rPr>
              <w:t>Papers (draft) Due</w:t>
            </w:r>
            <w:r>
              <w:rPr>
                <w:rFonts w:ascii="Calibri" w:hAnsi="Calibri" w:cs="Calibri"/>
                <w:i/>
                <w:sz w:val="28"/>
              </w:rPr>
              <w:t xml:space="preserve"> - </w:t>
            </w:r>
            <w:r w:rsidR="00D96018">
              <w:rPr>
                <w:rFonts w:ascii="Calibri" w:hAnsi="Calibri" w:cs="Calibri"/>
                <w:i/>
                <w:sz w:val="28"/>
              </w:rPr>
              <w:t>May</w:t>
            </w:r>
            <w:r w:rsidRPr="00FA4154">
              <w:rPr>
                <w:rFonts w:ascii="Calibri" w:hAnsi="Calibri" w:cs="Calibri"/>
                <w:i/>
                <w:sz w:val="28"/>
              </w:rPr>
              <w:t xml:space="preserve"> </w:t>
            </w:r>
            <w:r w:rsidR="007C11E3">
              <w:rPr>
                <w:rFonts w:ascii="Calibri" w:hAnsi="Calibri" w:cs="Calibri"/>
                <w:i/>
                <w:sz w:val="28"/>
              </w:rPr>
              <w:t>30</w:t>
            </w:r>
            <w:r w:rsidRPr="00FA4154">
              <w:rPr>
                <w:rFonts w:ascii="Calibri" w:hAnsi="Calibri" w:cs="Calibri"/>
                <w:i/>
                <w:sz w:val="28"/>
                <w:vertAlign w:val="superscript"/>
              </w:rPr>
              <w:t>th</w:t>
            </w:r>
            <w:r w:rsidRPr="00FA4154">
              <w:rPr>
                <w:rFonts w:ascii="Calibri" w:hAnsi="Calibri" w:cs="Calibri"/>
                <w:i/>
                <w:sz w:val="28"/>
              </w:rPr>
              <w:t xml:space="preserve"> 201</w:t>
            </w:r>
            <w:r w:rsidR="00ED325D">
              <w:rPr>
                <w:rFonts w:ascii="Calibri" w:hAnsi="Calibri" w:cs="Calibri"/>
                <w:i/>
                <w:sz w:val="28"/>
              </w:rPr>
              <w:t>6</w:t>
            </w:r>
          </w:p>
          <w:p w:rsidR="00FA4154" w:rsidRPr="00FA4154" w:rsidRDefault="00FA4154" w:rsidP="0001489E">
            <w:pPr>
              <w:jc w:val="center"/>
              <w:rPr>
                <w:rFonts w:ascii="Calibri" w:hAnsi="Calibri" w:cs="Calibri"/>
                <w:i/>
                <w:sz w:val="32"/>
              </w:rPr>
            </w:pPr>
          </w:p>
        </w:tc>
        <w:tc>
          <w:tcPr>
            <w:tcW w:w="300" w:type="dxa"/>
          </w:tcPr>
          <w:p w:rsidR="00FA4154" w:rsidRPr="00F30B8E" w:rsidRDefault="00FA4154" w:rsidP="0001489E">
            <w:pPr>
              <w:rPr>
                <w:rFonts w:ascii="Calibri" w:hAnsi="Calibri" w:cs="Calibri"/>
                <w:sz w:val="24"/>
              </w:rPr>
            </w:pPr>
            <w:r>
              <w:rPr>
                <w:rFonts w:ascii="Calibri" w:hAnsi="Calibri" w:cs="Calibri"/>
                <w:sz w:val="24"/>
              </w:rPr>
              <w:t xml:space="preserve"> </w:t>
            </w:r>
          </w:p>
        </w:tc>
        <w:tc>
          <w:tcPr>
            <w:tcW w:w="300" w:type="dxa"/>
          </w:tcPr>
          <w:p w:rsidR="00FA4154" w:rsidRPr="00F30B8E" w:rsidRDefault="00FA4154" w:rsidP="0001489E">
            <w:pPr>
              <w:pStyle w:val="FootnoteText"/>
              <w:rPr>
                <w:rFonts w:ascii="Calibri" w:hAnsi="Calibri" w:cs="Calibri"/>
              </w:rPr>
            </w:pPr>
          </w:p>
        </w:tc>
      </w:tr>
    </w:tbl>
    <w:p w:rsidR="007C11E3" w:rsidRPr="007C11E3" w:rsidRDefault="007C11E3" w:rsidP="00744D0A">
      <w:pPr>
        <w:rPr>
          <w:rFonts w:ascii="Calibri" w:hAnsi="Calibri" w:cs="Calibri"/>
          <w:i/>
          <w:color w:val="FFFFFF"/>
          <w:sz w:val="32"/>
          <w:szCs w:val="36"/>
          <w:lang w:val="de-DE"/>
        </w:rPr>
      </w:pPr>
    </w:p>
    <w:sectPr w:rsidR="007C11E3" w:rsidRPr="007C11E3" w:rsidSect="001D20DC">
      <w:headerReference w:type="default" r:id="rId24"/>
      <w:footerReference w:type="default" r:id="rId25"/>
      <w:type w:val="continuous"/>
      <w:pgSz w:w="12240" w:h="15840" w:code="1"/>
      <w:pgMar w:top="1724" w:right="720" w:bottom="1170" w:left="1080" w:header="450" w:footer="706"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F2" w:rsidRDefault="00AE4EF2">
      <w:r>
        <w:separator/>
      </w:r>
    </w:p>
  </w:endnote>
  <w:endnote w:type="continuationSeparator" w:id="0">
    <w:p w:rsidR="00AE4EF2" w:rsidRDefault="00AE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Pr="00E93C5E" w:rsidRDefault="00AE4EF2" w:rsidP="00E93C5E">
    <w:pPr>
      <w:pStyle w:val="Footer"/>
      <w:jc w:val="center"/>
      <w:rPr>
        <w:rFonts w:ascii="Arial" w:hAnsi="Arial"/>
      </w:rPr>
    </w:pPr>
    <w:r>
      <w:rPr>
        <w:rFonts w:ascii="Arial" w:hAnsi="Arial"/>
      </w:rPr>
      <w:t>CMG Canada Conference: Apr 1</w:t>
    </w:r>
    <w:r w:rsidR="00427106">
      <w:rPr>
        <w:rFonts w:ascii="Arial" w:hAnsi="Arial"/>
      </w:rPr>
      <w:t>9</w:t>
    </w:r>
    <w:r>
      <w:rPr>
        <w:rFonts w:ascii="Arial" w:hAnsi="Arial"/>
      </w:rPr>
      <w:t>th-</w:t>
    </w:r>
    <w:r w:rsidR="00427106">
      <w:rPr>
        <w:rFonts w:ascii="Arial" w:hAnsi="Arial"/>
      </w:rPr>
      <w:t>20</w:t>
    </w:r>
    <w:r>
      <w:rPr>
        <w:rFonts w:ascii="Arial" w:hAnsi="Arial"/>
      </w:rPr>
      <w:t>th 201</w:t>
    </w:r>
    <w:r w:rsidR="00427106">
      <w:rPr>
        <w:rFonts w:ascii="Arial" w:hAnsi="Arial"/>
      </w:rPr>
      <w:t>6</w:t>
    </w:r>
    <w:r>
      <w:rPr>
        <w:rFonts w:ascii="Arial" w:hAnsi="Arial"/>
      </w:rPr>
      <w:t xml:space="preserve">.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r w:rsidR="00427106" w:rsidRPr="00427106">
      <w:rPr>
        <w:rStyle w:val="Hyperlink"/>
        <w:rFonts w:ascii="Arial" w:hAnsi="Arial"/>
        <w:b/>
      </w:rPr>
      <w:t>http://cmgcanada.altervista.org/</w:t>
    </w:r>
    <w:proofErr w:type="gramStart"/>
    <w:r w:rsidR="00427106">
      <w:rPr>
        <w:rStyle w:val="Hyperlink"/>
        <w:rFonts w:ascii="Arial" w:hAnsi="Arial"/>
        <w:b/>
      </w:rPr>
      <w:t>index.html</w:t>
    </w:r>
    <w:r>
      <w:rPr>
        <w:rFonts w:ascii="Arial" w:hAnsi="Arial"/>
        <w:b/>
      </w:rPr>
      <w:t xml:space="preserve">  Page</w:t>
    </w:r>
    <w:proofErr w:type="gramEnd"/>
    <w:r>
      <w:rPr>
        <w:rFonts w:ascii="Arial" w:hAnsi="Arial"/>
        <w:b/>
      </w:rPr>
      <w:t>:</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FA2E60">
      <w:rPr>
        <w:rStyle w:val="PageNumber"/>
        <w:b/>
        <w:noProof/>
      </w:rPr>
      <w:t>1</w:t>
    </w:r>
    <w:r>
      <w:rPr>
        <w:rStyle w:val="PageNumber"/>
        <w:b/>
      </w:rPr>
      <w:fldChar w:fldCharType="end"/>
    </w:r>
    <w:r>
      <w:rPr>
        <w:rStyle w:val="PageNumber"/>
        <w:b/>
      </w:rPr>
      <w:t xml:space="preserve"> </w:t>
    </w:r>
    <w:r>
      <w:rPr>
        <w:rStyle w:val="PageNumber"/>
        <w:b/>
        <w:i/>
      </w:rPr>
      <w:t xml:space="preserve">of  </w:t>
    </w:r>
    <w:r>
      <w:rPr>
        <w:rStyle w:val="PageNumber"/>
        <w:b/>
      </w:rPr>
      <w:fldChar w:fldCharType="begin"/>
    </w:r>
    <w:r>
      <w:rPr>
        <w:rStyle w:val="PageNumber"/>
        <w:b/>
      </w:rPr>
      <w:instrText xml:space="preserve"> NUMPAGES </w:instrText>
    </w:r>
    <w:r>
      <w:rPr>
        <w:rStyle w:val="PageNumber"/>
        <w:b/>
      </w:rPr>
      <w:fldChar w:fldCharType="separate"/>
    </w:r>
    <w:r w:rsidR="00FA2E60">
      <w:rPr>
        <w:rStyle w:val="PageNumber"/>
        <w:b/>
        <w:noProof/>
      </w:rPr>
      <w:t>10</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F2" w:rsidRDefault="00AE4EF2">
      <w:r>
        <w:separator/>
      </w:r>
    </w:p>
  </w:footnote>
  <w:footnote w:type="continuationSeparator" w:id="0">
    <w:p w:rsidR="00AE4EF2" w:rsidRDefault="00AE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Default="00AE4EF2" w:rsidP="00F84BAD">
    <w:pPr>
      <w:pStyle w:val="Header"/>
      <w:jc w:val="center"/>
    </w:pPr>
    <w:r>
      <w:rPr>
        <w:noProof/>
        <w:lang w:val="en-CA" w:eastAsia="en-CA"/>
      </w:rPr>
      <w:drawing>
        <wp:inline distT="0" distB="0" distL="0" distR="0" wp14:anchorId="64984AAC" wp14:editId="4175A491">
          <wp:extent cx="1380744" cy="1042416"/>
          <wp:effectExtent l="0" t="0" r="0" b="5715"/>
          <wp:docPr id="1"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10424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0B7A91"/>
    <w:multiLevelType w:val="hybridMultilevel"/>
    <w:tmpl w:val="0E10F7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CD3847"/>
    <w:multiLevelType w:val="hybridMultilevel"/>
    <w:tmpl w:val="A09295EE"/>
    <w:lvl w:ilvl="0" w:tplc="D9F2B468">
      <w:numFmt w:val="bullet"/>
      <w:lvlText w:val=""/>
      <w:lvlJc w:val="left"/>
      <w:pPr>
        <w:ind w:left="1498" w:hanging="720"/>
      </w:pPr>
      <w:rPr>
        <w:rFonts w:ascii="Symbol" w:eastAsia="Times New Roman" w:hAnsi="Symbol" w:cs="Times New Roman" w:hint="default"/>
      </w:rPr>
    </w:lvl>
    <w:lvl w:ilvl="1" w:tplc="10090003" w:tentative="1">
      <w:start w:val="1"/>
      <w:numFmt w:val="bullet"/>
      <w:lvlText w:val="o"/>
      <w:lvlJc w:val="left"/>
      <w:pPr>
        <w:ind w:left="1858" w:hanging="360"/>
      </w:pPr>
      <w:rPr>
        <w:rFonts w:ascii="Courier New" w:hAnsi="Courier New" w:cs="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cs="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cs="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7">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0">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B3E5D5E"/>
    <w:multiLevelType w:val="hybridMultilevel"/>
    <w:tmpl w:val="56463F3E"/>
    <w:lvl w:ilvl="0" w:tplc="0B1C6E92">
      <w:start w:val="2"/>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72606E1"/>
    <w:multiLevelType w:val="hybridMultilevel"/>
    <w:tmpl w:val="78D29404"/>
    <w:lvl w:ilvl="0" w:tplc="B3CE6476">
      <w:start w:val="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9F37F1A"/>
    <w:multiLevelType w:val="hybridMultilevel"/>
    <w:tmpl w:val="D8861F94"/>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22">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24">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35423C6"/>
    <w:multiLevelType w:val="hybridMultilevel"/>
    <w:tmpl w:val="2062D6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823CB3"/>
    <w:multiLevelType w:val="hybridMultilevel"/>
    <w:tmpl w:val="A7001F2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6E2298"/>
    <w:multiLevelType w:val="hybridMultilevel"/>
    <w:tmpl w:val="113433C6"/>
    <w:lvl w:ilvl="0" w:tplc="34EC9CA6">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0"/>
  </w:num>
  <w:num w:numId="9">
    <w:abstractNumId w:val="22"/>
  </w:num>
  <w:num w:numId="10">
    <w:abstractNumId w:val="2"/>
  </w:num>
  <w:num w:numId="11">
    <w:abstractNumId w:val="15"/>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24"/>
  </w:num>
  <w:num w:numId="17">
    <w:abstractNumId w:val="17"/>
  </w:num>
  <w:num w:numId="18">
    <w:abstractNumId w:val="3"/>
  </w:num>
  <w:num w:numId="19">
    <w:abstractNumId w:val="5"/>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14"/>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6"/>
  </w:num>
  <w:num w:numId="31">
    <w:abstractNumId w:val="27"/>
  </w:num>
  <w:num w:numId="32">
    <w:abstractNumId w:val="10"/>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111F7"/>
    <w:rsid w:val="00013270"/>
    <w:rsid w:val="0001489E"/>
    <w:rsid w:val="00015F7F"/>
    <w:rsid w:val="000208E9"/>
    <w:rsid w:val="00026AFB"/>
    <w:rsid w:val="00027DC6"/>
    <w:rsid w:val="00030F49"/>
    <w:rsid w:val="00045427"/>
    <w:rsid w:val="00045DBF"/>
    <w:rsid w:val="000475AB"/>
    <w:rsid w:val="00047CD5"/>
    <w:rsid w:val="00053DE9"/>
    <w:rsid w:val="00057C4A"/>
    <w:rsid w:val="00064A26"/>
    <w:rsid w:val="0007147C"/>
    <w:rsid w:val="00075188"/>
    <w:rsid w:val="000809D2"/>
    <w:rsid w:val="00081E4B"/>
    <w:rsid w:val="000A0AE9"/>
    <w:rsid w:val="000A1F61"/>
    <w:rsid w:val="000A2139"/>
    <w:rsid w:val="000B7FCA"/>
    <w:rsid w:val="000C4DE3"/>
    <w:rsid w:val="000C53E5"/>
    <w:rsid w:val="000D2BB9"/>
    <w:rsid w:val="000D6FA0"/>
    <w:rsid w:val="000E06E1"/>
    <w:rsid w:val="000E2438"/>
    <w:rsid w:val="000E585D"/>
    <w:rsid w:val="000F3CCB"/>
    <w:rsid w:val="00101E5A"/>
    <w:rsid w:val="001037A8"/>
    <w:rsid w:val="001120D3"/>
    <w:rsid w:val="001131DA"/>
    <w:rsid w:val="0011576B"/>
    <w:rsid w:val="001202D3"/>
    <w:rsid w:val="00120949"/>
    <w:rsid w:val="00145FC6"/>
    <w:rsid w:val="00147E75"/>
    <w:rsid w:val="00156A86"/>
    <w:rsid w:val="00157406"/>
    <w:rsid w:val="00162701"/>
    <w:rsid w:val="0016709A"/>
    <w:rsid w:val="00171367"/>
    <w:rsid w:val="00174461"/>
    <w:rsid w:val="001809BE"/>
    <w:rsid w:val="001831CA"/>
    <w:rsid w:val="00186D7E"/>
    <w:rsid w:val="00195CD0"/>
    <w:rsid w:val="001A01C0"/>
    <w:rsid w:val="001A1CF5"/>
    <w:rsid w:val="001A384B"/>
    <w:rsid w:val="001A3BD6"/>
    <w:rsid w:val="001A555C"/>
    <w:rsid w:val="001A5BC6"/>
    <w:rsid w:val="001B2D82"/>
    <w:rsid w:val="001B3DE9"/>
    <w:rsid w:val="001B78D9"/>
    <w:rsid w:val="001C1F65"/>
    <w:rsid w:val="001C34C2"/>
    <w:rsid w:val="001C55C5"/>
    <w:rsid w:val="001D0063"/>
    <w:rsid w:val="001D20DC"/>
    <w:rsid w:val="001D4483"/>
    <w:rsid w:val="001D7A55"/>
    <w:rsid w:val="001E4071"/>
    <w:rsid w:val="001E7CE0"/>
    <w:rsid w:val="001F3D19"/>
    <w:rsid w:val="001F60FF"/>
    <w:rsid w:val="00203C18"/>
    <w:rsid w:val="002149E7"/>
    <w:rsid w:val="00220DF4"/>
    <w:rsid w:val="002218D4"/>
    <w:rsid w:val="00225749"/>
    <w:rsid w:val="00225D4A"/>
    <w:rsid w:val="002318EA"/>
    <w:rsid w:val="00234B1D"/>
    <w:rsid w:val="00237AAC"/>
    <w:rsid w:val="0024463D"/>
    <w:rsid w:val="00246252"/>
    <w:rsid w:val="00246BBF"/>
    <w:rsid w:val="00250495"/>
    <w:rsid w:val="002550BA"/>
    <w:rsid w:val="00255B78"/>
    <w:rsid w:val="00257B35"/>
    <w:rsid w:val="00260FF5"/>
    <w:rsid w:val="0026404E"/>
    <w:rsid w:val="00264411"/>
    <w:rsid w:val="002646E7"/>
    <w:rsid w:val="0026600C"/>
    <w:rsid w:val="002711CC"/>
    <w:rsid w:val="00284965"/>
    <w:rsid w:val="00287C95"/>
    <w:rsid w:val="00292A38"/>
    <w:rsid w:val="002949CF"/>
    <w:rsid w:val="002967A1"/>
    <w:rsid w:val="002A0690"/>
    <w:rsid w:val="002A17A4"/>
    <w:rsid w:val="002A6324"/>
    <w:rsid w:val="002B041B"/>
    <w:rsid w:val="002B27CE"/>
    <w:rsid w:val="002C4709"/>
    <w:rsid w:val="002E1776"/>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304BA"/>
    <w:rsid w:val="00332046"/>
    <w:rsid w:val="0033442C"/>
    <w:rsid w:val="00343A7D"/>
    <w:rsid w:val="00345783"/>
    <w:rsid w:val="00350A3E"/>
    <w:rsid w:val="00353C01"/>
    <w:rsid w:val="003541EE"/>
    <w:rsid w:val="00376314"/>
    <w:rsid w:val="003805E8"/>
    <w:rsid w:val="00380D35"/>
    <w:rsid w:val="00385A1C"/>
    <w:rsid w:val="00386BE3"/>
    <w:rsid w:val="0039210B"/>
    <w:rsid w:val="00396455"/>
    <w:rsid w:val="003A08F4"/>
    <w:rsid w:val="003B3EB6"/>
    <w:rsid w:val="003B4846"/>
    <w:rsid w:val="003B5516"/>
    <w:rsid w:val="003B7477"/>
    <w:rsid w:val="003B7D62"/>
    <w:rsid w:val="003C17F7"/>
    <w:rsid w:val="003C1E8E"/>
    <w:rsid w:val="003C47E7"/>
    <w:rsid w:val="003D28D9"/>
    <w:rsid w:val="003D3239"/>
    <w:rsid w:val="003D358E"/>
    <w:rsid w:val="003E08B2"/>
    <w:rsid w:val="003E7EEE"/>
    <w:rsid w:val="003F473B"/>
    <w:rsid w:val="003F522A"/>
    <w:rsid w:val="003F579E"/>
    <w:rsid w:val="00400B06"/>
    <w:rsid w:val="004031B4"/>
    <w:rsid w:val="0040787C"/>
    <w:rsid w:val="00417240"/>
    <w:rsid w:val="00426B7C"/>
    <w:rsid w:val="00427106"/>
    <w:rsid w:val="0042795E"/>
    <w:rsid w:val="00431146"/>
    <w:rsid w:val="00431930"/>
    <w:rsid w:val="00431AE9"/>
    <w:rsid w:val="00434AFD"/>
    <w:rsid w:val="00443170"/>
    <w:rsid w:val="00444534"/>
    <w:rsid w:val="00444890"/>
    <w:rsid w:val="0045411D"/>
    <w:rsid w:val="004603A5"/>
    <w:rsid w:val="004733F8"/>
    <w:rsid w:val="0047485F"/>
    <w:rsid w:val="00475228"/>
    <w:rsid w:val="00477BAC"/>
    <w:rsid w:val="00486761"/>
    <w:rsid w:val="004941AD"/>
    <w:rsid w:val="004A1ED5"/>
    <w:rsid w:val="004A5318"/>
    <w:rsid w:val="004B0EB0"/>
    <w:rsid w:val="004B5B7F"/>
    <w:rsid w:val="004D1E93"/>
    <w:rsid w:val="004D4169"/>
    <w:rsid w:val="004D4410"/>
    <w:rsid w:val="004D7C35"/>
    <w:rsid w:val="004E3B45"/>
    <w:rsid w:val="004E4E88"/>
    <w:rsid w:val="004F13F5"/>
    <w:rsid w:val="004F2B0F"/>
    <w:rsid w:val="004F4A4F"/>
    <w:rsid w:val="004F508A"/>
    <w:rsid w:val="004F70D5"/>
    <w:rsid w:val="00503DFA"/>
    <w:rsid w:val="00510950"/>
    <w:rsid w:val="00516B77"/>
    <w:rsid w:val="00521907"/>
    <w:rsid w:val="005221DA"/>
    <w:rsid w:val="005307F9"/>
    <w:rsid w:val="00531DCD"/>
    <w:rsid w:val="00534BAD"/>
    <w:rsid w:val="00535C30"/>
    <w:rsid w:val="005365A4"/>
    <w:rsid w:val="00537653"/>
    <w:rsid w:val="00540184"/>
    <w:rsid w:val="00547457"/>
    <w:rsid w:val="005515FB"/>
    <w:rsid w:val="005555DA"/>
    <w:rsid w:val="00555A0A"/>
    <w:rsid w:val="00556D3E"/>
    <w:rsid w:val="005651DC"/>
    <w:rsid w:val="00572D31"/>
    <w:rsid w:val="00574879"/>
    <w:rsid w:val="00576272"/>
    <w:rsid w:val="0057700D"/>
    <w:rsid w:val="00581222"/>
    <w:rsid w:val="005971DE"/>
    <w:rsid w:val="005A09DF"/>
    <w:rsid w:val="005A5451"/>
    <w:rsid w:val="005B25BF"/>
    <w:rsid w:val="005B3BAA"/>
    <w:rsid w:val="005B5979"/>
    <w:rsid w:val="005B7904"/>
    <w:rsid w:val="005C31BA"/>
    <w:rsid w:val="005C336F"/>
    <w:rsid w:val="005C4BF9"/>
    <w:rsid w:val="005D5E32"/>
    <w:rsid w:val="005E11EF"/>
    <w:rsid w:val="005E4F55"/>
    <w:rsid w:val="005E733A"/>
    <w:rsid w:val="005F2445"/>
    <w:rsid w:val="006044BA"/>
    <w:rsid w:val="00624191"/>
    <w:rsid w:val="006254EE"/>
    <w:rsid w:val="00631C19"/>
    <w:rsid w:val="00633606"/>
    <w:rsid w:val="00637471"/>
    <w:rsid w:val="006410FF"/>
    <w:rsid w:val="006435A4"/>
    <w:rsid w:val="00645BF0"/>
    <w:rsid w:val="006463A2"/>
    <w:rsid w:val="006557AC"/>
    <w:rsid w:val="006625DA"/>
    <w:rsid w:val="00681B45"/>
    <w:rsid w:val="00682ED6"/>
    <w:rsid w:val="006A0C33"/>
    <w:rsid w:val="006A227C"/>
    <w:rsid w:val="006A60DB"/>
    <w:rsid w:val="006A7995"/>
    <w:rsid w:val="006B4E48"/>
    <w:rsid w:val="006B55A9"/>
    <w:rsid w:val="006C249C"/>
    <w:rsid w:val="006D084E"/>
    <w:rsid w:val="006D4488"/>
    <w:rsid w:val="006E0287"/>
    <w:rsid w:val="006E4AB9"/>
    <w:rsid w:val="006E4C9A"/>
    <w:rsid w:val="006F2BAB"/>
    <w:rsid w:val="006F5FE0"/>
    <w:rsid w:val="007016EA"/>
    <w:rsid w:val="0070198C"/>
    <w:rsid w:val="00703A9D"/>
    <w:rsid w:val="00705A81"/>
    <w:rsid w:val="00717CD3"/>
    <w:rsid w:val="00717E91"/>
    <w:rsid w:val="00722490"/>
    <w:rsid w:val="0072500B"/>
    <w:rsid w:val="00727560"/>
    <w:rsid w:val="007321FE"/>
    <w:rsid w:val="00732CDE"/>
    <w:rsid w:val="00740FE3"/>
    <w:rsid w:val="00744D0A"/>
    <w:rsid w:val="00745DDE"/>
    <w:rsid w:val="00747AE0"/>
    <w:rsid w:val="007502F5"/>
    <w:rsid w:val="00750DE9"/>
    <w:rsid w:val="00760338"/>
    <w:rsid w:val="00766C5C"/>
    <w:rsid w:val="007700AB"/>
    <w:rsid w:val="00771023"/>
    <w:rsid w:val="007717FF"/>
    <w:rsid w:val="007771DD"/>
    <w:rsid w:val="0078444F"/>
    <w:rsid w:val="007911DC"/>
    <w:rsid w:val="007912BD"/>
    <w:rsid w:val="007924FB"/>
    <w:rsid w:val="00796FC3"/>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77DC"/>
    <w:rsid w:val="008207F8"/>
    <w:rsid w:val="00823413"/>
    <w:rsid w:val="00836B61"/>
    <w:rsid w:val="00840A3C"/>
    <w:rsid w:val="00843FE5"/>
    <w:rsid w:val="008457D2"/>
    <w:rsid w:val="00853987"/>
    <w:rsid w:val="0085556D"/>
    <w:rsid w:val="008556BA"/>
    <w:rsid w:val="00861CE3"/>
    <w:rsid w:val="00866E51"/>
    <w:rsid w:val="00866F76"/>
    <w:rsid w:val="00883901"/>
    <w:rsid w:val="00886492"/>
    <w:rsid w:val="008934F8"/>
    <w:rsid w:val="008A4428"/>
    <w:rsid w:val="008A51B8"/>
    <w:rsid w:val="008A7861"/>
    <w:rsid w:val="008B0266"/>
    <w:rsid w:val="008B0D1D"/>
    <w:rsid w:val="008B148F"/>
    <w:rsid w:val="008B2401"/>
    <w:rsid w:val="008B7BD8"/>
    <w:rsid w:val="008C4884"/>
    <w:rsid w:val="008C7EA5"/>
    <w:rsid w:val="008D0BCD"/>
    <w:rsid w:val="008D0E7B"/>
    <w:rsid w:val="008D1FA8"/>
    <w:rsid w:val="008E28C0"/>
    <w:rsid w:val="008F5BD6"/>
    <w:rsid w:val="00901098"/>
    <w:rsid w:val="0090519A"/>
    <w:rsid w:val="009132ED"/>
    <w:rsid w:val="0091503E"/>
    <w:rsid w:val="00915F32"/>
    <w:rsid w:val="00921659"/>
    <w:rsid w:val="009226BC"/>
    <w:rsid w:val="00923935"/>
    <w:rsid w:val="0092395C"/>
    <w:rsid w:val="00924B41"/>
    <w:rsid w:val="00927D8E"/>
    <w:rsid w:val="00937C93"/>
    <w:rsid w:val="00940284"/>
    <w:rsid w:val="009441BF"/>
    <w:rsid w:val="009507AB"/>
    <w:rsid w:val="009515F4"/>
    <w:rsid w:val="0095786F"/>
    <w:rsid w:val="0096000D"/>
    <w:rsid w:val="00975099"/>
    <w:rsid w:val="00976578"/>
    <w:rsid w:val="00981948"/>
    <w:rsid w:val="00981D39"/>
    <w:rsid w:val="0098239A"/>
    <w:rsid w:val="009926FE"/>
    <w:rsid w:val="00997586"/>
    <w:rsid w:val="009A162A"/>
    <w:rsid w:val="009B4CF3"/>
    <w:rsid w:val="009C3679"/>
    <w:rsid w:val="009C39EE"/>
    <w:rsid w:val="009C4FB0"/>
    <w:rsid w:val="009D20BD"/>
    <w:rsid w:val="009D6DF9"/>
    <w:rsid w:val="009E0C14"/>
    <w:rsid w:val="009E503B"/>
    <w:rsid w:val="009F0186"/>
    <w:rsid w:val="009F3619"/>
    <w:rsid w:val="00A019D4"/>
    <w:rsid w:val="00A1234B"/>
    <w:rsid w:val="00A125EE"/>
    <w:rsid w:val="00A20B51"/>
    <w:rsid w:val="00A22206"/>
    <w:rsid w:val="00A26504"/>
    <w:rsid w:val="00A31D1D"/>
    <w:rsid w:val="00A35374"/>
    <w:rsid w:val="00A43CA5"/>
    <w:rsid w:val="00A464B7"/>
    <w:rsid w:val="00A55A81"/>
    <w:rsid w:val="00A56345"/>
    <w:rsid w:val="00A611C7"/>
    <w:rsid w:val="00A62033"/>
    <w:rsid w:val="00A63B4E"/>
    <w:rsid w:val="00A6619E"/>
    <w:rsid w:val="00A70FA0"/>
    <w:rsid w:val="00A75378"/>
    <w:rsid w:val="00A75C4D"/>
    <w:rsid w:val="00A81994"/>
    <w:rsid w:val="00A90D9A"/>
    <w:rsid w:val="00AA03E0"/>
    <w:rsid w:val="00AA44A3"/>
    <w:rsid w:val="00AA5733"/>
    <w:rsid w:val="00AA6E31"/>
    <w:rsid w:val="00AB14EE"/>
    <w:rsid w:val="00AB1CAB"/>
    <w:rsid w:val="00AB7538"/>
    <w:rsid w:val="00AC0A63"/>
    <w:rsid w:val="00AC0D0B"/>
    <w:rsid w:val="00AC22DB"/>
    <w:rsid w:val="00AC3EED"/>
    <w:rsid w:val="00AD18F9"/>
    <w:rsid w:val="00AD57A5"/>
    <w:rsid w:val="00AD5CFD"/>
    <w:rsid w:val="00AE2507"/>
    <w:rsid w:val="00AE4EF2"/>
    <w:rsid w:val="00AF57A4"/>
    <w:rsid w:val="00AF63DA"/>
    <w:rsid w:val="00B018FA"/>
    <w:rsid w:val="00B07EB2"/>
    <w:rsid w:val="00B1475C"/>
    <w:rsid w:val="00B155EC"/>
    <w:rsid w:val="00B24772"/>
    <w:rsid w:val="00B312EF"/>
    <w:rsid w:val="00B348B5"/>
    <w:rsid w:val="00B35DBE"/>
    <w:rsid w:val="00B37D24"/>
    <w:rsid w:val="00B40BE2"/>
    <w:rsid w:val="00B44544"/>
    <w:rsid w:val="00B450C9"/>
    <w:rsid w:val="00B511AF"/>
    <w:rsid w:val="00B52BA1"/>
    <w:rsid w:val="00B565E5"/>
    <w:rsid w:val="00B6169E"/>
    <w:rsid w:val="00B6506E"/>
    <w:rsid w:val="00B729D7"/>
    <w:rsid w:val="00B7332B"/>
    <w:rsid w:val="00B82FF4"/>
    <w:rsid w:val="00B833EA"/>
    <w:rsid w:val="00B91FAE"/>
    <w:rsid w:val="00B92813"/>
    <w:rsid w:val="00B935FC"/>
    <w:rsid w:val="00BA02D4"/>
    <w:rsid w:val="00BA36A7"/>
    <w:rsid w:val="00BA6060"/>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77F11"/>
    <w:rsid w:val="00C77F49"/>
    <w:rsid w:val="00C81185"/>
    <w:rsid w:val="00C9142C"/>
    <w:rsid w:val="00C91725"/>
    <w:rsid w:val="00C923E9"/>
    <w:rsid w:val="00C96A43"/>
    <w:rsid w:val="00C96D94"/>
    <w:rsid w:val="00CA17C0"/>
    <w:rsid w:val="00CA6592"/>
    <w:rsid w:val="00CB4EE0"/>
    <w:rsid w:val="00CB7F0E"/>
    <w:rsid w:val="00CC260A"/>
    <w:rsid w:val="00CC5156"/>
    <w:rsid w:val="00CE0E3D"/>
    <w:rsid w:val="00CE2549"/>
    <w:rsid w:val="00CE5C0A"/>
    <w:rsid w:val="00CE6E76"/>
    <w:rsid w:val="00CF075C"/>
    <w:rsid w:val="00CF358D"/>
    <w:rsid w:val="00CF4A04"/>
    <w:rsid w:val="00D01BE8"/>
    <w:rsid w:val="00D025EC"/>
    <w:rsid w:val="00D1074E"/>
    <w:rsid w:val="00D128CF"/>
    <w:rsid w:val="00D1519F"/>
    <w:rsid w:val="00D16ADF"/>
    <w:rsid w:val="00D33F52"/>
    <w:rsid w:val="00D340C7"/>
    <w:rsid w:val="00D364A7"/>
    <w:rsid w:val="00D41BAD"/>
    <w:rsid w:val="00D45787"/>
    <w:rsid w:val="00D502E2"/>
    <w:rsid w:val="00D54E40"/>
    <w:rsid w:val="00D61892"/>
    <w:rsid w:val="00D61A25"/>
    <w:rsid w:val="00D61D20"/>
    <w:rsid w:val="00D64657"/>
    <w:rsid w:val="00D67AD9"/>
    <w:rsid w:val="00D743A1"/>
    <w:rsid w:val="00D76436"/>
    <w:rsid w:val="00D851E2"/>
    <w:rsid w:val="00D96018"/>
    <w:rsid w:val="00DA14FC"/>
    <w:rsid w:val="00DA2A57"/>
    <w:rsid w:val="00DB6BC3"/>
    <w:rsid w:val="00DC3374"/>
    <w:rsid w:val="00DC363E"/>
    <w:rsid w:val="00DE3085"/>
    <w:rsid w:val="00DE49F6"/>
    <w:rsid w:val="00DF5981"/>
    <w:rsid w:val="00DF7238"/>
    <w:rsid w:val="00E01D16"/>
    <w:rsid w:val="00E06AEA"/>
    <w:rsid w:val="00E13D9D"/>
    <w:rsid w:val="00E20BBA"/>
    <w:rsid w:val="00E25083"/>
    <w:rsid w:val="00E3162D"/>
    <w:rsid w:val="00E420DA"/>
    <w:rsid w:val="00E45FCD"/>
    <w:rsid w:val="00E474C6"/>
    <w:rsid w:val="00E479B9"/>
    <w:rsid w:val="00E56D52"/>
    <w:rsid w:val="00E60157"/>
    <w:rsid w:val="00E61873"/>
    <w:rsid w:val="00E635A3"/>
    <w:rsid w:val="00E646F6"/>
    <w:rsid w:val="00E6547E"/>
    <w:rsid w:val="00E67F94"/>
    <w:rsid w:val="00E7755C"/>
    <w:rsid w:val="00E876F6"/>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C4509"/>
    <w:rsid w:val="00ED27FE"/>
    <w:rsid w:val="00ED325D"/>
    <w:rsid w:val="00ED4048"/>
    <w:rsid w:val="00ED600C"/>
    <w:rsid w:val="00ED69B2"/>
    <w:rsid w:val="00ED772C"/>
    <w:rsid w:val="00EE5C3C"/>
    <w:rsid w:val="00EF11DA"/>
    <w:rsid w:val="00F01ABC"/>
    <w:rsid w:val="00F06F1F"/>
    <w:rsid w:val="00F1157B"/>
    <w:rsid w:val="00F115F3"/>
    <w:rsid w:val="00F15776"/>
    <w:rsid w:val="00F15FC3"/>
    <w:rsid w:val="00F16613"/>
    <w:rsid w:val="00F30B8E"/>
    <w:rsid w:val="00F31232"/>
    <w:rsid w:val="00F363DA"/>
    <w:rsid w:val="00F53DFE"/>
    <w:rsid w:val="00F734F6"/>
    <w:rsid w:val="00F76D99"/>
    <w:rsid w:val="00F8463B"/>
    <w:rsid w:val="00F84BAD"/>
    <w:rsid w:val="00F84C30"/>
    <w:rsid w:val="00F91127"/>
    <w:rsid w:val="00F91156"/>
    <w:rsid w:val="00FA22F4"/>
    <w:rsid w:val="00FA2E60"/>
    <w:rsid w:val="00FA4154"/>
    <w:rsid w:val="00FC1043"/>
    <w:rsid w:val="00FD1AF1"/>
    <w:rsid w:val="00FD1F21"/>
    <w:rsid w:val="00FD60A9"/>
    <w:rsid w:val="00FD63D9"/>
    <w:rsid w:val="00FD7078"/>
    <w:rsid w:val="00FE06C8"/>
    <w:rsid w:val="00FE1138"/>
    <w:rsid w:val="00FE6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uiPriority="10"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locked="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uiPriority w:val="10"/>
    <w:qFormat/>
    <w:rsid w:val="000C53E5"/>
    <w:pPr>
      <w:widowControl w:val="0"/>
      <w:spacing w:before="240" w:after="60"/>
      <w:jc w:val="center"/>
    </w:pPr>
    <w:rPr>
      <w:rFonts w:ascii="Arial" w:hAnsi="Arial"/>
      <w:b/>
      <w:kern w:val="28"/>
      <w:sz w:val="32"/>
    </w:rPr>
  </w:style>
  <w:style w:type="character" w:customStyle="1" w:styleId="TitleChar">
    <w:name w:val="Title Char"/>
    <w:link w:val="Title"/>
    <w:uiPriority w:val="10"/>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rsid w:val="000C53E5"/>
    <w:rPr>
      <w:rFonts w:ascii="Courier New" w:hAnsi="Courier New"/>
    </w:rPr>
  </w:style>
  <w:style w:type="character" w:customStyle="1" w:styleId="PlainTextChar">
    <w:name w:val="Plain Text Char"/>
    <w:link w:val="PlainText"/>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 w:type="paragraph" w:styleId="Quote">
    <w:name w:val="Quote"/>
    <w:basedOn w:val="Normal"/>
    <w:next w:val="Normal"/>
    <w:link w:val="QuoteChar"/>
    <w:uiPriority w:val="29"/>
    <w:qFormat/>
    <w:rsid w:val="003F473B"/>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F473B"/>
    <w:rPr>
      <w:rFonts w:asciiTheme="minorHAnsi" w:eastAsiaTheme="minorHAnsi" w:hAnsiTheme="minorHAnsi" w:cstheme="minorBidi"/>
      <w:i/>
      <w:iCs/>
      <w:color w:val="000000" w:themeColor="tex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uiPriority="10"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locked="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uiPriority w:val="10"/>
    <w:qFormat/>
    <w:rsid w:val="000C53E5"/>
    <w:pPr>
      <w:widowControl w:val="0"/>
      <w:spacing w:before="240" w:after="60"/>
      <w:jc w:val="center"/>
    </w:pPr>
    <w:rPr>
      <w:rFonts w:ascii="Arial" w:hAnsi="Arial"/>
      <w:b/>
      <w:kern w:val="28"/>
      <w:sz w:val="32"/>
    </w:rPr>
  </w:style>
  <w:style w:type="character" w:customStyle="1" w:styleId="TitleChar">
    <w:name w:val="Title Char"/>
    <w:link w:val="Title"/>
    <w:uiPriority w:val="10"/>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rsid w:val="000C53E5"/>
    <w:rPr>
      <w:rFonts w:ascii="Courier New" w:hAnsi="Courier New"/>
    </w:rPr>
  </w:style>
  <w:style w:type="character" w:customStyle="1" w:styleId="PlainTextChar">
    <w:name w:val="Plain Text Char"/>
    <w:link w:val="PlainText"/>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 w:type="paragraph" w:styleId="Quote">
    <w:name w:val="Quote"/>
    <w:basedOn w:val="Normal"/>
    <w:next w:val="Normal"/>
    <w:link w:val="QuoteChar"/>
    <w:uiPriority w:val="29"/>
    <w:qFormat/>
    <w:rsid w:val="003F473B"/>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F473B"/>
    <w:rPr>
      <w:rFonts w:asciiTheme="minorHAnsi" w:eastAsiaTheme="minorHAnsi" w:hAnsiTheme="minorHAnsi" w:cstheme="minorBidi"/>
      <w:i/>
      <w:iCs/>
      <w:color w:val="000000" w:themeColor="tex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2">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1166"/>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44"/>
          <w:marBottom w:val="0"/>
          <w:divBdr>
            <w:top w:val="none" w:sz="0" w:space="0" w:color="auto"/>
            <w:left w:val="none" w:sz="0" w:space="0" w:color="auto"/>
            <w:bottom w:val="none" w:sz="0" w:space="0" w:color="auto"/>
            <w:right w:val="none" w:sz="0" w:space="0" w:color="auto"/>
          </w:divBdr>
        </w:div>
        <w:div w:id="36">
          <w:marLeft w:val="1166"/>
          <w:marRight w:val="0"/>
          <w:marTop w:val="125"/>
          <w:marBottom w:val="0"/>
          <w:divBdr>
            <w:top w:val="none" w:sz="0" w:space="0" w:color="auto"/>
            <w:left w:val="none" w:sz="0" w:space="0" w:color="auto"/>
            <w:bottom w:val="none" w:sz="0" w:space="0" w:color="auto"/>
            <w:right w:val="none" w:sz="0" w:space="0" w:color="auto"/>
          </w:divBdr>
        </w:div>
        <w:div w:id="38">
          <w:marLeft w:val="1166"/>
          <w:marRight w:val="0"/>
          <w:marTop w:val="125"/>
          <w:marBottom w:val="0"/>
          <w:divBdr>
            <w:top w:val="none" w:sz="0" w:space="0" w:color="auto"/>
            <w:left w:val="none" w:sz="0" w:space="0" w:color="auto"/>
            <w:bottom w:val="none" w:sz="0" w:space="0" w:color="auto"/>
            <w:right w:val="none" w:sz="0" w:space="0" w:color="auto"/>
          </w:divBdr>
        </w:div>
        <w:div w:id="41">
          <w:marLeft w:val="1166"/>
          <w:marRight w:val="0"/>
          <w:marTop w:val="125"/>
          <w:marBottom w:val="0"/>
          <w:divBdr>
            <w:top w:val="none" w:sz="0" w:space="0" w:color="auto"/>
            <w:left w:val="none" w:sz="0" w:space="0" w:color="auto"/>
            <w:bottom w:val="none" w:sz="0" w:space="0" w:color="auto"/>
            <w:right w:val="none" w:sz="0" w:space="0" w:color="auto"/>
          </w:divBdr>
        </w:div>
        <w:div w:id="60">
          <w:marLeft w:val="1166"/>
          <w:marRight w:val="0"/>
          <w:marTop w:val="125"/>
          <w:marBottom w:val="0"/>
          <w:divBdr>
            <w:top w:val="none" w:sz="0" w:space="0" w:color="auto"/>
            <w:left w:val="none" w:sz="0" w:space="0" w:color="auto"/>
            <w:bottom w:val="none" w:sz="0" w:space="0" w:color="auto"/>
            <w:right w:val="none" w:sz="0" w:space="0" w:color="auto"/>
          </w:divBdr>
        </w:div>
        <w:div w:id="66">
          <w:marLeft w:val="1166"/>
          <w:marRight w:val="0"/>
          <w:marTop w:val="125"/>
          <w:marBottom w:val="0"/>
          <w:divBdr>
            <w:top w:val="none" w:sz="0" w:space="0" w:color="auto"/>
            <w:left w:val="none" w:sz="0" w:space="0" w:color="auto"/>
            <w:bottom w:val="none" w:sz="0" w:space="0" w:color="auto"/>
            <w:right w:val="none" w:sz="0" w:space="0" w:color="auto"/>
          </w:divBdr>
        </w:div>
        <w:div w:id="76">
          <w:marLeft w:val="1166"/>
          <w:marRight w:val="0"/>
          <w:marTop w:val="125"/>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33892725">
      <w:bodyDiv w:val="1"/>
      <w:marLeft w:val="0"/>
      <w:marRight w:val="0"/>
      <w:marTop w:val="0"/>
      <w:marBottom w:val="0"/>
      <w:divBdr>
        <w:top w:val="none" w:sz="0" w:space="0" w:color="auto"/>
        <w:left w:val="none" w:sz="0" w:space="0" w:color="auto"/>
        <w:bottom w:val="none" w:sz="0" w:space="0" w:color="auto"/>
        <w:right w:val="none" w:sz="0" w:space="0" w:color="auto"/>
      </w:divBdr>
    </w:div>
    <w:div w:id="42291274">
      <w:bodyDiv w:val="1"/>
      <w:marLeft w:val="0"/>
      <w:marRight w:val="0"/>
      <w:marTop w:val="0"/>
      <w:marBottom w:val="0"/>
      <w:divBdr>
        <w:top w:val="none" w:sz="0" w:space="0" w:color="auto"/>
        <w:left w:val="none" w:sz="0" w:space="0" w:color="auto"/>
        <w:bottom w:val="none" w:sz="0" w:space="0" w:color="auto"/>
        <w:right w:val="none" w:sz="0" w:space="0" w:color="auto"/>
      </w:divBdr>
    </w:div>
    <w:div w:id="72356107">
      <w:bodyDiv w:val="1"/>
      <w:marLeft w:val="0"/>
      <w:marRight w:val="0"/>
      <w:marTop w:val="0"/>
      <w:marBottom w:val="0"/>
      <w:divBdr>
        <w:top w:val="none" w:sz="0" w:space="0" w:color="auto"/>
        <w:left w:val="none" w:sz="0" w:space="0" w:color="auto"/>
        <w:bottom w:val="none" w:sz="0" w:space="0" w:color="auto"/>
        <w:right w:val="none" w:sz="0" w:space="0" w:color="auto"/>
      </w:divBdr>
    </w:div>
    <w:div w:id="119803870">
      <w:bodyDiv w:val="1"/>
      <w:marLeft w:val="0"/>
      <w:marRight w:val="0"/>
      <w:marTop w:val="0"/>
      <w:marBottom w:val="0"/>
      <w:divBdr>
        <w:top w:val="none" w:sz="0" w:space="0" w:color="auto"/>
        <w:left w:val="none" w:sz="0" w:space="0" w:color="auto"/>
        <w:bottom w:val="none" w:sz="0" w:space="0" w:color="auto"/>
        <w:right w:val="none" w:sz="0" w:space="0" w:color="auto"/>
      </w:divBdr>
    </w:div>
    <w:div w:id="176426545">
      <w:bodyDiv w:val="1"/>
      <w:marLeft w:val="0"/>
      <w:marRight w:val="0"/>
      <w:marTop w:val="0"/>
      <w:marBottom w:val="0"/>
      <w:divBdr>
        <w:top w:val="none" w:sz="0" w:space="0" w:color="auto"/>
        <w:left w:val="none" w:sz="0" w:space="0" w:color="auto"/>
        <w:bottom w:val="none" w:sz="0" w:space="0" w:color="auto"/>
        <w:right w:val="none" w:sz="0" w:space="0" w:color="auto"/>
      </w:divBdr>
    </w:div>
    <w:div w:id="252514427">
      <w:bodyDiv w:val="1"/>
      <w:marLeft w:val="0"/>
      <w:marRight w:val="0"/>
      <w:marTop w:val="0"/>
      <w:marBottom w:val="0"/>
      <w:divBdr>
        <w:top w:val="none" w:sz="0" w:space="0" w:color="auto"/>
        <w:left w:val="none" w:sz="0" w:space="0" w:color="auto"/>
        <w:bottom w:val="none" w:sz="0" w:space="0" w:color="auto"/>
        <w:right w:val="none" w:sz="0" w:space="0" w:color="auto"/>
      </w:divBdr>
    </w:div>
    <w:div w:id="403988552">
      <w:bodyDiv w:val="1"/>
      <w:marLeft w:val="0"/>
      <w:marRight w:val="0"/>
      <w:marTop w:val="0"/>
      <w:marBottom w:val="0"/>
      <w:divBdr>
        <w:top w:val="none" w:sz="0" w:space="0" w:color="auto"/>
        <w:left w:val="none" w:sz="0" w:space="0" w:color="auto"/>
        <w:bottom w:val="none" w:sz="0" w:space="0" w:color="auto"/>
        <w:right w:val="none" w:sz="0" w:space="0" w:color="auto"/>
      </w:divBdr>
    </w:div>
    <w:div w:id="537595537">
      <w:bodyDiv w:val="1"/>
      <w:marLeft w:val="0"/>
      <w:marRight w:val="0"/>
      <w:marTop w:val="0"/>
      <w:marBottom w:val="0"/>
      <w:divBdr>
        <w:top w:val="none" w:sz="0" w:space="0" w:color="auto"/>
        <w:left w:val="none" w:sz="0" w:space="0" w:color="auto"/>
        <w:bottom w:val="none" w:sz="0" w:space="0" w:color="auto"/>
        <w:right w:val="none" w:sz="0" w:space="0" w:color="auto"/>
      </w:divBdr>
    </w:div>
    <w:div w:id="620958498">
      <w:bodyDiv w:val="1"/>
      <w:marLeft w:val="0"/>
      <w:marRight w:val="0"/>
      <w:marTop w:val="0"/>
      <w:marBottom w:val="0"/>
      <w:divBdr>
        <w:top w:val="none" w:sz="0" w:space="0" w:color="auto"/>
        <w:left w:val="none" w:sz="0" w:space="0" w:color="auto"/>
        <w:bottom w:val="none" w:sz="0" w:space="0" w:color="auto"/>
        <w:right w:val="none" w:sz="0" w:space="0" w:color="auto"/>
      </w:divBdr>
    </w:div>
    <w:div w:id="903102802">
      <w:bodyDiv w:val="1"/>
      <w:marLeft w:val="0"/>
      <w:marRight w:val="0"/>
      <w:marTop w:val="0"/>
      <w:marBottom w:val="0"/>
      <w:divBdr>
        <w:top w:val="none" w:sz="0" w:space="0" w:color="auto"/>
        <w:left w:val="none" w:sz="0" w:space="0" w:color="auto"/>
        <w:bottom w:val="none" w:sz="0" w:space="0" w:color="auto"/>
        <w:right w:val="none" w:sz="0" w:space="0" w:color="auto"/>
      </w:divBdr>
    </w:div>
    <w:div w:id="1163356253">
      <w:bodyDiv w:val="1"/>
      <w:marLeft w:val="0"/>
      <w:marRight w:val="0"/>
      <w:marTop w:val="0"/>
      <w:marBottom w:val="0"/>
      <w:divBdr>
        <w:top w:val="none" w:sz="0" w:space="0" w:color="auto"/>
        <w:left w:val="none" w:sz="0" w:space="0" w:color="auto"/>
        <w:bottom w:val="none" w:sz="0" w:space="0" w:color="auto"/>
        <w:right w:val="none" w:sz="0" w:space="0" w:color="auto"/>
      </w:divBdr>
    </w:div>
    <w:div w:id="1207640487">
      <w:bodyDiv w:val="1"/>
      <w:marLeft w:val="0"/>
      <w:marRight w:val="0"/>
      <w:marTop w:val="0"/>
      <w:marBottom w:val="0"/>
      <w:divBdr>
        <w:top w:val="none" w:sz="0" w:space="0" w:color="auto"/>
        <w:left w:val="none" w:sz="0" w:space="0" w:color="auto"/>
        <w:bottom w:val="none" w:sz="0" w:space="0" w:color="auto"/>
        <w:right w:val="none" w:sz="0" w:space="0" w:color="auto"/>
      </w:divBdr>
    </w:div>
    <w:div w:id="1357928454">
      <w:bodyDiv w:val="1"/>
      <w:marLeft w:val="0"/>
      <w:marRight w:val="0"/>
      <w:marTop w:val="0"/>
      <w:marBottom w:val="0"/>
      <w:divBdr>
        <w:top w:val="none" w:sz="0" w:space="0" w:color="auto"/>
        <w:left w:val="none" w:sz="0" w:space="0" w:color="auto"/>
        <w:bottom w:val="none" w:sz="0" w:space="0" w:color="auto"/>
        <w:right w:val="none" w:sz="0" w:space="0" w:color="auto"/>
      </w:divBdr>
    </w:div>
    <w:div w:id="1586265446">
      <w:bodyDiv w:val="1"/>
      <w:marLeft w:val="0"/>
      <w:marRight w:val="0"/>
      <w:marTop w:val="0"/>
      <w:marBottom w:val="0"/>
      <w:divBdr>
        <w:top w:val="none" w:sz="0" w:space="0" w:color="auto"/>
        <w:left w:val="none" w:sz="0" w:space="0" w:color="auto"/>
        <w:bottom w:val="none" w:sz="0" w:space="0" w:color="auto"/>
        <w:right w:val="none" w:sz="0" w:space="0" w:color="auto"/>
      </w:divBdr>
    </w:div>
    <w:div w:id="1694378951">
      <w:bodyDiv w:val="1"/>
      <w:marLeft w:val="0"/>
      <w:marRight w:val="0"/>
      <w:marTop w:val="0"/>
      <w:marBottom w:val="0"/>
      <w:divBdr>
        <w:top w:val="none" w:sz="0" w:space="0" w:color="auto"/>
        <w:left w:val="none" w:sz="0" w:space="0" w:color="auto"/>
        <w:bottom w:val="none" w:sz="0" w:space="0" w:color="auto"/>
        <w:right w:val="none" w:sz="0" w:space="0" w:color="auto"/>
      </w:divBdr>
    </w:div>
    <w:div w:id="1803306250">
      <w:bodyDiv w:val="1"/>
      <w:marLeft w:val="0"/>
      <w:marRight w:val="0"/>
      <w:marTop w:val="0"/>
      <w:marBottom w:val="0"/>
      <w:divBdr>
        <w:top w:val="none" w:sz="0" w:space="0" w:color="auto"/>
        <w:left w:val="none" w:sz="0" w:space="0" w:color="auto"/>
        <w:bottom w:val="none" w:sz="0" w:space="0" w:color="auto"/>
        <w:right w:val="none" w:sz="0" w:space="0" w:color="auto"/>
      </w:divBdr>
    </w:div>
    <w:div w:id="1815754382">
      <w:bodyDiv w:val="1"/>
      <w:marLeft w:val="0"/>
      <w:marRight w:val="0"/>
      <w:marTop w:val="0"/>
      <w:marBottom w:val="0"/>
      <w:divBdr>
        <w:top w:val="none" w:sz="0" w:space="0" w:color="auto"/>
        <w:left w:val="none" w:sz="0" w:space="0" w:color="auto"/>
        <w:bottom w:val="none" w:sz="0" w:space="0" w:color="auto"/>
        <w:right w:val="none" w:sz="0" w:space="0" w:color="auto"/>
      </w:divBdr>
    </w:div>
    <w:div w:id="1853104124">
      <w:bodyDiv w:val="1"/>
      <w:marLeft w:val="0"/>
      <w:marRight w:val="0"/>
      <w:marTop w:val="0"/>
      <w:marBottom w:val="0"/>
      <w:divBdr>
        <w:top w:val="none" w:sz="0" w:space="0" w:color="auto"/>
        <w:left w:val="none" w:sz="0" w:space="0" w:color="auto"/>
        <w:bottom w:val="none" w:sz="0" w:space="0" w:color="auto"/>
        <w:right w:val="none" w:sz="0" w:space="0" w:color="auto"/>
      </w:divBdr>
    </w:div>
    <w:div w:id="1928926329">
      <w:bodyDiv w:val="1"/>
      <w:marLeft w:val="0"/>
      <w:marRight w:val="0"/>
      <w:marTop w:val="0"/>
      <w:marBottom w:val="0"/>
      <w:divBdr>
        <w:top w:val="none" w:sz="0" w:space="0" w:color="auto"/>
        <w:left w:val="none" w:sz="0" w:space="0" w:color="auto"/>
        <w:bottom w:val="none" w:sz="0" w:space="0" w:color="auto"/>
        <w:right w:val="none" w:sz="0" w:space="0" w:color="auto"/>
      </w:divBdr>
    </w:div>
    <w:div w:id="1931691580">
      <w:bodyDiv w:val="1"/>
      <w:marLeft w:val="0"/>
      <w:marRight w:val="0"/>
      <w:marTop w:val="0"/>
      <w:marBottom w:val="0"/>
      <w:divBdr>
        <w:top w:val="none" w:sz="0" w:space="0" w:color="auto"/>
        <w:left w:val="none" w:sz="0" w:space="0" w:color="auto"/>
        <w:bottom w:val="none" w:sz="0" w:space="0" w:color="auto"/>
        <w:right w:val="none" w:sz="0" w:space="0" w:color="auto"/>
      </w:divBdr>
    </w:div>
    <w:div w:id="1963270753">
      <w:bodyDiv w:val="1"/>
      <w:marLeft w:val="0"/>
      <w:marRight w:val="0"/>
      <w:marTop w:val="0"/>
      <w:marBottom w:val="0"/>
      <w:divBdr>
        <w:top w:val="none" w:sz="0" w:space="0" w:color="auto"/>
        <w:left w:val="none" w:sz="0" w:space="0" w:color="auto"/>
        <w:bottom w:val="none" w:sz="0" w:space="0" w:color="auto"/>
        <w:right w:val="none" w:sz="0" w:space="0" w:color="auto"/>
      </w:divBdr>
    </w:div>
    <w:div w:id="19839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meltond@ac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g.org/measureit/"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ggewurtz@look.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mungal@acm.org" TargetMode="External"/><Relationship Id="rId20" Type="http://schemas.openxmlformats.org/officeDocument/2006/relationships/hyperlink" Target="mailto:peter.livingston@bm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egions.cmg.org/regions/cacmg/index.html" TargetMode="External"/><Relationship Id="rId23" Type="http://schemas.openxmlformats.org/officeDocument/2006/relationships/oleObject" Target="embeddings/oleObject2.bin"/><Relationship Id="rId10" Type="http://schemas.openxmlformats.org/officeDocument/2006/relationships/hyperlink" Target="http://cmgcanada.altervista.org/index.html" TargetMode="External"/><Relationship Id="rId19" Type="http://schemas.openxmlformats.org/officeDocument/2006/relationships/hyperlink" Target="mailto:peter.livingston@bmo.com" TargetMode="External"/><Relationship Id="rId4" Type="http://schemas.microsoft.com/office/2007/relationships/stylesWithEffects" Target="stylesWithEffects.xml"/><Relationship Id="rId9" Type="http://schemas.openxmlformats.org/officeDocument/2006/relationships/hyperlink" Target="http://www.cestwhat.com/directions" TargetMode="Externa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E39C-DF42-4728-BB0B-26EE7920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2981</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20193</CharactersWithSpaces>
  <SharedDoc>false</SharedDoc>
  <HLinks>
    <vt:vector size="54" baseType="variant">
      <vt:variant>
        <vt:i4>5177411</vt:i4>
      </vt:variant>
      <vt:variant>
        <vt:i4>24</vt:i4>
      </vt:variant>
      <vt:variant>
        <vt:i4>0</vt:i4>
      </vt:variant>
      <vt:variant>
        <vt:i4>5</vt:i4>
      </vt:variant>
      <vt:variant>
        <vt:lpwstr>http://www.cmg.org/measureit/</vt:lpwstr>
      </vt:variant>
      <vt:variant>
        <vt:lpwstr/>
      </vt:variant>
      <vt:variant>
        <vt:i4>1048695</vt:i4>
      </vt:variant>
      <vt:variant>
        <vt:i4>21</vt:i4>
      </vt:variant>
      <vt:variant>
        <vt:i4>0</vt:i4>
      </vt:variant>
      <vt:variant>
        <vt:i4>5</vt:i4>
      </vt:variant>
      <vt:variant>
        <vt:lpwstr>mailto:peter.livingston@bmo.com</vt:lpwstr>
      </vt:variant>
      <vt:variant>
        <vt:lpwstr/>
      </vt:variant>
      <vt:variant>
        <vt:i4>6488086</vt:i4>
      </vt:variant>
      <vt:variant>
        <vt:i4>18</vt:i4>
      </vt:variant>
      <vt:variant>
        <vt:i4>0</vt:i4>
      </vt:variant>
      <vt:variant>
        <vt:i4>5</vt:i4>
      </vt:variant>
      <vt:variant>
        <vt:lpwstr>mailto:carl.kyonka@enbridge.com</vt:lpwstr>
      </vt:variant>
      <vt:variant>
        <vt:lpwstr/>
      </vt:variant>
      <vt:variant>
        <vt:i4>7077962</vt:i4>
      </vt:variant>
      <vt:variant>
        <vt:i4>15</vt:i4>
      </vt:variant>
      <vt:variant>
        <vt:i4>0</vt:i4>
      </vt:variant>
      <vt:variant>
        <vt:i4>5</vt:i4>
      </vt:variant>
      <vt:variant>
        <vt:lpwstr>mailto:meltond@acm.org</vt:lpwstr>
      </vt:variant>
      <vt:variant>
        <vt:lpwstr/>
      </vt:variant>
      <vt:variant>
        <vt:i4>4587647</vt:i4>
      </vt:variant>
      <vt:variant>
        <vt:i4>12</vt:i4>
      </vt:variant>
      <vt:variant>
        <vt:i4>0</vt:i4>
      </vt:variant>
      <vt:variant>
        <vt:i4>5</vt:i4>
      </vt:variant>
      <vt:variant>
        <vt:lpwstr>mailto:ggewurtz@look.ca</vt:lpwstr>
      </vt:variant>
      <vt:variant>
        <vt:lpwstr/>
      </vt:variant>
      <vt:variant>
        <vt:i4>7929943</vt:i4>
      </vt:variant>
      <vt:variant>
        <vt:i4>9</vt:i4>
      </vt:variant>
      <vt:variant>
        <vt:i4>0</vt:i4>
      </vt:variant>
      <vt:variant>
        <vt:i4>5</vt:i4>
      </vt:variant>
      <vt:variant>
        <vt:lpwstr>mailto:amungal@acm.org</vt:lpwstr>
      </vt:variant>
      <vt:variant>
        <vt:lpwstr/>
      </vt:variant>
      <vt:variant>
        <vt:i4>3145828</vt:i4>
      </vt:variant>
      <vt:variant>
        <vt:i4>6</vt:i4>
      </vt:variant>
      <vt:variant>
        <vt:i4>0</vt:i4>
      </vt:variant>
      <vt:variant>
        <vt:i4>5</vt:i4>
      </vt:variant>
      <vt:variant>
        <vt:lpwstr>http://regions.cmg.org/regions/cacmg/index.html</vt:lpwstr>
      </vt:variant>
      <vt:variant>
        <vt:lpwstr/>
      </vt:variant>
      <vt:variant>
        <vt:i4>3145828</vt:i4>
      </vt:variant>
      <vt:variant>
        <vt:i4>3</vt:i4>
      </vt:variant>
      <vt:variant>
        <vt:i4>0</vt:i4>
      </vt:variant>
      <vt:variant>
        <vt:i4>5</vt:i4>
      </vt:variant>
      <vt:variant>
        <vt:lpwstr>http://regions.cmg.org/regions/cacmg/index.html</vt:lpwstr>
      </vt:variant>
      <vt:variant>
        <vt:lpwstr/>
      </vt:variant>
      <vt:variant>
        <vt:i4>2228286</vt:i4>
      </vt:variant>
      <vt:variant>
        <vt:i4>0</vt:i4>
      </vt:variant>
      <vt:variant>
        <vt:i4>0</vt:i4>
      </vt:variant>
      <vt:variant>
        <vt:i4>5</vt:i4>
      </vt:variant>
      <vt:variant>
        <vt:lpwstr>http://www.cestwhat.com/map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Livingston, Peter</cp:lastModifiedBy>
  <cp:revision>3</cp:revision>
  <cp:lastPrinted>2016-04-15T22:20:00Z</cp:lastPrinted>
  <dcterms:created xsi:type="dcterms:W3CDTF">2016-04-15T22:20:00Z</dcterms:created>
  <dcterms:modified xsi:type="dcterms:W3CDTF">2016-04-15T22:21:00Z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